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76556" w:rsidR="00A76556" w:rsidP="00A76556" w:rsidRDefault="00A76556" w14:paraId="3777154D" w14:textId="0E5BBDA2">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rsidRPr="005B2BD5" w:rsidR="005B2BD5" w:rsidP="005B2BD5" w:rsidRDefault="005B2BD5" w14:paraId="5B7BD5AD" w14:textId="77777777">
      <w:pPr>
        <w:rPr>
          <w:b/>
          <w:bCs/>
        </w:rPr>
      </w:pPr>
      <w:r w:rsidRPr="005B2BD5">
        <w:rPr>
          <w:b/>
          <w:bCs/>
        </w:rPr>
        <w:t>A. General Rules</w:t>
      </w:r>
    </w:p>
    <w:p w:rsidRPr="005B2BD5" w:rsidR="005B2BD5" w:rsidP="005B2BD5" w:rsidRDefault="005B2BD5" w14:paraId="38C12763" w14:textId="77777777">
      <w:pPr>
        <w:numPr>
          <w:ilvl w:val="0"/>
          <w:numId w:val="8"/>
        </w:numPr>
        <w:rPr>
          <w:bCs/>
        </w:rPr>
      </w:pPr>
      <w:r w:rsidRPr="005B2BD5">
        <w:rPr>
          <w:bCs/>
        </w:rPr>
        <w:t>Students, faculty, and staff are encouraged to submit requests for funding. Student-led projects require a faculty or staff sponsor in order to have funds awarded.</w:t>
      </w:r>
    </w:p>
    <w:p w:rsidRPr="005B2BD5" w:rsidR="005B2BD5" w:rsidP="005B2BD5" w:rsidRDefault="005B2BD5" w14:paraId="6510DD20" w14:textId="77777777">
      <w:pPr>
        <w:numPr>
          <w:ilvl w:val="0"/>
          <w:numId w:val="8"/>
        </w:numPr>
        <w:rPr>
          <w:bCs/>
        </w:rPr>
      </w:pPr>
      <w:r w:rsidRPr="005B2BD5">
        <w:rPr>
          <w:bCs/>
        </w:rPr>
        <w:t>Funding can only go to university-affiliated projects from students, faculty, staff, and departments.</w:t>
      </w:r>
    </w:p>
    <w:p w:rsidRPr="005B2BD5" w:rsidR="005B2BD5" w:rsidP="005B2BD5" w:rsidRDefault="005B2BD5" w14:paraId="52FFFE7F" w14:textId="5BFCC3C1">
      <w:pPr>
        <w:numPr>
          <w:ilvl w:val="0"/>
          <w:numId w:val="8"/>
        </w:numPr>
        <w:rPr>
          <w:bCs/>
        </w:rPr>
      </w:pPr>
      <w:r w:rsidRPr="005B2BD5">
        <w:rPr>
          <w:bCs/>
        </w:rPr>
        <w:t>All SSC projects must make a substantial impact on students. All SSC funding is 100% from student green fees, so the projects funded by the students must benefit them.</w:t>
      </w:r>
    </w:p>
    <w:p w:rsidRPr="005B2BD5" w:rsidR="005B2BD5" w:rsidP="005B2BD5" w:rsidRDefault="005B2BD5" w14:paraId="4959E751" w14:textId="77777777">
      <w:pPr>
        <w:rPr>
          <w:b/>
          <w:bCs/>
        </w:rPr>
      </w:pPr>
      <w:r w:rsidRPr="005B2BD5">
        <w:rPr>
          <w:b/>
          <w:bCs/>
        </w:rPr>
        <w:t>B. Things SSC Can Fund, On A Case-By-Case Basis</w:t>
      </w:r>
    </w:p>
    <w:p w:rsidRPr="005B2BD5" w:rsidR="005B2BD5" w:rsidP="005B2BD5" w:rsidRDefault="005B2BD5" w14:paraId="190BE7D1" w14:textId="77777777">
      <w:pPr>
        <w:numPr>
          <w:ilvl w:val="0"/>
          <w:numId w:val="9"/>
        </w:numPr>
        <w:rPr>
          <w:bCs/>
        </w:rPr>
      </w:pPr>
      <w:r w:rsidRPr="005B2BD5">
        <w:rPr>
          <w:bCs/>
        </w:rPr>
        <w:t>SSC can fund feasibility studies and design work; however, it must work toward ultimately addressing a sustainability need on campus.</w:t>
      </w:r>
    </w:p>
    <w:p w:rsidRPr="005B2BD5" w:rsidR="005B2BD5" w:rsidP="005B2BD5" w:rsidRDefault="005B2BD5" w14:paraId="78C90B26" w14:textId="77777777">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rsidR="005B2BD5" w:rsidP="005B2BD5" w:rsidRDefault="005B2BD5" w14:paraId="53BDA2EB" w14:textId="77777777">
      <w:pPr>
        <w:numPr>
          <w:ilvl w:val="0"/>
          <w:numId w:val="9"/>
        </w:numPr>
        <w:rPr>
          <w:bCs/>
        </w:rPr>
      </w:pPr>
      <w:r w:rsidRPr="005B2BD5">
        <w:rPr>
          <w:bCs/>
        </w:rPr>
        <w:t>SSC can fund outreach events with a central theme of sustainability, provided their primary audience is the general campus community.</w:t>
      </w:r>
    </w:p>
    <w:p w:rsidRPr="005B2BD5" w:rsidR="005B2BD5" w:rsidP="005B2BD5" w:rsidRDefault="005B2BD5" w14:paraId="6171F162" w14:textId="03AE18C7">
      <w:pPr>
        <w:numPr>
          <w:ilvl w:val="0"/>
          <w:numId w:val="9"/>
        </w:numPr>
        <w:rPr>
          <w:bCs/>
        </w:rPr>
      </w:pPr>
      <w:r w:rsidRPr="005B2BD5">
        <w:rPr>
          <w:bCs/>
        </w:rPr>
        <w:t xml:space="preserve">SSC </w:t>
      </w:r>
      <w:r>
        <w:rPr>
          <w:bCs/>
        </w:rPr>
        <w:t xml:space="preserve">discourages requests for food and prizes but will consider proposals on a case by case basis. </w:t>
      </w:r>
    </w:p>
    <w:p w:rsidRPr="005B2BD5" w:rsidR="005B2BD5" w:rsidP="005B2BD5" w:rsidRDefault="005B2BD5" w14:paraId="2D2003CA" w14:textId="6C0B3214">
      <w:pPr>
        <w:numPr>
          <w:ilvl w:val="0"/>
          <w:numId w:val="9"/>
        </w:numPr>
        <w:rPr>
          <w:bCs/>
        </w:rPr>
      </w:pPr>
      <w:r w:rsidRPr="005B2BD5">
        <w:rPr>
          <w:bCs/>
        </w:rPr>
        <w:t>SSC can fund repairs and improvements to existing building systems as long as it works toward the goal of improving campus sustainability</w:t>
      </w:r>
      <w:r w:rsidR="00B80DE2">
        <w:rPr>
          <w:bCs/>
        </w:rPr>
        <w:t>.</w:t>
      </w:r>
    </w:p>
    <w:p w:rsidRPr="005B2BD5" w:rsidR="005B2BD5" w:rsidP="005B2BD5" w:rsidRDefault="005B2BD5" w14:paraId="403E1DDF" w14:textId="048D1730">
      <w:pPr>
        <w:numPr>
          <w:ilvl w:val="0"/>
          <w:numId w:val="9"/>
        </w:numPr>
        <w:rPr>
          <w:bCs/>
        </w:rPr>
      </w:pPr>
      <w:r w:rsidRPr="005B2BD5">
        <w:rPr>
          <w:bCs/>
        </w:rPr>
        <w:t xml:space="preserve">SSC can provide departments with loans for projects with a distinct payback. Loans will require a separate memorandum of understanding between SSC and departmental leadership pledging to repay the award in full and detailing </w:t>
      </w:r>
      <w:r>
        <w:rPr>
          <w:bCs/>
        </w:rPr>
        <w:t xml:space="preserve">the </w:t>
      </w:r>
      <w:r w:rsidRPr="005B2BD5">
        <w:rPr>
          <w:bCs/>
        </w:rPr>
        <w:t>payback plan.</w:t>
      </w:r>
    </w:p>
    <w:p w:rsidRPr="005B2BD5" w:rsidR="005B2BD5" w:rsidP="005B2BD5" w:rsidRDefault="005B2BD5" w14:paraId="2A0CC469" w14:textId="77777777">
      <w:pPr>
        <w:rPr>
          <w:b/>
          <w:bCs/>
        </w:rPr>
      </w:pPr>
      <w:r w:rsidRPr="005B2BD5">
        <w:rPr>
          <w:b/>
          <w:bCs/>
        </w:rPr>
        <w:t>C. Things SSC Will Not Fund:</w:t>
      </w:r>
    </w:p>
    <w:p w:rsidRPr="005B2BD5" w:rsidR="005B2BD5" w:rsidP="005B2BD5" w:rsidRDefault="005B2BD5" w14:paraId="46D7C62A" w14:textId="680BE012">
      <w:pPr>
        <w:numPr>
          <w:ilvl w:val="0"/>
          <w:numId w:val="10"/>
        </w:numPr>
        <w:rPr>
          <w:bCs/>
        </w:rPr>
      </w:pPr>
      <w:r w:rsidRPr="005B2BD5">
        <w:rPr>
          <w:bCs/>
        </w:rPr>
        <w:t>SSC will not fund projects with a primary end goal of generating revenue for non-University entities</w:t>
      </w:r>
      <w:r>
        <w:rPr>
          <w:bCs/>
        </w:rPr>
        <w:t>.</w:t>
      </w:r>
    </w:p>
    <w:p w:rsidR="005B2BD5" w:rsidP="005B2BD5" w:rsidRDefault="005B2BD5" w14:paraId="5EDA00D0" w14:textId="77777777">
      <w:pPr>
        <w:numPr>
          <w:ilvl w:val="0"/>
          <w:numId w:val="10"/>
        </w:numPr>
        <w:rPr>
          <w:bCs/>
        </w:rPr>
      </w:pPr>
      <w:r w:rsidRPr="005B2BD5">
        <w:rPr>
          <w:bCs/>
        </w:rPr>
        <w:t>SSC will not fund personal lodging, food, beverage, and other travel expenses.</w:t>
      </w:r>
    </w:p>
    <w:p w:rsidRPr="005B2BD5" w:rsidR="005B2BD5" w:rsidP="005B2BD5" w:rsidRDefault="005B2BD5" w14:paraId="2AA00FE5" w14:textId="598E999C">
      <w:pPr>
        <w:numPr>
          <w:ilvl w:val="0"/>
          <w:numId w:val="10"/>
        </w:numPr>
        <w:rPr>
          <w:bCs/>
        </w:rPr>
      </w:pPr>
      <w:r>
        <w:rPr>
          <w:bCs/>
        </w:rPr>
        <w:t>SSC will not fund any travel expenses.</w:t>
      </w:r>
    </w:p>
    <w:p w:rsidRPr="00B80DE2" w:rsidR="00A76556" w:rsidP="00C60041" w:rsidRDefault="005B2BD5" w14:paraId="6FF5491D" w14:textId="4E93BCDA">
      <w:pPr>
        <w:numPr>
          <w:ilvl w:val="0"/>
          <w:numId w:val="10"/>
        </w:numPr>
        <w:rPr>
          <w:i/>
        </w:rPr>
      </w:pPr>
      <w:r w:rsidRPr="00B80DE2">
        <w:rPr>
          <w:bCs/>
        </w:rPr>
        <w:t>SSC will not fund tuition or other forms of personal financial assistance</w:t>
      </w:r>
      <w:r w:rsidR="00B80DE2">
        <w:rPr>
          <w:bCs/>
        </w:rPr>
        <w:t>.</w:t>
      </w:r>
    </w:p>
    <w:p w:rsidR="00A76556" w:rsidRDefault="00A76556" w14:paraId="7C2A63C4" w14:textId="77777777">
      <w:pPr>
        <w:rPr>
          <w:i/>
        </w:rPr>
      </w:pPr>
    </w:p>
    <w:p w:rsidR="00A76556" w:rsidRDefault="00A76556" w14:paraId="0142409B" w14:textId="77777777">
      <w:pPr>
        <w:rPr>
          <w:i/>
        </w:rPr>
      </w:pPr>
    </w:p>
    <w:p w:rsidR="00B80DE2" w:rsidP="00B80DE2" w:rsidRDefault="00B80DE2" w14:paraId="1CAD180B" w14:textId="77777777">
      <w:pPr>
        <w:rPr>
          <w:b/>
        </w:rPr>
      </w:pPr>
      <w:r>
        <w:rPr>
          <w:b/>
        </w:rPr>
        <w:t>Instructions</w:t>
      </w:r>
    </w:p>
    <w:p w:rsidR="00B80DE2" w:rsidP="00B80DE2" w:rsidRDefault="00B80DE2" w14:paraId="3780112C" w14:textId="77777777">
      <w:pPr>
        <w:rPr>
          <w:i/>
        </w:rPr>
      </w:pPr>
      <w:r>
        <w:rPr>
          <w:i/>
        </w:rPr>
        <w:t>S</w:t>
      </w:r>
      <w:r w:rsidRPr="00DC7C80">
        <w:rPr>
          <w:i/>
        </w:rPr>
        <w:t xml:space="preserve">ubmit this </w:t>
      </w:r>
      <w:r w:rsidRPr="00176539">
        <w:rPr>
          <w:i/>
          <w:u w:val="single"/>
        </w:rPr>
        <w:t>completed application and one map, graphic, or picture</w:t>
      </w:r>
      <w:r w:rsidRPr="00DC7C80">
        <w:rPr>
          <w:i/>
        </w:rPr>
        <w:t xml:space="preserve"> to </w:t>
      </w:r>
      <w:hyperlink w:history="1" r:id="rId7">
        <w:r w:rsidRPr="006B41B5">
          <w:rPr>
            <w:rStyle w:val="Hyperlink"/>
            <w:i/>
          </w:rPr>
          <w:t>Sustainability-Committee@Illinois.edu</w:t>
        </w:r>
      </w:hyperlink>
      <w:r w:rsidRPr="00DC7C80">
        <w:rPr>
          <w:i/>
        </w:rPr>
        <w:t>.</w:t>
      </w:r>
      <w:r>
        <w:rPr>
          <w:i/>
        </w:rPr>
        <w:t xml:space="preserve"> Please adhere to the session word counts. The committee holds the right to decline applications over the designated word counts. </w:t>
      </w:r>
      <w:r w:rsidRPr="00DC7C80">
        <w:rPr>
          <w:i/>
        </w:rPr>
        <w:t>If you have any questions about the application process, please</w:t>
      </w:r>
      <w:r>
        <w:rPr>
          <w:i/>
        </w:rPr>
        <w:t xml:space="preserve"> contact the Student Sustainability Committee</w:t>
      </w:r>
      <w:r w:rsidRPr="00DC7C80">
        <w:rPr>
          <w:i/>
        </w:rPr>
        <w:t xml:space="preserve"> </w:t>
      </w:r>
      <w:r>
        <w:rPr>
          <w:i/>
        </w:rPr>
        <w:t xml:space="preserve">Coordinator </w:t>
      </w:r>
      <w:r w:rsidRPr="00DC7C80">
        <w:rPr>
          <w:i/>
        </w:rPr>
        <w:t>at</w:t>
      </w:r>
      <w:r>
        <w:rPr>
          <w:i/>
        </w:rPr>
        <w:t xml:space="preserve"> </w:t>
      </w:r>
      <w:hyperlink w:history="1" r:id="rId8">
        <w:r w:rsidRPr="002212B8">
          <w:rPr>
            <w:rStyle w:val="Hyperlink"/>
            <w:i/>
          </w:rPr>
          <w:t>sustainability-committee@illinois.edu.</w:t>
        </w:r>
      </w:hyperlink>
    </w:p>
    <w:p w:rsidRPr="00B80DE2" w:rsidR="006837AD" w:rsidRDefault="006837AD" w14:paraId="458321D2" w14:textId="2375F251">
      <w:pPr>
        <w:rPr>
          <w:i/>
        </w:rPr>
      </w:pPr>
      <w:r w:rsidRPr="006837AD">
        <w:rPr>
          <w:b/>
        </w:rPr>
        <w:br w:type="page"/>
      </w:r>
    </w:p>
    <w:p w:rsidRPr="00B80DE2" w:rsidR="00674803" w:rsidP="006A587A" w:rsidRDefault="000D00AC" w14:paraId="59EF2D04" w14:textId="1BD2DDEA">
      <w:pPr>
        <w:rPr>
          <w:b/>
          <w:sz w:val="28"/>
          <w:szCs w:val="28"/>
        </w:rPr>
      </w:pPr>
      <w:r>
        <w:rPr>
          <w:b/>
          <w:sz w:val="28"/>
          <w:szCs w:val="28"/>
        </w:rPr>
        <w:lastRenderedPageBreak/>
        <w:t xml:space="preserve">Project </w:t>
      </w:r>
      <w:r w:rsidRPr="00B80DE2" w:rsidR="002A4D1F">
        <w:rPr>
          <w:b/>
          <w:sz w:val="28"/>
          <w:szCs w:val="28"/>
        </w:rPr>
        <w:t>Name:</w:t>
      </w:r>
      <w:r w:rsidR="002A4D1F">
        <w:rPr>
          <w:b/>
        </w:rPr>
        <w:t xml:space="preserve"> </w:t>
      </w:r>
      <w:r w:rsidR="0050710E">
        <w:t xml:space="preserve"> </w:t>
      </w:r>
      <w:r w:rsidR="006A587A">
        <w:t>Resuscitating Soil for Sustainable Futures</w:t>
      </w:r>
    </w:p>
    <w:p w:rsidRPr="002E5AB5" w:rsidR="002E5AB5" w:rsidP="00E4055F" w:rsidRDefault="00D10E51" w14:paraId="5D1DE41F" w14:textId="7EC93A6F">
      <w:pPr>
        <w:rPr>
          <w:rFonts w:hint="eastAsia"/>
          <w:lang w:eastAsia="zh-CN"/>
        </w:rPr>
      </w:pPr>
      <w:r>
        <w:rPr>
          <w:b/>
        </w:rPr>
        <w:t>Total Amount Requested from SSC:</w:t>
      </w:r>
      <w:r w:rsidR="002E5AB5">
        <w:t xml:space="preserve"> </w:t>
      </w:r>
      <w:r w:rsidR="006A587A">
        <w:rPr>
          <w:lang w:eastAsia="zh-CN"/>
        </w:rPr>
        <w:t>$9,500</w:t>
      </w:r>
    </w:p>
    <w:p w:rsidR="002A4D1F" w:rsidP="00E4055F" w:rsidRDefault="002E5AB5" w14:paraId="7920B7A9" w14:textId="1924AF5C">
      <w:r>
        <w:rPr>
          <w:b/>
        </w:rPr>
        <w:t xml:space="preserve">Primary Project Leader Name &amp; Email: </w:t>
      </w:r>
      <w:r w:rsidRPr="00D10E51" w:rsidR="00D10E51">
        <w:t xml:space="preserve"> </w:t>
      </w:r>
      <w:r w:rsidR="00D10E51">
        <w:t xml:space="preserve"> </w:t>
      </w:r>
      <w:r w:rsidR="006A587A">
        <w:t>Adrian Wong, adrianw3@illinois.edu</w:t>
      </w:r>
    </w:p>
    <w:p w:rsidR="00D10E51" w:rsidP="00E4055F" w:rsidRDefault="00D10E51" w14:paraId="5248824E" w14:textId="61A99D6F"/>
    <w:tbl>
      <w:tblPr>
        <w:tblStyle w:val="TableGrid"/>
        <w:tblW w:w="0" w:type="auto"/>
        <w:tblLook w:val="04A0" w:firstRow="1" w:lastRow="0" w:firstColumn="1" w:lastColumn="0" w:noHBand="0" w:noVBand="1"/>
      </w:tblPr>
      <w:tblGrid>
        <w:gridCol w:w="10790"/>
      </w:tblGrid>
      <w:tr w:rsidR="001120DE" w:rsidTr="3F4BDBB1" w14:paraId="242302A2" w14:textId="77777777">
        <w:trPr>
          <w:trHeight w:val="690"/>
        </w:trPr>
        <w:tc>
          <w:tcPr>
            <w:tcW w:w="10790" w:type="dxa"/>
            <w:tcBorders>
              <w:top w:val="nil"/>
              <w:left w:val="nil"/>
              <w:right w:val="nil"/>
            </w:tcBorders>
            <w:tcMar/>
          </w:tcPr>
          <w:p w:rsidR="001120DE" w:rsidP="00E4055F" w:rsidRDefault="001120DE" w14:paraId="769DF092" w14:textId="2E71DFF6">
            <w:r>
              <w:rPr>
                <w:b/>
              </w:rPr>
              <w:t xml:space="preserve">Project Abstract: </w:t>
            </w:r>
            <w:r>
              <w:t xml:space="preserve">In less than 100 words, briefly describe your project. </w:t>
            </w:r>
          </w:p>
        </w:tc>
      </w:tr>
      <w:tr w:rsidR="007764F6" w:rsidTr="3F4BDBB1" w14:paraId="6BE81114" w14:textId="77777777">
        <w:tc>
          <w:tcPr>
            <w:tcW w:w="10790" w:type="dxa"/>
            <w:tcMar/>
          </w:tcPr>
          <w:p w:rsidRPr="006E77A6" w:rsidR="007764F6" w:rsidP="006E77A6" w:rsidRDefault="003C00C3" w14:paraId="3A0EFC0B" w14:textId="3F41004B">
            <w:pPr>
              <w:rPr>
                <w:rFonts w:eastAsia="Times New Roman" w:asciiTheme="minorBidi" w:hAnsiTheme="minorBidi" w:cstheme="minorBidi"/>
                <w:color w:val="000000"/>
                <w:sz w:val="22"/>
                <w:szCs w:val="22"/>
              </w:rPr>
            </w:pPr>
            <w:r>
              <w:rPr>
                <w:rFonts w:eastAsia="Times New Roman" w:asciiTheme="minorBidi" w:hAnsiTheme="minorBidi" w:cstheme="minorBidi"/>
                <w:color w:val="000000"/>
                <w:sz w:val="22"/>
                <w:szCs w:val="22"/>
              </w:rPr>
              <w:t>We propose to develop a metric for monitoring</w:t>
            </w:r>
            <w:r w:rsidR="0038786F">
              <w:rPr>
                <w:rFonts w:eastAsia="Times New Roman" w:asciiTheme="minorBidi" w:hAnsiTheme="minorBidi" w:cstheme="minorBidi"/>
                <w:color w:val="000000"/>
                <w:sz w:val="22"/>
                <w:szCs w:val="22"/>
              </w:rPr>
              <w:t xml:space="preserve"> and improving</w:t>
            </w:r>
            <w:r>
              <w:rPr>
                <w:rFonts w:eastAsia="Times New Roman" w:asciiTheme="minorBidi" w:hAnsiTheme="minorBidi" w:cstheme="minorBidi"/>
                <w:color w:val="000000"/>
                <w:sz w:val="22"/>
                <w:szCs w:val="22"/>
              </w:rPr>
              <w:t xml:space="preserve"> soil health </w:t>
            </w:r>
            <w:r w:rsidR="006E77A6">
              <w:rPr>
                <w:rFonts w:eastAsia="Times New Roman" w:asciiTheme="minorBidi" w:hAnsiTheme="minorBidi" w:cstheme="minorBidi"/>
                <w:color w:val="000000"/>
                <w:sz w:val="22"/>
                <w:szCs w:val="22"/>
              </w:rPr>
              <w:t>with</w:t>
            </w:r>
            <w:r>
              <w:rPr>
                <w:rFonts w:eastAsia="Times New Roman" w:asciiTheme="minorBidi" w:hAnsiTheme="minorBidi" w:cstheme="minorBidi"/>
                <w:color w:val="000000"/>
                <w:sz w:val="22"/>
                <w:szCs w:val="22"/>
              </w:rPr>
              <w:t xml:space="preserve"> citizen science</w:t>
            </w:r>
            <w:r w:rsidR="0038786F">
              <w:rPr>
                <w:rFonts w:eastAsia="Times New Roman" w:asciiTheme="minorBidi" w:hAnsiTheme="minorBidi" w:cstheme="minorBidi"/>
                <w:color w:val="000000"/>
                <w:sz w:val="22"/>
                <w:szCs w:val="22"/>
              </w:rPr>
              <w:t>. We will train students and members of the community to determine and introduce appropriate mycorrhizal fungi, pollinators and beneficial insects into CU by testing soil and evaluating its health. This project will develop an educational program in conjunction with community partners</w:t>
            </w:r>
            <w:r w:rsidR="00871FD3">
              <w:rPr>
                <w:rFonts w:eastAsia="Times New Roman" w:asciiTheme="minorBidi" w:hAnsiTheme="minorBidi" w:cstheme="minorBidi"/>
                <w:color w:val="000000"/>
                <w:sz w:val="22"/>
                <w:szCs w:val="22"/>
              </w:rPr>
              <w:t xml:space="preserve"> </w:t>
            </w:r>
            <w:r w:rsidR="0038786F">
              <w:rPr>
                <w:rFonts w:eastAsia="Times New Roman" w:asciiTheme="minorBidi" w:hAnsiTheme="minorBidi" w:cstheme="minorBidi"/>
                <w:color w:val="000000"/>
                <w:sz w:val="22"/>
                <w:szCs w:val="22"/>
              </w:rPr>
              <w:t>to turn soil metrics and knowledge into concrete actions: increasing pollinator-friendly areas, introducing pollinators and insects, and expanding use of cover crops. Th</w:t>
            </w:r>
            <w:r w:rsidR="006E77A6">
              <w:rPr>
                <w:rFonts w:eastAsia="Times New Roman" w:asciiTheme="minorBidi" w:hAnsiTheme="minorBidi" w:cstheme="minorBidi"/>
                <w:color w:val="000000"/>
                <w:sz w:val="22"/>
                <w:szCs w:val="22"/>
              </w:rPr>
              <w:t xml:space="preserve">is will address </w:t>
            </w:r>
            <w:proofErr w:type="spellStart"/>
            <w:r w:rsidR="006E77A6">
              <w:rPr>
                <w:rFonts w:eastAsia="Times New Roman" w:asciiTheme="minorBidi" w:hAnsiTheme="minorBidi" w:cstheme="minorBidi"/>
                <w:color w:val="000000"/>
                <w:sz w:val="22"/>
                <w:szCs w:val="22"/>
              </w:rPr>
              <w:t>iCAP</w:t>
            </w:r>
            <w:proofErr w:type="spellEnd"/>
            <w:r w:rsidR="006E77A6">
              <w:rPr>
                <w:rFonts w:eastAsia="Times New Roman" w:asciiTheme="minorBidi" w:hAnsiTheme="minorBidi" w:cstheme="minorBidi"/>
                <w:color w:val="000000"/>
                <w:sz w:val="22"/>
                <w:szCs w:val="22"/>
              </w:rPr>
              <w:t xml:space="preserve"> objectives 4.2.2, 4.3, and 4.4 directly, and strongly benefit the campus community.</w:t>
            </w:r>
          </w:p>
        </w:tc>
      </w:tr>
    </w:tbl>
    <w:p w:rsidR="000D00AC" w:rsidP="00E4055F" w:rsidRDefault="000D00AC" w14:paraId="3B4913B9" w14:textId="7D867758"/>
    <w:p w:rsidR="000D00AC" w:rsidP="00E4055F" w:rsidRDefault="000D00AC" w14:paraId="2A9D74B0" w14:textId="77777777"/>
    <w:tbl>
      <w:tblPr>
        <w:tblStyle w:val="GridTable4"/>
        <w:tblW w:w="0" w:type="auto"/>
        <w:tblLook w:val="04A0" w:firstRow="1" w:lastRow="0" w:firstColumn="1" w:lastColumn="0" w:noHBand="0" w:noVBand="1"/>
      </w:tblPr>
      <w:tblGrid>
        <w:gridCol w:w="1798"/>
        <w:gridCol w:w="1798"/>
        <w:gridCol w:w="1798"/>
        <w:gridCol w:w="1798"/>
        <w:gridCol w:w="1799"/>
        <w:gridCol w:w="1799"/>
      </w:tblGrid>
      <w:tr w:rsidR="00D10E51" w:rsidTr="00D10E51" w14:paraId="7A9A9A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rsidR="00D10E51" w:rsidP="00E4055F" w:rsidRDefault="00D10E51" w14:paraId="310222B2" w14:textId="731F5BB9"/>
        </w:tc>
        <w:tc>
          <w:tcPr>
            <w:tcW w:w="1798" w:type="dxa"/>
          </w:tcPr>
          <w:p w:rsidR="00D10E51" w:rsidP="00E4055F" w:rsidRDefault="00D10E51" w14:paraId="39F9C9E0" w14:textId="168A32F6">
            <w:pPr>
              <w:cnfStyle w:val="100000000000" w:firstRow="1" w:lastRow="0" w:firstColumn="0" w:lastColumn="0" w:oddVBand="0" w:evenVBand="0" w:oddHBand="0" w:evenHBand="0" w:firstRowFirstColumn="0" w:firstRowLastColumn="0" w:lastRowFirstColumn="0" w:lastRowLastColumn="0"/>
            </w:pPr>
            <w:r>
              <w:t>Education</w:t>
            </w:r>
          </w:p>
        </w:tc>
        <w:tc>
          <w:tcPr>
            <w:tcW w:w="1798" w:type="dxa"/>
          </w:tcPr>
          <w:p w:rsidR="00D10E51" w:rsidP="00E4055F" w:rsidRDefault="00D10E51" w14:paraId="3EC26D98" w14:textId="45BCBF64">
            <w:pPr>
              <w:cnfStyle w:val="100000000000" w:firstRow="1" w:lastRow="0" w:firstColumn="0" w:lastColumn="0" w:oddVBand="0" w:evenVBand="0" w:oddHBand="0" w:evenHBand="0" w:firstRowFirstColumn="0" w:firstRowLastColumn="0" w:lastRowFirstColumn="0" w:lastRowLastColumn="0"/>
            </w:pPr>
            <w:r>
              <w:t>Energy</w:t>
            </w:r>
          </w:p>
        </w:tc>
        <w:tc>
          <w:tcPr>
            <w:tcW w:w="1798" w:type="dxa"/>
          </w:tcPr>
          <w:p w:rsidR="00D10E51" w:rsidP="00E4055F" w:rsidRDefault="00D10E51" w14:paraId="43F3242E" w14:textId="4C80B74A">
            <w:pPr>
              <w:cnfStyle w:val="100000000000" w:firstRow="1" w:lastRow="0" w:firstColumn="0" w:lastColumn="0" w:oddVBand="0" w:evenVBand="0" w:oddHBand="0" w:evenHBand="0" w:firstRowFirstColumn="0" w:firstRowLastColumn="0" w:lastRowFirstColumn="0" w:lastRowLastColumn="0"/>
            </w:pPr>
            <w:r>
              <w:t>Food &amp; Waste</w:t>
            </w:r>
          </w:p>
        </w:tc>
        <w:tc>
          <w:tcPr>
            <w:tcW w:w="1799" w:type="dxa"/>
          </w:tcPr>
          <w:p w:rsidR="00D10E51" w:rsidP="00E4055F" w:rsidRDefault="00D10E51" w14:paraId="61BFC8E2" w14:textId="53AC206E">
            <w:pPr>
              <w:cnfStyle w:val="100000000000" w:firstRow="1" w:lastRow="0" w:firstColumn="0" w:lastColumn="0" w:oddVBand="0" w:evenVBand="0" w:oddHBand="0" w:evenHBand="0" w:firstRowFirstColumn="0" w:firstRowLastColumn="0" w:lastRowFirstColumn="0" w:lastRowLastColumn="0"/>
            </w:pPr>
            <w:r>
              <w:t>Land &amp; Water</w:t>
            </w:r>
          </w:p>
        </w:tc>
        <w:tc>
          <w:tcPr>
            <w:tcW w:w="1799" w:type="dxa"/>
          </w:tcPr>
          <w:p w:rsidR="00D10E51" w:rsidP="00E4055F" w:rsidRDefault="00D10E51" w14:paraId="158A6D95" w14:textId="13D75C4F">
            <w:pPr>
              <w:cnfStyle w:val="100000000000" w:firstRow="1" w:lastRow="0" w:firstColumn="0" w:lastColumn="0" w:oddVBand="0" w:evenVBand="0" w:oddHBand="0" w:evenHBand="0" w:firstRowFirstColumn="0" w:firstRowLastColumn="0" w:lastRowFirstColumn="0" w:lastRowLastColumn="0"/>
            </w:pPr>
            <w:r>
              <w:t>Transportation</w:t>
            </w:r>
          </w:p>
        </w:tc>
      </w:tr>
      <w:tr w:rsidR="00D10E51" w:rsidTr="00D10E51" w14:paraId="5F3F15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rsidR="00D10E51" w:rsidP="00E4055F" w:rsidRDefault="00D10E51" w14:paraId="182D1633" w14:textId="4CD29C0E">
            <w:r>
              <w:t>Project Category</w:t>
            </w:r>
          </w:p>
        </w:tc>
        <w:tc>
          <w:tcPr>
            <w:tcW w:w="1798" w:type="dxa"/>
          </w:tcPr>
          <w:p w:rsidR="00D10E51" w:rsidP="00E4055F" w:rsidRDefault="006E77A6" w14:paraId="14B9684A" w14:textId="77966021">
            <w:pPr>
              <w:cnfStyle w:val="000000100000" w:firstRow="0" w:lastRow="0" w:firstColumn="0" w:lastColumn="0" w:oddVBand="0" w:evenVBand="0" w:oddHBand="1" w:evenHBand="0" w:firstRowFirstColumn="0" w:firstRowLastColumn="0" w:lastRowFirstColumn="0" w:lastRowLastColumn="0"/>
            </w:pPr>
            <w:r>
              <w:t>Primary</w:t>
            </w:r>
          </w:p>
        </w:tc>
        <w:tc>
          <w:tcPr>
            <w:tcW w:w="1798" w:type="dxa"/>
          </w:tcPr>
          <w:p w:rsidR="00D10E51" w:rsidP="00E4055F" w:rsidRDefault="00D10E51" w14:paraId="27E2967B" w14:textId="77777777">
            <w:pPr>
              <w:cnfStyle w:val="000000100000" w:firstRow="0" w:lastRow="0" w:firstColumn="0" w:lastColumn="0" w:oddVBand="0" w:evenVBand="0" w:oddHBand="1" w:evenHBand="0" w:firstRowFirstColumn="0" w:firstRowLastColumn="0" w:lastRowFirstColumn="0" w:lastRowLastColumn="0"/>
            </w:pPr>
          </w:p>
        </w:tc>
        <w:tc>
          <w:tcPr>
            <w:tcW w:w="1798" w:type="dxa"/>
          </w:tcPr>
          <w:p w:rsidR="00D10E51" w:rsidP="00E4055F" w:rsidRDefault="006E77A6" w14:paraId="3AB3BDFB" w14:textId="0F2FDF89">
            <w:pPr>
              <w:cnfStyle w:val="000000100000" w:firstRow="0" w:lastRow="0" w:firstColumn="0" w:lastColumn="0" w:oddVBand="0" w:evenVBand="0" w:oddHBand="1" w:evenHBand="0" w:firstRowFirstColumn="0" w:firstRowLastColumn="0" w:lastRowFirstColumn="0" w:lastRowLastColumn="0"/>
            </w:pPr>
            <w:r>
              <w:t>Secondary</w:t>
            </w:r>
          </w:p>
        </w:tc>
        <w:tc>
          <w:tcPr>
            <w:tcW w:w="1799" w:type="dxa"/>
          </w:tcPr>
          <w:p w:rsidR="00D10E51" w:rsidP="00E4055F" w:rsidRDefault="006E77A6" w14:paraId="1C8C2319" w14:textId="0B9B7412">
            <w:pPr>
              <w:cnfStyle w:val="000000100000" w:firstRow="0" w:lastRow="0" w:firstColumn="0" w:lastColumn="0" w:oddVBand="0" w:evenVBand="0" w:oddHBand="1" w:evenHBand="0" w:firstRowFirstColumn="0" w:firstRowLastColumn="0" w:lastRowFirstColumn="0" w:lastRowLastColumn="0"/>
            </w:pPr>
            <w:r>
              <w:t>Primary</w:t>
            </w:r>
          </w:p>
        </w:tc>
        <w:tc>
          <w:tcPr>
            <w:tcW w:w="1799" w:type="dxa"/>
          </w:tcPr>
          <w:p w:rsidR="00D10E51" w:rsidP="00E4055F" w:rsidRDefault="00D10E51" w14:paraId="472B328D" w14:textId="77777777">
            <w:pPr>
              <w:cnfStyle w:val="000000100000" w:firstRow="0" w:lastRow="0" w:firstColumn="0" w:lastColumn="0" w:oddVBand="0" w:evenVBand="0" w:oddHBand="1" w:evenHBand="0" w:firstRowFirstColumn="0" w:firstRowLastColumn="0" w:lastRowFirstColumn="0" w:lastRowLastColumn="0"/>
            </w:pPr>
          </w:p>
        </w:tc>
      </w:tr>
    </w:tbl>
    <w:p w:rsidR="00D10E51" w:rsidP="00E4055F" w:rsidRDefault="00D10E51" w14:paraId="0469CB2D" w14:textId="77777777"/>
    <w:p w:rsidR="00D10E51" w:rsidP="00E4055F" w:rsidRDefault="00D10E51" w14:paraId="1D3D8AAB" w14:textId="77777777"/>
    <w:p w:rsidRPr="00D10E51" w:rsidR="00D10E51" w:rsidP="00E4055F" w:rsidRDefault="00D10E51" w14:paraId="695BFFD3" w14:textId="7F99F469">
      <w:r>
        <w:rPr>
          <w:b/>
        </w:rPr>
        <w:t xml:space="preserve">Project Team Member List </w:t>
      </w:r>
      <w:r w:rsidRPr="00D10E51">
        <w:t>(student projects must include their faculty/staff advisor’s information)</w:t>
      </w:r>
    </w:p>
    <w:tbl>
      <w:tblPr>
        <w:tblStyle w:val="GridTable4"/>
        <w:tblW w:w="0" w:type="auto"/>
        <w:tblLook w:val="04A0" w:firstRow="1" w:lastRow="0" w:firstColumn="1" w:lastColumn="0" w:noHBand="0" w:noVBand="1"/>
      </w:tblPr>
      <w:tblGrid>
        <w:gridCol w:w="3775"/>
        <w:gridCol w:w="4320"/>
        <w:gridCol w:w="2695"/>
      </w:tblGrid>
      <w:tr w:rsidR="00D10E51" w:rsidTr="00871FD3" w14:paraId="047264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D10E51" w:rsidP="00E4055F" w:rsidRDefault="00D10E51" w14:paraId="7BACBE09" w14:textId="52B1ED2B">
            <w:r>
              <w:t>Name</w:t>
            </w:r>
          </w:p>
        </w:tc>
        <w:tc>
          <w:tcPr>
            <w:tcW w:w="4320" w:type="dxa"/>
          </w:tcPr>
          <w:p w:rsidR="00D10E51" w:rsidP="00E4055F" w:rsidRDefault="00D10E51" w14:paraId="2D035715" w14:textId="25F7ECCC">
            <w:pPr>
              <w:cnfStyle w:val="100000000000" w:firstRow="1" w:lastRow="0" w:firstColumn="0" w:lastColumn="0" w:oddVBand="0" w:evenVBand="0" w:oddHBand="0" w:evenHBand="0" w:firstRowFirstColumn="0" w:firstRowLastColumn="0" w:lastRowFirstColumn="0" w:lastRowLastColumn="0"/>
            </w:pPr>
            <w:r>
              <w:t>RSO/Department</w:t>
            </w:r>
          </w:p>
        </w:tc>
        <w:tc>
          <w:tcPr>
            <w:tcW w:w="2695" w:type="dxa"/>
          </w:tcPr>
          <w:p w:rsidR="00D10E51" w:rsidP="00E4055F" w:rsidRDefault="00D10E51" w14:paraId="7430852F" w14:textId="2FA979D4">
            <w:pPr>
              <w:cnfStyle w:val="100000000000" w:firstRow="1" w:lastRow="0" w:firstColumn="0" w:lastColumn="0" w:oddVBand="0" w:evenVBand="0" w:oddHBand="0" w:evenHBand="0" w:firstRowFirstColumn="0" w:firstRowLastColumn="0" w:lastRowFirstColumn="0" w:lastRowLastColumn="0"/>
            </w:pPr>
            <w:r>
              <w:t>Email Address</w:t>
            </w:r>
          </w:p>
        </w:tc>
      </w:tr>
      <w:tr w:rsidR="00D10E51" w:rsidTr="00871FD3" w14:paraId="4A817D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Pr="00871FD3" w:rsidR="00D10E51" w:rsidP="00E4055F" w:rsidRDefault="006E77A6" w14:paraId="3372F44C" w14:textId="317A5C49">
            <w:pPr>
              <w:rPr>
                <w:lang w:val="fr-FR"/>
              </w:rPr>
            </w:pPr>
            <w:r w:rsidRPr="00871FD3">
              <w:rPr>
                <w:lang w:val="fr-FR"/>
              </w:rPr>
              <w:t>Dr. Esther Ngumbi</w:t>
            </w:r>
            <w:r w:rsidRPr="00871FD3" w:rsidR="00871FD3">
              <w:rPr>
                <w:lang w:val="fr-FR"/>
              </w:rPr>
              <w:t xml:space="preserve"> (</w:t>
            </w:r>
            <w:proofErr w:type="spellStart"/>
            <w:r w:rsidR="00871FD3">
              <w:rPr>
                <w:lang w:val="fr-FR"/>
              </w:rPr>
              <w:t>A</w:t>
            </w:r>
            <w:r w:rsidRPr="00871FD3" w:rsidR="00871FD3">
              <w:rPr>
                <w:lang w:val="fr-FR"/>
              </w:rPr>
              <w:t>sst</w:t>
            </w:r>
            <w:proofErr w:type="spellEnd"/>
            <w:r w:rsidRPr="00871FD3" w:rsidR="00871FD3">
              <w:rPr>
                <w:lang w:val="fr-FR"/>
              </w:rPr>
              <w:t>. P</w:t>
            </w:r>
            <w:r w:rsidR="00871FD3">
              <w:rPr>
                <w:lang w:val="fr-FR"/>
              </w:rPr>
              <w:t>rofessor)</w:t>
            </w:r>
          </w:p>
        </w:tc>
        <w:tc>
          <w:tcPr>
            <w:tcW w:w="4320" w:type="dxa"/>
          </w:tcPr>
          <w:p w:rsidR="00D10E51" w:rsidP="00E4055F" w:rsidRDefault="006E77A6" w14:paraId="5C12C619" w14:textId="05AF9066">
            <w:pPr>
              <w:cnfStyle w:val="000000100000" w:firstRow="0" w:lastRow="0" w:firstColumn="0" w:lastColumn="0" w:oddVBand="0" w:evenVBand="0" w:oddHBand="1" w:evenHBand="0" w:firstRowFirstColumn="0" w:firstRowLastColumn="0" w:lastRowFirstColumn="0" w:lastRowLastColumn="0"/>
            </w:pPr>
            <w:r>
              <w:t>Entomology</w:t>
            </w:r>
            <w:r w:rsidR="00871FD3">
              <w:t xml:space="preserve"> and African American Studies</w:t>
            </w:r>
          </w:p>
        </w:tc>
        <w:tc>
          <w:tcPr>
            <w:tcW w:w="2695" w:type="dxa"/>
          </w:tcPr>
          <w:p w:rsidR="00D10E51" w:rsidP="006E77A6" w:rsidRDefault="006E77A6" w14:paraId="574699A7" w14:textId="632C81D8">
            <w:pPr>
              <w:jc w:val="center"/>
              <w:cnfStyle w:val="000000100000" w:firstRow="0" w:lastRow="0" w:firstColumn="0" w:lastColumn="0" w:oddVBand="0" w:evenVBand="0" w:oddHBand="1" w:evenHBand="0" w:firstRowFirstColumn="0" w:firstRowLastColumn="0" w:lastRowFirstColumn="0" w:lastRowLastColumn="0"/>
            </w:pPr>
            <w:r w:rsidRPr="006E77A6">
              <w:t>enn@illinois.edu</w:t>
            </w:r>
          </w:p>
        </w:tc>
      </w:tr>
      <w:tr w:rsidR="00D10E51" w:rsidTr="00871FD3" w14:paraId="49018419" w14:textId="77777777">
        <w:tc>
          <w:tcPr>
            <w:cnfStyle w:val="001000000000" w:firstRow="0" w:lastRow="0" w:firstColumn="1" w:lastColumn="0" w:oddVBand="0" w:evenVBand="0" w:oddHBand="0" w:evenHBand="0" w:firstRowFirstColumn="0" w:firstRowLastColumn="0" w:lastRowFirstColumn="0" w:lastRowLastColumn="0"/>
            <w:tcW w:w="3775" w:type="dxa"/>
          </w:tcPr>
          <w:p w:rsidR="00D10E51" w:rsidP="00E4055F" w:rsidRDefault="006E77A6" w14:paraId="64A820D6" w14:textId="4F9AF03F">
            <w:r>
              <w:t>Adrian Wong</w:t>
            </w:r>
            <w:r w:rsidR="00871FD3">
              <w:t xml:space="preserve"> (PhD student)</w:t>
            </w:r>
          </w:p>
        </w:tc>
        <w:tc>
          <w:tcPr>
            <w:tcW w:w="4320" w:type="dxa"/>
          </w:tcPr>
          <w:p w:rsidR="00D10E51" w:rsidP="00E4055F" w:rsidRDefault="006E77A6" w14:paraId="210090E7" w14:textId="05F27CDD">
            <w:pPr>
              <w:cnfStyle w:val="000000000000" w:firstRow="0" w:lastRow="0" w:firstColumn="0" w:lastColumn="0" w:oddVBand="0" w:evenVBand="0" w:oddHBand="0" w:evenHBand="0" w:firstRowFirstColumn="0" w:firstRowLastColumn="0" w:lastRowFirstColumn="0" w:lastRowLastColumn="0"/>
            </w:pPr>
            <w:r>
              <w:t>Institute of Communications Research</w:t>
            </w:r>
          </w:p>
        </w:tc>
        <w:tc>
          <w:tcPr>
            <w:tcW w:w="2695" w:type="dxa"/>
          </w:tcPr>
          <w:p w:rsidR="00D10E51" w:rsidP="00E4055F" w:rsidRDefault="006E77A6" w14:paraId="2DC3BB9F" w14:textId="21A58D62">
            <w:pPr>
              <w:cnfStyle w:val="000000000000" w:firstRow="0" w:lastRow="0" w:firstColumn="0" w:lastColumn="0" w:oddVBand="0" w:evenVBand="0" w:oddHBand="0" w:evenHBand="0" w:firstRowFirstColumn="0" w:firstRowLastColumn="0" w:lastRowFirstColumn="0" w:lastRowLastColumn="0"/>
            </w:pPr>
            <w:r>
              <w:t>adrianw3@illinois.edu</w:t>
            </w:r>
          </w:p>
        </w:tc>
      </w:tr>
      <w:tr w:rsidR="00D10E51" w:rsidTr="00871FD3" w14:paraId="397404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D10E51" w:rsidP="00E4055F" w:rsidRDefault="00667131" w14:paraId="5A359BE8" w14:textId="067DD300">
            <w:r>
              <w:t>Lila Dodge</w:t>
            </w:r>
            <w:r w:rsidR="00871FD3">
              <w:t xml:space="preserve"> (PhD student)</w:t>
            </w:r>
          </w:p>
        </w:tc>
        <w:tc>
          <w:tcPr>
            <w:tcW w:w="4320" w:type="dxa"/>
          </w:tcPr>
          <w:p w:rsidR="00D10E51" w:rsidP="00E4055F" w:rsidRDefault="00667131" w14:paraId="55AAF18A" w14:textId="75C204C4">
            <w:pPr>
              <w:cnfStyle w:val="000000100000" w:firstRow="0" w:lastRow="0" w:firstColumn="0" w:lastColumn="0" w:oddVBand="0" w:evenVBand="0" w:oddHBand="1" w:evenHBand="0" w:firstRowFirstColumn="0" w:firstRowLastColumn="0" w:lastRowFirstColumn="0" w:lastRowLastColumn="0"/>
            </w:pPr>
            <w:r>
              <w:t>Anthropology</w:t>
            </w:r>
          </w:p>
        </w:tc>
        <w:tc>
          <w:tcPr>
            <w:tcW w:w="2695" w:type="dxa"/>
          </w:tcPr>
          <w:p w:rsidR="00D10E51" w:rsidP="00E4055F" w:rsidRDefault="00667131" w14:paraId="1A01284E" w14:textId="22D0EF08">
            <w:pPr>
              <w:cnfStyle w:val="000000100000" w:firstRow="0" w:lastRow="0" w:firstColumn="0" w:lastColumn="0" w:oddVBand="0" w:evenVBand="0" w:oddHBand="1" w:evenHBand="0" w:firstRowFirstColumn="0" w:firstRowLastColumn="0" w:lastRowFirstColumn="0" w:lastRowLastColumn="0"/>
            </w:pPr>
            <w:r w:rsidRPr="00667131">
              <w:t xml:space="preserve">lmdodge2@illinois.edu </w:t>
            </w:r>
          </w:p>
        </w:tc>
      </w:tr>
      <w:tr w:rsidR="00D10E51" w:rsidTr="00871FD3" w14:paraId="2D10A976" w14:textId="77777777">
        <w:tc>
          <w:tcPr>
            <w:cnfStyle w:val="001000000000" w:firstRow="0" w:lastRow="0" w:firstColumn="1" w:lastColumn="0" w:oddVBand="0" w:evenVBand="0" w:oddHBand="0" w:evenHBand="0" w:firstRowFirstColumn="0" w:firstRowLastColumn="0" w:lastRowFirstColumn="0" w:lastRowLastColumn="0"/>
            <w:tcW w:w="3775" w:type="dxa"/>
          </w:tcPr>
          <w:p w:rsidR="00D10E51" w:rsidP="00871FD3" w:rsidRDefault="00871FD3" w14:paraId="32E7912C" w14:textId="5BE2C656">
            <w:r>
              <w:t xml:space="preserve">Chibundo </w:t>
            </w:r>
            <w:r w:rsidRPr="00871FD3">
              <w:t>Egwuatu</w:t>
            </w:r>
            <w:r>
              <w:t xml:space="preserve"> (PhD student)</w:t>
            </w:r>
          </w:p>
        </w:tc>
        <w:tc>
          <w:tcPr>
            <w:tcW w:w="4320" w:type="dxa"/>
          </w:tcPr>
          <w:p w:rsidR="00D10E51" w:rsidP="00E4055F" w:rsidRDefault="00871FD3" w14:paraId="78B900C6" w14:textId="0FBF351C">
            <w:pPr>
              <w:cnfStyle w:val="000000000000" w:firstRow="0" w:lastRow="0" w:firstColumn="0" w:lastColumn="0" w:oddVBand="0" w:evenVBand="0" w:oddHBand="0" w:evenHBand="0" w:firstRowFirstColumn="0" w:firstRowLastColumn="0" w:lastRowFirstColumn="0" w:lastRowLastColumn="0"/>
            </w:pPr>
            <w:r>
              <w:t>Anthropology</w:t>
            </w:r>
          </w:p>
        </w:tc>
        <w:tc>
          <w:tcPr>
            <w:tcW w:w="2695" w:type="dxa"/>
          </w:tcPr>
          <w:p w:rsidR="00D10E51" w:rsidP="00E4055F" w:rsidRDefault="00871FD3" w14:paraId="6C5FAA2E" w14:textId="47F5EBCA">
            <w:pPr>
              <w:cnfStyle w:val="000000000000" w:firstRow="0" w:lastRow="0" w:firstColumn="0" w:lastColumn="0" w:oddVBand="0" w:evenVBand="0" w:oddHBand="0" w:evenHBand="0" w:firstRowFirstColumn="0" w:firstRowLastColumn="0" w:lastRowFirstColumn="0" w:lastRowLastColumn="0"/>
            </w:pPr>
            <w:r w:rsidRPr="00871FD3">
              <w:t>egwuatu2@illinois.edu</w:t>
            </w:r>
          </w:p>
        </w:tc>
      </w:tr>
      <w:tr w:rsidR="00D10E51" w:rsidTr="00871FD3" w14:paraId="44FDA4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D10E51" w:rsidP="00E4055F" w:rsidRDefault="00871FD3" w14:paraId="7341EC5B" w14:textId="1F994D2D">
            <w:r>
              <w:t>Ken Salo</w:t>
            </w:r>
            <w:r w:rsidR="00376879">
              <w:t xml:space="preserve"> (Clin Asst. Professor)</w:t>
            </w:r>
          </w:p>
        </w:tc>
        <w:tc>
          <w:tcPr>
            <w:tcW w:w="4320" w:type="dxa"/>
          </w:tcPr>
          <w:p w:rsidR="00D10E51" w:rsidP="00E4055F" w:rsidRDefault="00376879" w14:paraId="43154CC1" w14:textId="28B36E88">
            <w:pPr>
              <w:cnfStyle w:val="000000100000" w:firstRow="0" w:lastRow="0" w:firstColumn="0" w:lastColumn="0" w:oddVBand="0" w:evenVBand="0" w:oddHBand="1" w:evenHBand="0" w:firstRowFirstColumn="0" w:firstRowLastColumn="0" w:lastRowFirstColumn="0" w:lastRowLastColumn="0"/>
            </w:pPr>
            <w:r>
              <w:t>Urban Planning</w:t>
            </w:r>
          </w:p>
        </w:tc>
        <w:tc>
          <w:tcPr>
            <w:tcW w:w="2695" w:type="dxa"/>
          </w:tcPr>
          <w:p w:rsidR="00D10E51" w:rsidP="00E4055F" w:rsidRDefault="00376879" w14:paraId="232E5EF5" w14:textId="26BD0698">
            <w:pPr>
              <w:cnfStyle w:val="000000100000" w:firstRow="0" w:lastRow="0" w:firstColumn="0" w:lastColumn="0" w:oddVBand="0" w:evenVBand="0" w:oddHBand="1" w:evenHBand="0" w:firstRowFirstColumn="0" w:firstRowLastColumn="0" w:lastRowFirstColumn="0" w:lastRowLastColumn="0"/>
            </w:pPr>
            <w:r w:rsidRPr="00376879">
              <w:t>kensalo@illinois.edu</w:t>
            </w:r>
          </w:p>
        </w:tc>
      </w:tr>
      <w:tr w:rsidR="00D10E51" w:rsidTr="00871FD3" w14:paraId="37195FB7" w14:textId="77777777">
        <w:tc>
          <w:tcPr>
            <w:cnfStyle w:val="001000000000" w:firstRow="0" w:lastRow="0" w:firstColumn="1" w:lastColumn="0" w:oddVBand="0" w:evenVBand="0" w:oddHBand="0" w:evenHBand="0" w:firstRowFirstColumn="0" w:firstRowLastColumn="0" w:lastRowFirstColumn="0" w:lastRowLastColumn="0"/>
            <w:tcW w:w="3775" w:type="dxa"/>
          </w:tcPr>
          <w:p w:rsidR="00D10E51" w:rsidP="00E4055F" w:rsidRDefault="00D10E51" w14:paraId="519C0DD3" w14:textId="77777777"/>
        </w:tc>
        <w:tc>
          <w:tcPr>
            <w:tcW w:w="4320" w:type="dxa"/>
          </w:tcPr>
          <w:p w:rsidR="00D10E51" w:rsidP="00E4055F" w:rsidRDefault="00D10E51" w14:paraId="6ACB3D41" w14:textId="77777777">
            <w:pPr>
              <w:cnfStyle w:val="000000000000" w:firstRow="0" w:lastRow="0" w:firstColumn="0" w:lastColumn="0" w:oddVBand="0" w:evenVBand="0" w:oddHBand="0" w:evenHBand="0" w:firstRowFirstColumn="0" w:firstRowLastColumn="0" w:lastRowFirstColumn="0" w:lastRowLastColumn="0"/>
            </w:pPr>
          </w:p>
        </w:tc>
        <w:tc>
          <w:tcPr>
            <w:tcW w:w="2695" w:type="dxa"/>
          </w:tcPr>
          <w:p w:rsidR="00D10E51" w:rsidP="00E4055F" w:rsidRDefault="00D10E51" w14:paraId="11F9CC25" w14:textId="77777777">
            <w:pPr>
              <w:cnfStyle w:val="000000000000" w:firstRow="0" w:lastRow="0" w:firstColumn="0" w:lastColumn="0" w:oddVBand="0" w:evenVBand="0" w:oddHBand="0" w:evenHBand="0" w:firstRowFirstColumn="0" w:firstRowLastColumn="0" w:lastRowFirstColumn="0" w:lastRowLastColumn="0"/>
            </w:pPr>
          </w:p>
        </w:tc>
      </w:tr>
    </w:tbl>
    <w:p w:rsidR="00D10E51" w:rsidP="00E4055F" w:rsidRDefault="00D10E51" w14:paraId="33D0CC69" w14:textId="77777777"/>
    <w:p w:rsidRPr="00D10E51" w:rsidR="00D10E51" w:rsidP="00E4055F" w:rsidRDefault="00D10E51" w14:paraId="15EEA248" w14:textId="77777777"/>
    <w:tbl>
      <w:tblPr>
        <w:tblStyle w:val="GridTable4"/>
        <w:tblW w:w="0" w:type="auto"/>
        <w:tblLook w:val="04A0" w:firstRow="1" w:lastRow="0" w:firstColumn="1" w:lastColumn="0" w:noHBand="0" w:noVBand="1"/>
      </w:tblPr>
      <w:tblGrid>
        <w:gridCol w:w="9265"/>
        <w:gridCol w:w="720"/>
        <w:gridCol w:w="805"/>
      </w:tblGrid>
      <w:tr w:rsidR="00674803" w:rsidTr="00674803" w14:paraId="65FF3A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rsidR="00674803" w:rsidP="00E4055F" w:rsidRDefault="00674803" w14:paraId="43F2B2AC" w14:textId="67FECAAC">
            <w:r>
              <w:t>Questions</w:t>
            </w:r>
          </w:p>
        </w:tc>
        <w:tc>
          <w:tcPr>
            <w:tcW w:w="720" w:type="dxa"/>
          </w:tcPr>
          <w:p w:rsidR="00674803" w:rsidP="00E4055F" w:rsidRDefault="00674803" w14:paraId="50BD4514" w14:textId="3825C834">
            <w:pPr>
              <w:cnfStyle w:val="100000000000" w:firstRow="1" w:lastRow="0" w:firstColumn="0" w:lastColumn="0" w:oddVBand="0" w:evenVBand="0" w:oddHBand="0" w:evenHBand="0" w:firstRowFirstColumn="0" w:firstRowLastColumn="0" w:lastRowFirstColumn="0" w:lastRowLastColumn="0"/>
            </w:pPr>
            <w:r>
              <w:t>Yes</w:t>
            </w:r>
          </w:p>
        </w:tc>
        <w:tc>
          <w:tcPr>
            <w:tcW w:w="805" w:type="dxa"/>
          </w:tcPr>
          <w:p w:rsidR="00674803" w:rsidP="00E4055F" w:rsidRDefault="00674803" w14:paraId="080FECE1" w14:textId="33108217">
            <w:pPr>
              <w:cnfStyle w:val="100000000000" w:firstRow="1" w:lastRow="0" w:firstColumn="0" w:lastColumn="0" w:oddVBand="0" w:evenVBand="0" w:oddHBand="0" w:evenHBand="0" w:firstRowFirstColumn="0" w:firstRowLastColumn="0" w:lastRowFirstColumn="0" w:lastRowLastColumn="0"/>
            </w:pPr>
            <w:r>
              <w:t>No</w:t>
            </w:r>
          </w:p>
        </w:tc>
      </w:tr>
      <w:tr w:rsidR="00674803" w:rsidTr="00674803" w14:paraId="74252F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rsidR="00674803" w:rsidP="00E4055F" w:rsidRDefault="00674803" w14:paraId="0B7B9908" w14:textId="3282BC49">
            <w:r>
              <w:t>Is this a student-led project?</w:t>
            </w:r>
          </w:p>
        </w:tc>
        <w:tc>
          <w:tcPr>
            <w:tcW w:w="720" w:type="dxa"/>
          </w:tcPr>
          <w:p w:rsidR="00674803" w:rsidP="00E4055F" w:rsidRDefault="006E77A6" w14:paraId="1FAA7DA2" w14:textId="708288A8">
            <w:pPr>
              <w:cnfStyle w:val="000000100000" w:firstRow="0" w:lastRow="0" w:firstColumn="0" w:lastColumn="0" w:oddVBand="0" w:evenVBand="0" w:oddHBand="1" w:evenHBand="0" w:firstRowFirstColumn="0" w:firstRowLastColumn="0" w:lastRowFirstColumn="0" w:lastRowLastColumn="0"/>
            </w:pPr>
            <w:r>
              <w:t>Yes</w:t>
            </w:r>
          </w:p>
        </w:tc>
        <w:tc>
          <w:tcPr>
            <w:tcW w:w="805" w:type="dxa"/>
          </w:tcPr>
          <w:p w:rsidR="00674803" w:rsidP="00E4055F" w:rsidRDefault="00674803" w14:paraId="6AA26C64" w14:textId="77777777">
            <w:pPr>
              <w:cnfStyle w:val="000000100000" w:firstRow="0" w:lastRow="0" w:firstColumn="0" w:lastColumn="0" w:oddVBand="0" w:evenVBand="0" w:oddHBand="1" w:evenHBand="0" w:firstRowFirstColumn="0" w:firstRowLastColumn="0" w:lastRowFirstColumn="0" w:lastRowLastColumn="0"/>
            </w:pPr>
          </w:p>
        </w:tc>
      </w:tr>
      <w:tr w:rsidR="00674803" w:rsidTr="00674803" w14:paraId="429E0D3B" w14:textId="77777777">
        <w:tc>
          <w:tcPr>
            <w:cnfStyle w:val="001000000000" w:firstRow="0" w:lastRow="0" w:firstColumn="1" w:lastColumn="0" w:oddVBand="0" w:evenVBand="0" w:oddHBand="0" w:evenHBand="0" w:firstRowFirstColumn="0" w:firstRowLastColumn="0" w:lastRowFirstColumn="0" w:lastRowLastColumn="0"/>
            <w:tcW w:w="9265" w:type="dxa"/>
          </w:tcPr>
          <w:p w:rsidR="00674803" w:rsidP="00E4055F" w:rsidRDefault="00674803" w14:paraId="519D9A99" w14:textId="788CC14B">
            <w:r>
              <w:t>If applicable, have you received approval from Facilities &amp; Services and/or site manager?</w:t>
            </w:r>
          </w:p>
        </w:tc>
        <w:tc>
          <w:tcPr>
            <w:tcW w:w="720" w:type="dxa"/>
          </w:tcPr>
          <w:p w:rsidR="00674803" w:rsidP="00E4055F" w:rsidRDefault="006E77A6" w14:paraId="2640B4ED" w14:textId="501C69D1">
            <w:pPr>
              <w:cnfStyle w:val="000000000000" w:firstRow="0" w:lastRow="0" w:firstColumn="0" w:lastColumn="0" w:oddVBand="0" w:evenVBand="0" w:oddHBand="0" w:evenHBand="0" w:firstRowFirstColumn="0" w:firstRowLastColumn="0" w:lastRowFirstColumn="0" w:lastRowLastColumn="0"/>
            </w:pPr>
            <w:proofErr w:type="spellStart"/>
            <w:r>
              <w:t>na</w:t>
            </w:r>
            <w:proofErr w:type="spellEnd"/>
          </w:p>
        </w:tc>
        <w:tc>
          <w:tcPr>
            <w:tcW w:w="805" w:type="dxa"/>
          </w:tcPr>
          <w:p w:rsidR="00674803" w:rsidP="00E4055F" w:rsidRDefault="00674803" w14:paraId="1B69BDAB" w14:textId="77777777">
            <w:pPr>
              <w:cnfStyle w:val="000000000000" w:firstRow="0" w:lastRow="0" w:firstColumn="0" w:lastColumn="0" w:oddVBand="0" w:evenVBand="0" w:oddHBand="0" w:evenHBand="0" w:firstRowFirstColumn="0" w:firstRowLastColumn="0" w:lastRowFirstColumn="0" w:lastRowLastColumn="0"/>
            </w:pPr>
          </w:p>
        </w:tc>
      </w:tr>
      <w:tr w:rsidR="00674803" w:rsidTr="00674803" w14:paraId="0B0BDA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rsidR="00674803" w:rsidP="00E4055F" w:rsidRDefault="00674803" w14:paraId="446E6E8B" w14:textId="79199C5E">
            <w:r>
              <w:t>Do you have a plan for ongoing funding beyond SSC? (SSC cannot guarantee ongoing financial support)</w:t>
            </w:r>
          </w:p>
        </w:tc>
        <w:tc>
          <w:tcPr>
            <w:tcW w:w="720" w:type="dxa"/>
          </w:tcPr>
          <w:p w:rsidR="00674803" w:rsidP="00E4055F" w:rsidRDefault="0054393B" w14:paraId="5B93A9BB" w14:textId="4321ED9B">
            <w:pPr>
              <w:cnfStyle w:val="000000100000" w:firstRow="0" w:lastRow="0" w:firstColumn="0" w:lastColumn="0" w:oddVBand="0" w:evenVBand="0" w:oddHBand="1" w:evenHBand="0" w:firstRowFirstColumn="0" w:firstRowLastColumn="0" w:lastRowFirstColumn="0" w:lastRowLastColumn="0"/>
            </w:pPr>
            <w:proofErr w:type="spellStart"/>
            <w:r>
              <w:t>na</w:t>
            </w:r>
            <w:proofErr w:type="spellEnd"/>
          </w:p>
        </w:tc>
        <w:tc>
          <w:tcPr>
            <w:tcW w:w="805" w:type="dxa"/>
          </w:tcPr>
          <w:p w:rsidR="00674803" w:rsidP="00E4055F" w:rsidRDefault="00674803" w14:paraId="4AE33F9A" w14:textId="77777777">
            <w:pPr>
              <w:cnfStyle w:val="000000100000" w:firstRow="0" w:lastRow="0" w:firstColumn="0" w:lastColumn="0" w:oddVBand="0" w:evenVBand="0" w:oddHBand="1" w:evenHBand="0" w:firstRowFirstColumn="0" w:firstRowLastColumn="0" w:lastRowFirstColumn="0" w:lastRowLastColumn="0"/>
            </w:pPr>
          </w:p>
        </w:tc>
      </w:tr>
      <w:tr w:rsidR="00674803" w:rsidTr="00674803" w14:paraId="1947FFEB" w14:textId="77777777">
        <w:tc>
          <w:tcPr>
            <w:cnfStyle w:val="001000000000" w:firstRow="0" w:lastRow="0" w:firstColumn="1" w:lastColumn="0" w:oddVBand="0" w:evenVBand="0" w:oddHBand="0" w:evenHBand="0" w:firstRowFirstColumn="0" w:firstRowLastColumn="0" w:lastRowFirstColumn="0" w:lastRowLastColumn="0"/>
            <w:tcW w:w="9265" w:type="dxa"/>
          </w:tcPr>
          <w:p w:rsidR="00674803" w:rsidP="00E4055F" w:rsidRDefault="00674803" w14:paraId="60CB2FE1" w14:textId="0009971E">
            <w:r>
              <w:t>Beyond SSC, do you have sources contributing funding or support (ex. staff time, external grants, etc.) to this project?</w:t>
            </w:r>
          </w:p>
        </w:tc>
        <w:tc>
          <w:tcPr>
            <w:tcW w:w="720" w:type="dxa"/>
          </w:tcPr>
          <w:p w:rsidR="00674803" w:rsidP="00E4055F" w:rsidRDefault="0054393B" w14:paraId="6DF8A579" w14:textId="36898E9E">
            <w:pPr>
              <w:cnfStyle w:val="000000000000" w:firstRow="0" w:lastRow="0" w:firstColumn="0" w:lastColumn="0" w:oddVBand="0" w:evenVBand="0" w:oddHBand="0" w:evenHBand="0" w:firstRowFirstColumn="0" w:firstRowLastColumn="0" w:lastRowFirstColumn="0" w:lastRowLastColumn="0"/>
            </w:pPr>
            <w:r>
              <w:t>Yes</w:t>
            </w:r>
          </w:p>
        </w:tc>
        <w:tc>
          <w:tcPr>
            <w:tcW w:w="805" w:type="dxa"/>
          </w:tcPr>
          <w:p w:rsidR="00674803" w:rsidP="00E4055F" w:rsidRDefault="00674803" w14:paraId="76F111E2" w14:textId="77777777">
            <w:pPr>
              <w:cnfStyle w:val="000000000000" w:firstRow="0" w:lastRow="0" w:firstColumn="0" w:lastColumn="0" w:oddVBand="0" w:evenVBand="0" w:oddHBand="0" w:evenHBand="0" w:firstRowFirstColumn="0" w:firstRowLastColumn="0" w:lastRowFirstColumn="0" w:lastRowLastColumn="0"/>
            </w:pPr>
          </w:p>
        </w:tc>
      </w:tr>
      <w:tr w:rsidR="00674803" w:rsidTr="00674803" w14:paraId="35441B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rsidR="00674803" w:rsidP="00E4055F" w:rsidRDefault="00674803" w14:paraId="7A3194BD" w14:textId="4F093748">
            <w:r>
              <w:t>Have you applied for SSC funding previously?</w:t>
            </w:r>
          </w:p>
        </w:tc>
        <w:tc>
          <w:tcPr>
            <w:tcW w:w="720" w:type="dxa"/>
          </w:tcPr>
          <w:p w:rsidR="00674803" w:rsidP="00E4055F" w:rsidRDefault="00674803" w14:paraId="5B24039B" w14:textId="77777777">
            <w:pPr>
              <w:cnfStyle w:val="000000100000" w:firstRow="0" w:lastRow="0" w:firstColumn="0" w:lastColumn="0" w:oddVBand="0" w:evenVBand="0" w:oddHBand="1" w:evenHBand="0" w:firstRowFirstColumn="0" w:firstRowLastColumn="0" w:lastRowFirstColumn="0" w:lastRowLastColumn="0"/>
            </w:pPr>
          </w:p>
        </w:tc>
        <w:tc>
          <w:tcPr>
            <w:tcW w:w="805" w:type="dxa"/>
          </w:tcPr>
          <w:p w:rsidR="00674803" w:rsidP="00E4055F" w:rsidRDefault="0054393B" w14:paraId="0FAB2F59" w14:textId="313C2CE0">
            <w:pPr>
              <w:cnfStyle w:val="000000100000" w:firstRow="0" w:lastRow="0" w:firstColumn="0" w:lastColumn="0" w:oddVBand="0" w:evenVBand="0" w:oddHBand="1" w:evenHBand="0" w:firstRowFirstColumn="0" w:firstRowLastColumn="0" w:lastRowFirstColumn="0" w:lastRowLastColumn="0"/>
            </w:pPr>
            <w:r>
              <w:t>No</w:t>
            </w:r>
          </w:p>
        </w:tc>
      </w:tr>
    </w:tbl>
    <w:p w:rsidRPr="00D10E51" w:rsidR="007764F6" w:rsidP="000D00AC" w:rsidRDefault="007764F6" w14:paraId="7F692CFC" w14:textId="77777777"/>
    <w:tbl>
      <w:tblPr>
        <w:tblStyle w:val="TableGrid"/>
        <w:tblW w:w="0" w:type="auto"/>
        <w:tblLook w:val="04A0" w:firstRow="1" w:lastRow="0" w:firstColumn="1" w:lastColumn="0" w:noHBand="0" w:noVBand="1"/>
      </w:tblPr>
      <w:tblGrid>
        <w:gridCol w:w="10790"/>
      </w:tblGrid>
      <w:tr w:rsidR="007764F6" w:rsidTr="007764F6" w14:paraId="14F77AD4" w14:textId="77777777">
        <w:tc>
          <w:tcPr>
            <w:tcW w:w="10790" w:type="dxa"/>
            <w:tcBorders>
              <w:top w:val="nil"/>
              <w:left w:val="nil"/>
              <w:bottom w:val="nil"/>
              <w:right w:val="nil"/>
            </w:tcBorders>
          </w:tcPr>
          <w:p w:rsidR="007764F6" w:rsidRDefault="007764F6" w14:paraId="594A5DA5" w14:textId="746A76D9">
            <w:pPr>
              <w:rPr>
                <w:b/>
              </w:rPr>
            </w:pPr>
            <w:r>
              <w:rPr>
                <w:b/>
              </w:rPr>
              <w:t>Project Timeline</w:t>
            </w:r>
          </w:p>
        </w:tc>
      </w:tr>
      <w:tr w:rsidR="007764F6" w:rsidTr="007764F6" w14:paraId="490FEC10" w14:textId="77777777">
        <w:tc>
          <w:tcPr>
            <w:tcW w:w="10790" w:type="dxa"/>
            <w:tcBorders>
              <w:top w:val="nil"/>
              <w:left w:val="nil"/>
              <w:right w:val="nil"/>
            </w:tcBorders>
          </w:tcPr>
          <w:p w:rsidRPr="007764F6" w:rsidR="007764F6" w:rsidRDefault="007764F6" w14:paraId="752FE277" w14:textId="4FCCE377">
            <w:r>
              <w:t>SSC funding agreements remain active for two years. Please list your project’s timeline and/or milestones.</w:t>
            </w:r>
          </w:p>
        </w:tc>
      </w:tr>
      <w:tr w:rsidR="007764F6" w:rsidTr="007764F6" w14:paraId="6392A0B0" w14:textId="77777777">
        <w:tc>
          <w:tcPr>
            <w:tcW w:w="10790" w:type="dxa"/>
          </w:tcPr>
          <w:p w:rsidRPr="00997C29" w:rsidR="007764F6" w:rsidP="0069760D" w:rsidRDefault="0069760D" w14:paraId="2EBA0696" w14:textId="0677D037">
            <w:pPr>
              <w:pStyle w:val="ListParagraph"/>
              <w:numPr>
                <w:ilvl w:val="0"/>
                <w:numId w:val="12"/>
              </w:numPr>
              <w:rPr>
                <w:bCs/>
                <w:lang w:eastAsia="zh-CN"/>
              </w:rPr>
            </w:pPr>
            <w:r w:rsidRPr="00997C29">
              <w:rPr>
                <w:bCs/>
                <w:lang w:eastAsia="zh-CN"/>
              </w:rPr>
              <w:t xml:space="preserve">August 2021 – December 2021 = Train students and residents in soil sampling methods. Sample and test soil. </w:t>
            </w:r>
            <w:r w:rsidRPr="00997C29" w:rsidR="00667131">
              <w:rPr>
                <w:bCs/>
                <w:lang w:eastAsia="zh-CN"/>
              </w:rPr>
              <w:t xml:space="preserve">Pre-evaluation of soil health, develop metrics for future monitoring and establish goals for future success. </w:t>
            </w:r>
            <w:r w:rsidRPr="00997C29">
              <w:rPr>
                <w:bCs/>
                <w:lang w:eastAsia="zh-CN"/>
              </w:rPr>
              <w:t>Determine best mycorrhizal fungi and insects by soil type</w:t>
            </w:r>
            <w:r w:rsidRPr="00997C29" w:rsidR="00667131">
              <w:rPr>
                <w:bCs/>
                <w:lang w:eastAsia="zh-CN"/>
              </w:rPr>
              <w:t xml:space="preserve"> to improve soil health. Pre-evaluation of soil health, abundance of pollinator-friendly areas, acres of cover crops, and healthy food production practices by students and community residents. </w:t>
            </w:r>
          </w:p>
          <w:p w:rsidRPr="00997C29" w:rsidR="0069760D" w:rsidP="0069760D" w:rsidRDefault="0069760D" w14:paraId="115D7215" w14:textId="77777777">
            <w:pPr>
              <w:pStyle w:val="ListParagraph"/>
              <w:numPr>
                <w:ilvl w:val="0"/>
                <w:numId w:val="12"/>
              </w:numPr>
              <w:rPr>
                <w:bCs/>
                <w:lang w:eastAsia="zh-CN"/>
              </w:rPr>
            </w:pPr>
            <w:r w:rsidRPr="00997C29">
              <w:rPr>
                <w:bCs/>
                <w:lang w:eastAsia="zh-CN"/>
              </w:rPr>
              <w:lastRenderedPageBreak/>
              <w:t>January 2022 – April 2022 = Education programs for students and community in soil maintenance and improvement techniques. Develop partnerships with local communities and organizations to</w:t>
            </w:r>
            <w:r w:rsidRPr="00997C29">
              <w:rPr>
                <w:rFonts w:eastAsia="Times New Roman" w:asciiTheme="minorBidi" w:hAnsiTheme="minorBidi" w:cstheme="minorBidi"/>
                <w:bCs/>
                <w:color w:val="000000"/>
                <w:sz w:val="22"/>
                <w:szCs w:val="22"/>
              </w:rPr>
              <w:t xml:space="preserve"> increase pollinator-friendly areas, introduce pollinators and insects, and expand use of cover crops.</w:t>
            </w:r>
          </w:p>
          <w:p w:rsidRPr="00871FD3" w:rsidR="0069760D" w:rsidP="00871FD3" w:rsidRDefault="00667131" w14:paraId="12EC61C5" w14:textId="3E8AC62C">
            <w:pPr>
              <w:pStyle w:val="ListParagraph"/>
              <w:numPr>
                <w:ilvl w:val="0"/>
                <w:numId w:val="12"/>
              </w:numPr>
              <w:rPr>
                <w:bCs/>
                <w:lang w:eastAsia="zh-CN"/>
              </w:rPr>
            </w:pPr>
            <w:r w:rsidRPr="00997C29">
              <w:rPr>
                <w:bCs/>
                <w:lang w:eastAsia="zh-CN"/>
              </w:rPr>
              <w:t>April 2022 – October 2022 = Expand and nurture pollinator-friendly areas, introduce pollinators and insects, expand use of cover crops, support students and community members in healthy food production practices; in partnership with organizations such as Hendrick House Farm</w:t>
            </w:r>
            <w:r w:rsidR="00871FD3">
              <w:rPr>
                <w:bCs/>
                <w:lang w:eastAsia="zh-CN"/>
              </w:rPr>
              <w:t xml:space="preserve"> and </w:t>
            </w:r>
            <w:r w:rsidRPr="00871FD3" w:rsidR="00871FD3">
              <w:rPr>
                <w:bCs/>
                <w:lang w:eastAsia="zh-CN"/>
              </w:rPr>
              <w:t>Randolph Street Community Food Garden</w:t>
            </w:r>
            <w:r w:rsidRPr="00871FD3">
              <w:rPr>
                <w:bCs/>
                <w:lang w:eastAsia="zh-CN"/>
              </w:rPr>
              <w:t>.</w:t>
            </w:r>
          </w:p>
          <w:p w:rsidRPr="00997C29" w:rsidR="00667131" w:rsidP="0069760D" w:rsidRDefault="00667131" w14:paraId="2C2FA107" w14:textId="69A16B7B">
            <w:pPr>
              <w:pStyle w:val="ListParagraph"/>
              <w:numPr>
                <w:ilvl w:val="0"/>
                <w:numId w:val="12"/>
              </w:numPr>
              <w:rPr>
                <w:bCs/>
                <w:lang w:eastAsia="zh-CN"/>
              </w:rPr>
            </w:pPr>
            <w:r w:rsidRPr="00997C29">
              <w:rPr>
                <w:bCs/>
                <w:lang w:eastAsia="zh-CN"/>
              </w:rPr>
              <w:t>November 2022 – Ma</w:t>
            </w:r>
            <w:r w:rsidRPr="00997C29" w:rsidR="00076162">
              <w:rPr>
                <w:bCs/>
                <w:lang w:eastAsia="zh-CN"/>
              </w:rPr>
              <w:t>y</w:t>
            </w:r>
            <w:r w:rsidRPr="00997C29">
              <w:rPr>
                <w:bCs/>
                <w:lang w:eastAsia="zh-CN"/>
              </w:rPr>
              <w:t xml:space="preserve"> 2023 = Post-evaluation of soil health, abundance of pollinator-friendly areas, acres of cover crops, and healthy food production practices by students and community residents. Refine metrics for soil </w:t>
            </w:r>
            <w:r w:rsidRPr="00997C29" w:rsidR="00076162">
              <w:rPr>
                <w:bCs/>
                <w:lang w:eastAsia="zh-CN"/>
              </w:rPr>
              <w:t xml:space="preserve">health that had not been incorporated into original design. Apply for outside and additional funding to continue project in Champaign County and extend project to other locales. </w:t>
            </w:r>
          </w:p>
          <w:p w:rsidRPr="0069760D" w:rsidR="00076162" w:rsidP="00076162" w:rsidRDefault="00076162" w14:paraId="02DFECF8" w14:textId="14C0314A">
            <w:pPr>
              <w:pStyle w:val="ListParagraph"/>
              <w:rPr>
                <w:b/>
                <w:lang w:eastAsia="zh-CN"/>
              </w:rPr>
            </w:pPr>
          </w:p>
        </w:tc>
      </w:tr>
    </w:tbl>
    <w:p w:rsidR="006837AD" w:rsidP="00E4055F" w:rsidRDefault="006837AD" w14:paraId="110E8913" w14:textId="5CB386B5"/>
    <w:tbl>
      <w:tblPr>
        <w:tblStyle w:val="TableGrid"/>
        <w:tblW w:w="0" w:type="auto"/>
        <w:tblLook w:val="04A0" w:firstRow="1" w:lastRow="0" w:firstColumn="1" w:lastColumn="0" w:noHBand="0" w:noVBand="1"/>
      </w:tblPr>
      <w:tblGrid>
        <w:gridCol w:w="10790"/>
      </w:tblGrid>
      <w:tr w:rsidR="007764F6" w:rsidTr="007764F6" w14:paraId="6D3BC9BD" w14:textId="77777777">
        <w:tc>
          <w:tcPr>
            <w:tcW w:w="10790" w:type="dxa"/>
            <w:tcBorders>
              <w:top w:val="nil"/>
              <w:left w:val="nil"/>
              <w:bottom w:val="nil"/>
              <w:right w:val="nil"/>
            </w:tcBorders>
          </w:tcPr>
          <w:p w:rsidRPr="007764F6" w:rsidR="007764F6" w:rsidP="00E4055F" w:rsidRDefault="007764F6" w14:paraId="05CEE535" w14:textId="7DE672F6">
            <w:pPr>
              <w:rPr>
                <w:b/>
              </w:rPr>
            </w:pPr>
            <w:r w:rsidRPr="007764F6">
              <w:rPr>
                <w:b/>
              </w:rPr>
              <w:t>Project Description</w:t>
            </w:r>
          </w:p>
        </w:tc>
      </w:tr>
      <w:tr w:rsidR="007764F6" w:rsidTr="007764F6" w14:paraId="781D3D57" w14:textId="77777777">
        <w:tc>
          <w:tcPr>
            <w:tcW w:w="10790" w:type="dxa"/>
            <w:tcBorders>
              <w:top w:val="nil"/>
              <w:left w:val="nil"/>
              <w:right w:val="nil"/>
            </w:tcBorders>
          </w:tcPr>
          <w:p w:rsidR="007764F6" w:rsidP="00E4055F" w:rsidRDefault="007764F6" w14:paraId="29B74D4D" w14:textId="69A0E664">
            <w:r>
              <w:t>In 250 words or less, describe your project. What does your project hope to accomplish? What are your project’s deliverables? Bullet points welcome.</w:t>
            </w:r>
          </w:p>
        </w:tc>
      </w:tr>
      <w:tr w:rsidR="007764F6" w:rsidTr="00481B94" w14:paraId="36124242" w14:textId="77777777">
        <w:trPr>
          <w:trHeight w:val="4211"/>
        </w:trPr>
        <w:tc>
          <w:tcPr>
            <w:tcW w:w="10790" w:type="dxa"/>
          </w:tcPr>
          <w:p w:rsidR="00076162" w:rsidP="00E4055F" w:rsidRDefault="00076162" w14:paraId="01DEE57A" w14:textId="77777777">
            <w:r>
              <w:t>We propose a citizen science project for the UIUC community that will:</w:t>
            </w:r>
          </w:p>
          <w:p w:rsidR="00076162" w:rsidP="00076162" w:rsidRDefault="00076162" w14:paraId="7B3F6F87" w14:textId="1E2FDAE1">
            <w:pPr>
              <w:pStyle w:val="ListParagraph"/>
              <w:numPr>
                <w:ilvl w:val="0"/>
                <w:numId w:val="13"/>
              </w:numPr>
            </w:pPr>
            <w:r>
              <w:t xml:space="preserve">Train students and community members to take soil samples and monitor soil health. We will create metrics and goals in support of </w:t>
            </w:r>
            <w:proofErr w:type="spellStart"/>
            <w:r>
              <w:t>iCAP</w:t>
            </w:r>
            <w:proofErr w:type="spellEnd"/>
            <w:r>
              <w:t xml:space="preserve"> objective 4.4, which is currently lacking.</w:t>
            </w:r>
          </w:p>
          <w:p w:rsidR="007764F6" w:rsidP="00871FD3" w:rsidRDefault="00076162" w14:paraId="0E21BA57" w14:textId="3F8528E2">
            <w:pPr>
              <w:pStyle w:val="ListParagraph"/>
              <w:numPr>
                <w:ilvl w:val="0"/>
                <w:numId w:val="13"/>
              </w:numPr>
            </w:pPr>
            <w:r>
              <w:t>Expand pollinator-friendly areas, increase the abundance of mycorrhizal fungi, pollinators and beneficial insects</w:t>
            </w:r>
            <w:r w:rsidR="00481B94">
              <w:t xml:space="preserve"> and cover crops</w:t>
            </w:r>
            <w:r>
              <w:t>. Working in partnership with UIUC students, campus organizations and local community organizations such as Hendrick House Farm</w:t>
            </w:r>
            <w:r w:rsidR="00871FD3">
              <w:t xml:space="preserve"> and </w:t>
            </w:r>
            <w:r w:rsidRPr="00871FD3" w:rsidR="00871FD3">
              <w:t>Randolph Street Community Food Garden</w:t>
            </w:r>
            <w:r>
              <w:t xml:space="preserve">, </w:t>
            </w:r>
            <w:r w:rsidR="00481B94">
              <w:t>we will target potential spaces and communities and apply this sustainability treatment.</w:t>
            </w:r>
          </w:p>
          <w:p w:rsidR="00481B94" w:rsidP="00076162" w:rsidRDefault="00481B94" w14:paraId="4A4FB5E5" w14:textId="77777777">
            <w:pPr>
              <w:pStyle w:val="ListParagraph"/>
              <w:numPr>
                <w:ilvl w:val="0"/>
                <w:numId w:val="13"/>
              </w:numPr>
            </w:pPr>
            <w:r>
              <w:t>Provide education programs in healthy soil stewardship and food production. We will train students and residents to better care for the soil ecosystem and to benefit from this ecology by producing healthy food options.</w:t>
            </w:r>
          </w:p>
          <w:p w:rsidR="00481B94" w:rsidP="00076162" w:rsidRDefault="00481B94" w14:paraId="715657E8" w14:textId="77777777">
            <w:pPr>
              <w:pStyle w:val="ListParagraph"/>
              <w:numPr>
                <w:ilvl w:val="0"/>
                <w:numId w:val="13"/>
              </w:numPr>
            </w:pPr>
            <w:r>
              <w:t>Monitor and measure the impact of this treatment via pre-evaluation/post-evaluation and treatment-control block randomization techniques. With these methods for research design, we aim to causally infer the impact of these interventions and run a cost-benefit analysis.</w:t>
            </w:r>
          </w:p>
          <w:p w:rsidR="00481B94" w:rsidP="00076162" w:rsidRDefault="00481B94" w14:paraId="14C71F8E" w14:textId="38259975">
            <w:pPr>
              <w:pStyle w:val="ListParagraph"/>
              <w:numPr>
                <w:ilvl w:val="0"/>
                <w:numId w:val="13"/>
              </w:numPr>
            </w:pPr>
            <w:r>
              <w:t xml:space="preserve">Should a large enough effect be inferred, we will share the methods, design and results of this project with others, so that others may replicate the project and share in the benefit of healthy soil, air, water and food.  </w:t>
            </w:r>
          </w:p>
        </w:tc>
      </w:tr>
    </w:tbl>
    <w:p w:rsidR="00D10E51" w:rsidP="00E4055F" w:rsidRDefault="00D10E51" w14:paraId="76E93985" w14:textId="6E4AEC2A"/>
    <w:tbl>
      <w:tblPr>
        <w:tblStyle w:val="TableGrid"/>
        <w:tblW w:w="0" w:type="auto"/>
        <w:tblLook w:val="04A0" w:firstRow="1" w:lastRow="0" w:firstColumn="1" w:lastColumn="0" w:noHBand="0" w:noVBand="1"/>
      </w:tblPr>
      <w:tblGrid>
        <w:gridCol w:w="10790"/>
      </w:tblGrid>
      <w:tr w:rsidR="0097327F" w:rsidTr="0097327F" w14:paraId="1095C13C" w14:textId="77777777">
        <w:tc>
          <w:tcPr>
            <w:tcW w:w="10790" w:type="dxa"/>
            <w:tcBorders>
              <w:top w:val="nil"/>
              <w:left w:val="nil"/>
              <w:bottom w:val="nil"/>
              <w:right w:val="nil"/>
            </w:tcBorders>
          </w:tcPr>
          <w:p w:rsidRPr="0097327F" w:rsidR="0097327F" w:rsidP="00E4055F" w:rsidRDefault="0097327F" w14:paraId="0D1598DB" w14:textId="4E9144BD">
            <w:pPr>
              <w:rPr>
                <w:b/>
              </w:rPr>
            </w:pPr>
            <w:r>
              <w:rPr>
                <w:b/>
              </w:rPr>
              <w:t>Environmental Impact</w:t>
            </w:r>
          </w:p>
        </w:tc>
      </w:tr>
      <w:tr w:rsidR="0097327F" w:rsidTr="0097327F" w14:paraId="3E13C7D1" w14:textId="77777777">
        <w:tc>
          <w:tcPr>
            <w:tcW w:w="10790" w:type="dxa"/>
            <w:tcBorders>
              <w:top w:val="nil"/>
              <w:left w:val="nil"/>
              <w:right w:val="nil"/>
            </w:tcBorders>
          </w:tcPr>
          <w:p w:rsidRPr="0097327F" w:rsidR="0097327F" w:rsidP="00E4055F" w:rsidRDefault="0097327F" w14:paraId="5C22CCB3" w14:textId="3F8F0F4E">
            <w:r>
              <w:t xml:space="preserve">In 200 words or less, how does your project increase environmental stewardship at UIUC? If applicable, what is the carbon, water, waste, and/or energy savings? Does your project relate to the </w:t>
            </w:r>
            <w:proofErr w:type="spellStart"/>
            <w:r>
              <w:t>iCAP</w:t>
            </w:r>
            <w:proofErr w:type="spellEnd"/>
            <w:r>
              <w:t>? Bullet points welcome.</w:t>
            </w:r>
          </w:p>
        </w:tc>
      </w:tr>
      <w:tr w:rsidR="0097327F" w:rsidTr="0097327F" w14:paraId="5A715EB5" w14:textId="77777777">
        <w:tc>
          <w:tcPr>
            <w:tcW w:w="10790" w:type="dxa"/>
          </w:tcPr>
          <w:p w:rsidRPr="00481B94" w:rsidR="0097327F" w:rsidP="00481B94" w:rsidRDefault="00481B94" w14:paraId="17E58022" w14:textId="3636130F">
            <w:pPr>
              <w:rPr>
                <w:rFonts w:eastAsia="Times New Roman" w:asciiTheme="minorBidi" w:hAnsiTheme="minorBidi" w:cstheme="minorBidi"/>
                <w:color w:val="000000"/>
                <w:sz w:val="22"/>
                <w:szCs w:val="22"/>
              </w:rPr>
            </w:pPr>
            <w:r>
              <w:t xml:space="preserve">This project directly addresses </w:t>
            </w:r>
            <w:proofErr w:type="spellStart"/>
            <w:r>
              <w:rPr>
                <w:rFonts w:eastAsia="Times New Roman" w:asciiTheme="minorBidi" w:hAnsiTheme="minorBidi" w:cstheme="minorBidi"/>
                <w:color w:val="000000"/>
                <w:sz w:val="22"/>
                <w:szCs w:val="22"/>
              </w:rPr>
              <w:t>iCAP</w:t>
            </w:r>
            <w:proofErr w:type="spellEnd"/>
            <w:r>
              <w:rPr>
                <w:rFonts w:eastAsia="Times New Roman" w:asciiTheme="minorBidi" w:hAnsiTheme="minorBidi" w:cstheme="minorBidi"/>
                <w:color w:val="000000"/>
                <w:sz w:val="22"/>
                <w:szCs w:val="22"/>
              </w:rPr>
              <w:t xml:space="preserve"> objectives 4.2.2, 4.3, and 4.4, strongly benefit</w:t>
            </w:r>
            <w:r w:rsidR="000951C3">
              <w:rPr>
                <w:rFonts w:eastAsia="Times New Roman" w:asciiTheme="minorBidi" w:hAnsiTheme="minorBidi" w:cstheme="minorBidi"/>
                <w:color w:val="000000"/>
                <w:sz w:val="22"/>
                <w:szCs w:val="22"/>
              </w:rPr>
              <w:t>ing</w:t>
            </w:r>
            <w:r>
              <w:rPr>
                <w:rFonts w:eastAsia="Times New Roman" w:asciiTheme="minorBidi" w:hAnsiTheme="minorBidi" w:cstheme="minorBidi"/>
                <w:color w:val="000000"/>
                <w:sz w:val="22"/>
                <w:szCs w:val="22"/>
              </w:rPr>
              <w:t xml:space="preserve"> the </w:t>
            </w:r>
            <w:r w:rsidR="000951C3">
              <w:rPr>
                <w:rFonts w:eastAsia="Times New Roman" w:asciiTheme="minorBidi" w:hAnsiTheme="minorBidi" w:cstheme="minorBidi"/>
                <w:color w:val="000000"/>
                <w:sz w:val="22"/>
                <w:szCs w:val="22"/>
              </w:rPr>
              <w:t xml:space="preserve">sustainability and health of the </w:t>
            </w:r>
            <w:r>
              <w:rPr>
                <w:rFonts w:eastAsia="Times New Roman" w:asciiTheme="minorBidi" w:hAnsiTheme="minorBidi" w:cstheme="minorBidi"/>
                <w:color w:val="000000"/>
                <w:sz w:val="22"/>
                <w:szCs w:val="22"/>
              </w:rPr>
              <w:t xml:space="preserve">campus community. Working with campus and community partners, we will increase pollinator-friendly areas on and off campus, in public spaces and in homes. We will expand the use of cover crops both on south farms and in local neighborhoods, which will </w:t>
            </w:r>
            <w:r w:rsidR="000951C3">
              <w:rPr>
                <w:rFonts w:eastAsia="Times New Roman" w:asciiTheme="minorBidi" w:hAnsiTheme="minorBidi" w:cstheme="minorBidi"/>
                <w:color w:val="000000"/>
                <w:sz w:val="22"/>
                <w:szCs w:val="22"/>
              </w:rPr>
              <w:t xml:space="preserve">reduce nutrient loss from drainage and overland runoff, reduce soil erosion, suppress weeds, increase water infiltration rates, contribute organic matter and provide grazing form livestock (Payne, 2019). We will establish metrics and benchmarks for soil health to be used by </w:t>
            </w:r>
            <w:proofErr w:type="spellStart"/>
            <w:r w:rsidR="000951C3">
              <w:rPr>
                <w:rFonts w:eastAsia="Times New Roman" w:asciiTheme="minorBidi" w:hAnsiTheme="minorBidi" w:cstheme="minorBidi"/>
                <w:color w:val="000000"/>
                <w:sz w:val="22"/>
                <w:szCs w:val="22"/>
              </w:rPr>
              <w:t>iCAP</w:t>
            </w:r>
            <w:proofErr w:type="spellEnd"/>
            <w:r w:rsidR="000951C3">
              <w:rPr>
                <w:rFonts w:eastAsia="Times New Roman" w:asciiTheme="minorBidi" w:hAnsiTheme="minorBidi" w:cstheme="minorBidi"/>
                <w:color w:val="000000"/>
                <w:sz w:val="22"/>
                <w:szCs w:val="22"/>
              </w:rPr>
              <w:t xml:space="preserve"> in the future and to increase nutrient richness and organic matter for food production. </w:t>
            </w:r>
          </w:p>
        </w:tc>
      </w:tr>
    </w:tbl>
    <w:p w:rsidR="000D00AC" w:rsidP="00E4055F" w:rsidRDefault="000D00AC" w14:paraId="6822E9AB" w14:textId="77777777"/>
    <w:p w:rsidR="00D10E51" w:rsidP="00E4055F" w:rsidRDefault="00D10E51" w14:paraId="7D3CA00C" w14:textId="1C9F976D"/>
    <w:tbl>
      <w:tblPr>
        <w:tblStyle w:val="TableGrid"/>
        <w:tblW w:w="0" w:type="auto"/>
        <w:tblLook w:val="04A0" w:firstRow="1" w:lastRow="0" w:firstColumn="1" w:lastColumn="0" w:noHBand="0" w:noVBand="1"/>
      </w:tblPr>
      <w:tblGrid>
        <w:gridCol w:w="10790"/>
      </w:tblGrid>
      <w:tr w:rsidR="0097327F" w:rsidTr="0097327F" w14:paraId="5C87E02C" w14:textId="77777777">
        <w:tc>
          <w:tcPr>
            <w:tcW w:w="10790" w:type="dxa"/>
            <w:tcBorders>
              <w:top w:val="nil"/>
              <w:left w:val="nil"/>
              <w:bottom w:val="nil"/>
              <w:right w:val="nil"/>
            </w:tcBorders>
          </w:tcPr>
          <w:p w:rsidRPr="0097327F" w:rsidR="0097327F" w:rsidP="00E4055F" w:rsidRDefault="0097327F" w14:paraId="6C7841F9" w14:textId="00277986">
            <w:r>
              <w:rPr>
                <w:b/>
              </w:rPr>
              <w:lastRenderedPageBreak/>
              <w:t>Student Impact</w:t>
            </w:r>
          </w:p>
        </w:tc>
      </w:tr>
      <w:tr w:rsidR="0097327F" w:rsidTr="0097327F" w14:paraId="6B9B571D" w14:textId="77777777">
        <w:tc>
          <w:tcPr>
            <w:tcW w:w="10790" w:type="dxa"/>
            <w:tcBorders>
              <w:top w:val="nil"/>
              <w:left w:val="nil"/>
              <w:right w:val="nil"/>
            </w:tcBorders>
          </w:tcPr>
          <w:p w:rsidR="0097327F" w:rsidP="00E4055F" w:rsidRDefault="0097327F" w14:paraId="63AFD56B" w14:textId="5B245A0D">
            <w:r>
              <w:t>In 200 words or less, how will this project benefit students? How will students be involved with this project? What educational components are in your project? Bullet points welcome.</w:t>
            </w:r>
          </w:p>
        </w:tc>
      </w:tr>
      <w:tr w:rsidR="0097327F" w:rsidTr="0097327F" w14:paraId="17C13688" w14:textId="77777777">
        <w:tc>
          <w:tcPr>
            <w:tcW w:w="10790" w:type="dxa"/>
          </w:tcPr>
          <w:p w:rsidR="000951C3" w:rsidP="00E4055F" w:rsidRDefault="000951C3" w14:paraId="47E4995E" w14:textId="7D248013">
            <w:r>
              <w:t>This project will:</w:t>
            </w:r>
          </w:p>
          <w:p w:rsidR="000951C3" w:rsidP="000951C3" w:rsidRDefault="00997C29" w14:paraId="5F6856C7" w14:textId="1E57786E">
            <w:pPr>
              <w:pStyle w:val="ListParagraph"/>
              <w:numPr>
                <w:ilvl w:val="0"/>
                <w:numId w:val="14"/>
              </w:numPr>
            </w:pPr>
            <w:r>
              <w:t>E</w:t>
            </w:r>
            <w:r w:rsidR="000951C3">
              <w:t>ducate students in soil sampling and monitoring methods, teaching them to be stewards of healthy soil ecologies</w:t>
            </w:r>
            <w:r>
              <w:t>. We will also teach students about healthy food systems, the importance of pollinators, fungi and insects, and how to grow healthy food.</w:t>
            </w:r>
          </w:p>
          <w:p w:rsidR="0097327F" w:rsidP="000951C3" w:rsidRDefault="000951C3" w14:paraId="6D65C97D" w14:textId="77777777">
            <w:pPr>
              <w:pStyle w:val="ListParagraph"/>
              <w:numPr>
                <w:ilvl w:val="0"/>
                <w:numId w:val="14"/>
              </w:numPr>
            </w:pPr>
            <w:r>
              <w:t xml:space="preserve">Support students in their development as sustainable community ambassadors, partners and liaisons. By creating partnerships with local community organizations and giving students responsibility within these relationships, we will train students to be </w:t>
            </w:r>
            <w:r w:rsidR="00997C29">
              <w:t>civic leaders, able to communicate clearly and see participatory projects through to the end.</w:t>
            </w:r>
          </w:p>
          <w:p w:rsidR="00997C29" w:rsidP="000951C3" w:rsidRDefault="00997C29" w14:paraId="4169ED4B" w14:textId="7AFEDC06">
            <w:pPr>
              <w:pStyle w:val="ListParagraph"/>
              <w:numPr>
                <w:ilvl w:val="0"/>
                <w:numId w:val="14"/>
              </w:numPr>
            </w:pPr>
            <w:r>
              <w:t xml:space="preserve">Improve the health and wellbeing of students by improving the soil, water and air ecologies around them. By developing </w:t>
            </w:r>
            <w:proofErr w:type="spellStart"/>
            <w:r>
              <w:t>iCAP</w:t>
            </w:r>
            <w:proofErr w:type="spellEnd"/>
            <w:r>
              <w:t xml:space="preserve"> metrics, setting soil health goals and increasing pollinator-friendly areas, cover crop use and sustainable food production, this project will improve the air we breathe, the food we eat and the land around us.</w:t>
            </w:r>
          </w:p>
        </w:tc>
      </w:tr>
    </w:tbl>
    <w:p w:rsidR="0097327F" w:rsidP="00E4055F" w:rsidRDefault="0097327F" w14:paraId="59318C90" w14:textId="77777777"/>
    <w:p w:rsidR="00D10E51" w:rsidP="00E4055F" w:rsidRDefault="00D10E51" w14:paraId="23A636F3" w14:textId="4B52F660"/>
    <w:p w:rsidR="000D00AC" w:rsidP="00E4055F" w:rsidRDefault="000D00AC" w14:paraId="1178138C" w14:textId="46929BB4"/>
    <w:p w:rsidR="000D00AC" w:rsidP="00E4055F" w:rsidRDefault="000D00AC" w14:paraId="016C2AED" w14:textId="2DB7741B"/>
    <w:p w:rsidR="000D00AC" w:rsidP="00E4055F" w:rsidRDefault="000D00AC" w14:paraId="71EDF783" w14:textId="513D61C6"/>
    <w:p w:rsidR="000D00AC" w:rsidP="00E4055F" w:rsidRDefault="000D00AC" w14:paraId="3ADCD0DB" w14:textId="444538ED"/>
    <w:p w:rsidR="000D00AC" w:rsidP="00E4055F" w:rsidRDefault="000D00AC" w14:paraId="2EA5ADFF" w14:textId="2510D792"/>
    <w:p w:rsidR="000D00AC" w:rsidP="00E4055F" w:rsidRDefault="000D00AC" w14:paraId="122ABDE7" w14:textId="0CC413CC"/>
    <w:p w:rsidRPr="00176539" w:rsidR="00F57601" w:rsidRDefault="00F57601" w14:paraId="2C90A85D" w14:textId="09278CE4">
      <w:pPr>
        <w:rPr>
          <w:b/>
          <w:sz w:val="28"/>
          <w:szCs w:val="28"/>
        </w:rPr>
      </w:pPr>
    </w:p>
    <w:sectPr w:rsidRPr="00176539" w:rsidR="00F57601" w:rsidSect="00103511">
      <w:headerReference w:type="even" r:id="rId9"/>
      <w:headerReference w:type="default" r:id="rId10"/>
      <w:footerReference w:type="even" r:id="rId11"/>
      <w:footerReference w:type="default" r:id="rId12"/>
      <w:headerReference w:type="first" r:id="rId13"/>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054B" w:rsidP="00E4055F" w:rsidRDefault="008E054B" w14:paraId="6938E36F" w14:textId="77777777">
      <w:r>
        <w:separator/>
      </w:r>
    </w:p>
  </w:endnote>
  <w:endnote w:type="continuationSeparator" w:id="0">
    <w:p w:rsidR="008E054B" w:rsidP="00E4055F" w:rsidRDefault="008E054B" w14:paraId="53EA70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3840" w:rsidP="00DB2ED2" w:rsidRDefault="00713840" w14:paraId="0DC4A3B2"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3840" w:rsidP="00713840" w:rsidRDefault="00713840" w14:paraId="1D5CD78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3840" w:rsidP="00713840" w:rsidRDefault="00713840" w14:paraId="68FF15E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054B" w:rsidP="00E4055F" w:rsidRDefault="008E054B" w14:paraId="4147AD79" w14:textId="77777777">
      <w:r>
        <w:separator/>
      </w:r>
    </w:p>
  </w:footnote>
  <w:footnote w:type="continuationSeparator" w:id="0">
    <w:p w:rsidR="008E054B" w:rsidP="00E4055F" w:rsidRDefault="008E054B" w14:paraId="4CCB51F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0512462"/>
      <w:docPartObj>
        <w:docPartGallery w:val="Page Numbers (Top of Page)"/>
        <w:docPartUnique/>
      </w:docPartObj>
    </w:sdtPr>
    <w:sdtEndPr>
      <w:rPr>
        <w:rStyle w:val="PageNumber"/>
      </w:rPr>
    </w:sdtEndPr>
    <w:sdtContent>
      <w:p w:rsidR="00DB2ED2" w:rsidP="004B259B" w:rsidRDefault="00DB2ED2" w14:paraId="182814C6" w14:textId="3F71ABF6">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B2ED2" w:rsidP="00DB2ED2" w:rsidRDefault="00DB2ED2" w14:paraId="4F66070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75519726"/>
      <w:docPartObj>
        <w:docPartGallery w:val="Page Numbers (Top of Page)"/>
        <w:docPartUnique/>
      </w:docPartObj>
    </w:sdtPr>
    <w:sdtEndPr>
      <w:rPr>
        <w:rStyle w:val="PageNumber"/>
      </w:rPr>
    </w:sdtEndPr>
    <w:sdtContent>
      <w:p w:rsidR="00DB2ED2" w:rsidP="004B259B" w:rsidRDefault="00DB2ED2" w14:paraId="4B8FD37D" w14:textId="77777777">
        <w:pPr>
          <w:pStyle w:val="Header"/>
          <w:framePr w:wrap="none" w:hAnchor="margin" w:vAnchor="text" w:xAlign="right" w:y="1"/>
          <w:rPr>
            <w:rStyle w:val="PageNumber"/>
          </w:rPr>
        </w:pPr>
        <w:r>
          <w:rPr>
            <w:rStyle w:val="PageNumber"/>
          </w:rPr>
          <w:t xml:space="preserve">SSC Step 1; pg.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DB2ED2" w:rsidP="00DB2ED2" w:rsidRDefault="00DB2ED2" w14:paraId="239FFBE9"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4055F" w:rsidP="00E4055F" w:rsidRDefault="00E4055F" w14:paraId="5E9EB78D" w14:textId="77777777">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rsidRPr="00E4055F" w:rsidR="00E4055F" w:rsidP="00E4055F" w:rsidRDefault="00BC6D82" w14:paraId="09F489D6" w14:textId="24C708EF">
    <w:pPr>
      <w:tabs>
        <w:tab w:val="center" w:pos="4680"/>
        <w:tab w:val="right" w:pos="9360"/>
      </w:tabs>
      <w:jc w:val="center"/>
      <w:rPr>
        <w:rFonts w:ascii="Calibri" w:hAnsi="Calibri" w:eastAsia="Times New Roman"/>
        <w:color w:val="F79646"/>
        <w:sz w:val="40"/>
      </w:rPr>
    </w:pPr>
    <w:r>
      <w:rPr>
        <w:rFonts w:ascii="Calibri" w:hAnsi="Calibri" w:eastAsia="Times New Roman"/>
        <w:color w:val="F79646"/>
        <w:sz w:val="40"/>
      </w:rPr>
      <w:t>Funding Application – Step I</w:t>
    </w:r>
  </w:p>
  <w:p w:rsidR="00E4055F" w:rsidP="00E4055F" w:rsidRDefault="00E4055F" w14:paraId="055897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D79D1"/>
    <w:multiLevelType w:val="hybridMultilevel"/>
    <w:tmpl w:val="F98E598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E134A1"/>
    <w:multiLevelType w:val="hybridMultilevel"/>
    <w:tmpl w:val="CA94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1015BA"/>
    <w:multiLevelType w:val="hybridMultilevel"/>
    <w:tmpl w:val="88EA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129FA"/>
    <w:multiLevelType w:val="hybridMultilevel"/>
    <w:tmpl w:val="522E0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1"/>
  </w:num>
  <w:num w:numId="5">
    <w:abstractNumId w:val="6"/>
  </w:num>
  <w:num w:numId="6">
    <w:abstractNumId w:val="0"/>
  </w:num>
  <w:num w:numId="7">
    <w:abstractNumId w:val="3"/>
  </w:num>
  <w:num w:numId="8">
    <w:abstractNumId w:val="1"/>
  </w:num>
  <w:num w:numId="9">
    <w:abstractNumId w:val="7"/>
  </w:num>
  <w:num w:numId="10">
    <w:abstractNumId w:val="4"/>
  </w:num>
  <w:num w:numId="11">
    <w:abstractNumId w:val="5"/>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dirty"/>
  <w:trackRevisions w:val="false"/>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0C1C"/>
    <w:rsid w:val="00076162"/>
    <w:rsid w:val="000951C3"/>
    <w:rsid w:val="000D00AC"/>
    <w:rsid w:val="00103511"/>
    <w:rsid w:val="001120DE"/>
    <w:rsid w:val="00176539"/>
    <w:rsid w:val="001B11FC"/>
    <w:rsid w:val="001C57AC"/>
    <w:rsid w:val="001E46D3"/>
    <w:rsid w:val="001F2DFA"/>
    <w:rsid w:val="002525FF"/>
    <w:rsid w:val="002A4D1F"/>
    <w:rsid w:val="002E5AB5"/>
    <w:rsid w:val="00373E8F"/>
    <w:rsid w:val="00376879"/>
    <w:rsid w:val="003809D2"/>
    <w:rsid w:val="0038786F"/>
    <w:rsid w:val="003C00C3"/>
    <w:rsid w:val="00430F5F"/>
    <w:rsid w:val="00441002"/>
    <w:rsid w:val="00481B94"/>
    <w:rsid w:val="004C5B27"/>
    <w:rsid w:val="0050710E"/>
    <w:rsid w:val="0054393B"/>
    <w:rsid w:val="005A3952"/>
    <w:rsid w:val="005B1A51"/>
    <w:rsid w:val="005B2BD5"/>
    <w:rsid w:val="005C2B0E"/>
    <w:rsid w:val="0062389D"/>
    <w:rsid w:val="006239F0"/>
    <w:rsid w:val="00667131"/>
    <w:rsid w:val="00674803"/>
    <w:rsid w:val="006837AD"/>
    <w:rsid w:val="00684706"/>
    <w:rsid w:val="0069760D"/>
    <w:rsid w:val="006A1062"/>
    <w:rsid w:val="006A587A"/>
    <w:rsid w:val="006C1CC3"/>
    <w:rsid w:val="006E77A6"/>
    <w:rsid w:val="00713840"/>
    <w:rsid w:val="007363C9"/>
    <w:rsid w:val="007764F6"/>
    <w:rsid w:val="007A7412"/>
    <w:rsid w:val="00816DC7"/>
    <w:rsid w:val="00840CF0"/>
    <w:rsid w:val="00871FD3"/>
    <w:rsid w:val="00886559"/>
    <w:rsid w:val="008B2189"/>
    <w:rsid w:val="008C1D47"/>
    <w:rsid w:val="008E054B"/>
    <w:rsid w:val="008F1F6B"/>
    <w:rsid w:val="008F7BF7"/>
    <w:rsid w:val="009574D9"/>
    <w:rsid w:val="0097327F"/>
    <w:rsid w:val="0098050B"/>
    <w:rsid w:val="00984126"/>
    <w:rsid w:val="0098585F"/>
    <w:rsid w:val="00997C29"/>
    <w:rsid w:val="00A0397D"/>
    <w:rsid w:val="00A76556"/>
    <w:rsid w:val="00A80422"/>
    <w:rsid w:val="00AF130D"/>
    <w:rsid w:val="00B44C2E"/>
    <w:rsid w:val="00B80DE2"/>
    <w:rsid w:val="00BC6D82"/>
    <w:rsid w:val="00BD3242"/>
    <w:rsid w:val="00D10E51"/>
    <w:rsid w:val="00D3796C"/>
    <w:rsid w:val="00D57DC2"/>
    <w:rsid w:val="00DB1646"/>
    <w:rsid w:val="00DB2ED2"/>
    <w:rsid w:val="00E4055F"/>
    <w:rsid w:val="00E54D9C"/>
    <w:rsid w:val="00E56BDE"/>
    <w:rsid w:val="00EB52EA"/>
    <w:rsid w:val="00F15017"/>
    <w:rsid w:val="00F40D66"/>
    <w:rsid w:val="00F57601"/>
    <w:rsid w:val="00F80975"/>
    <w:rsid w:val="00F81EA2"/>
    <w:rsid w:val="00FC296A"/>
    <w:rsid w:val="3F4BDB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E4055F"/>
    <w:rPr>
      <w:rFonts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styleId="HeaderChar" w:customStyle="1">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styleId="FooterChar" w:customStyle="1">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8C1D47"/>
    <w:rPr>
      <w:rFonts w:ascii="Calibri" w:hAnsi="Calibri" w:eastAsia="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table" w:styleId="GridTable5Dark">
    <w:name w:val="Grid Table 5 Dark"/>
    <w:basedOn w:val="TableNormal"/>
    <w:uiPriority w:val="50"/>
    <w:rsid w:val="0067480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67480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4">
    <w:name w:val="Grid Table 4"/>
    <w:basedOn w:val="TableNormal"/>
    <w:uiPriority w:val="49"/>
    <w:rsid w:val="0067480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D3242"/>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BD3242"/>
    <w:rPr>
      <w:rFonts w:ascii="Times New Roman" w:hAnsi="Times New Roman" w:cs="Times New Roman"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213740340">
      <w:bodyDiv w:val="1"/>
      <w:marLeft w:val="0"/>
      <w:marRight w:val="0"/>
      <w:marTop w:val="0"/>
      <w:marBottom w:val="0"/>
      <w:divBdr>
        <w:top w:val="none" w:sz="0" w:space="0" w:color="auto"/>
        <w:left w:val="none" w:sz="0" w:space="0" w:color="auto"/>
        <w:bottom w:val="none" w:sz="0" w:space="0" w:color="auto"/>
        <w:right w:val="none" w:sz="0" w:space="0" w:color="auto"/>
      </w:divBdr>
    </w:div>
    <w:div w:id="484593982">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925647398">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70460534">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594364092">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mailto:sustainability-committee@illinois.edu." TargetMode="External"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mailto:Sustainability-Committee@Illinois.edu" TargetMode="Externa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D22041-66FE-45A9-847D-1DAB8AF8A356}"/>
</file>

<file path=customXml/itemProps2.xml><?xml version="1.0" encoding="utf-8"?>
<ds:datastoreItem xmlns:ds="http://schemas.openxmlformats.org/officeDocument/2006/customXml" ds:itemID="{D94E04C1-90A0-4D29-A430-5FDF766BECEA}"/>
</file>

<file path=customXml/itemProps3.xml><?xml version="1.0" encoding="utf-8"?>
<ds:datastoreItem xmlns:ds="http://schemas.openxmlformats.org/officeDocument/2006/customXml" ds:itemID="{C44A8E37-9AB0-4467-9F02-6CF0FE04F6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Maurer, Helen</cp:lastModifiedBy>
  <cp:revision>5</cp:revision>
  <cp:lastPrinted>2018-11-05T21:03:00Z</cp:lastPrinted>
  <dcterms:created xsi:type="dcterms:W3CDTF">2021-04-21T23:56:00Z</dcterms:created>
  <dcterms:modified xsi:type="dcterms:W3CDTF">2024-10-21T19:58:44Z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y fmtid="{D5CDD505-2E9C-101B-9397-08002B2CF9AE}" pid="3" name="MediaServiceImageTags">
    <vt:lpwstr/>
  </property>
</Properties>
</file>