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5B4675C3" w:rsidR="0097415E" w:rsidRDefault="0097415E" w:rsidP="00E37754">
      <w:pPr>
        <w:spacing w:line="276" w:lineRule="auto"/>
      </w:pPr>
      <w:r w:rsidRPr="00BC3F7A">
        <w:rPr>
          <w:b/>
        </w:rPr>
        <w:t>Project Name:</w:t>
      </w:r>
      <w:r>
        <w:t xml:space="preserve"> </w:t>
      </w:r>
      <w:proofErr w:type="spellStart"/>
      <w:r w:rsidR="00472B55">
        <w:t>AgroForestry</w:t>
      </w:r>
      <w:proofErr w:type="spellEnd"/>
      <w:r w:rsidR="00472B55">
        <w:t xml:space="preserve"> for Food – Irrigation Initiative</w:t>
      </w:r>
    </w:p>
    <w:p w14:paraId="3B61E359" w14:textId="264B1027" w:rsidR="0097415E" w:rsidRDefault="0097415E" w:rsidP="00E37754">
      <w:pPr>
        <w:spacing w:line="276" w:lineRule="auto"/>
      </w:pPr>
      <w:r w:rsidRPr="00BC3F7A">
        <w:rPr>
          <w:b/>
        </w:rPr>
        <w:t>Total Amount Requested from SSC:</w:t>
      </w:r>
      <w:r>
        <w:t xml:space="preserve"> </w:t>
      </w:r>
      <w:r w:rsidR="00472B55">
        <w:t>$</w:t>
      </w:r>
      <w:r w:rsidR="00C50FF7">
        <w:t>60,513</w:t>
      </w:r>
    </w:p>
    <w:p w14:paraId="355B981D" w14:textId="77777777" w:rsidR="0097415E" w:rsidRDefault="0097415E" w:rsidP="00E37754">
      <w:pPr>
        <w:spacing w:line="276" w:lineRule="auto"/>
      </w:pPr>
    </w:p>
    <w:p w14:paraId="15E74EA7" w14:textId="77777777"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CD1B5C">
        <w:fldChar w:fldCharType="separate"/>
      </w:r>
      <w:r>
        <w:fldChar w:fldCharType="end"/>
      </w:r>
      <w:bookmarkEnd w:id="0"/>
      <w:r>
        <w:t xml:space="preserve"> Land &amp; Water </w:t>
      </w:r>
      <w:r>
        <w:fldChar w:fldCharType="begin">
          <w:ffData>
            <w:name w:val="Check2"/>
            <w:enabled/>
            <w:calcOnExit w:val="0"/>
            <w:checkBox>
              <w:sizeAuto/>
              <w:default w:val="0"/>
              <w:checked w:val="0"/>
            </w:checkBox>
          </w:ffData>
        </w:fldChar>
      </w:r>
      <w:bookmarkStart w:id="1" w:name="Check2"/>
      <w:r>
        <w:instrText xml:space="preserve"> FORMCHECKBOX </w:instrText>
      </w:r>
      <w:r w:rsidR="00CD1B5C">
        <w:fldChar w:fldCharType="separate"/>
      </w:r>
      <w:r>
        <w:fldChar w:fldCharType="end"/>
      </w:r>
      <w:bookmarkEnd w:id="1"/>
      <w:r>
        <w:t xml:space="preserve"> Education </w:t>
      </w:r>
      <w:r>
        <w:fldChar w:fldCharType="begin">
          <w:ffData>
            <w:name w:val="Check3"/>
            <w:enabled/>
            <w:calcOnExit w:val="0"/>
            <w:checkBox>
              <w:sizeAuto/>
              <w:default w:val="0"/>
            </w:checkBox>
          </w:ffData>
        </w:fldChar>
      </w:r>
      <w:bookmarkStart w:id="2" w:name="Check3"/>
      <w:r>
        <w:instrText xml:space="preserve"> FORMCHECKBOX </w:instrText>
      </w:r>
      <w:r w:rsidR="00CD1B5C">
        <w:fldChar w:fldCharType="separate"/>
      </w:r>
      <w:r>
        <w:fldChar w:fldCharType="end"/>
      </w:r>
      <w:bookmarkEnd w:id="2"/>
      <w:r>
        <w:t xml:space="preserve"> Energy</w:t>
      </w:r>
    </w:p>
    <w:p w14:paraId="65C12665" w14:textId="0641747A"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CD1B5C">
        <w:fldChar w:fldCharType="separate"/>
      </w:r>
      <w:r>
        <w:fldChar w:fldCharType="end"/>
      </w:r>
      <w:bookmarkEnd w:id="3"/>
      <w:r>
        <w:t xml:space="preserve"> Transportation </w:t>
      </w:r>
      <w:r w:rsidR="00472B55">
        <w:fldChar w:fldCharType="begin">
          <w:ffData>
            <w:name w:val="Check5"/>
            <w:enabled/>
            <w:calcOnExit w:val="0"/>
            <w:checkBox>
              <w:sizeAuto/>
              <w:default w:val="1"/>
            </w:checkBox>
          </w:ffData>
        </w:fldChar>
      </w:r>
      <w:bookmarkStart w:id="4" w:name="Check5"/>
      <w:r w:rsidR="00472B55">
        <w:instrText xml:space="preserve"> FORMCHECKBOX </w:instrText>
      </w:r>
      <w:r w:rsidR="00CD1B5C">
        <w:fldChar w:fldCharType="separate"/>
      </w:r>
      <w:r w:rsidR="00472B55">
        <w:fldChar w:fldCharType="end"/>
      </w:r>
      <w:bookmarkEnd w:id="4"/>
      <w:r>
        <w:t xml:space="preserve"> Food &amp; Waste</w:t>
      </w:r>
    </w:p>
    <w:p w14:paraId="0597808C" w14:textId="77777777" w:rsidR="0097415E" w:rsidRPr="0098050B" w:rsidRDefault="0097415E" w:rsidP="00E37754">
      <w:pPr>
        <w:spacing w:line="276" w:lineRule="auto"/>
        <w:rPr>
          <w:b/>
        </w:rPr>
      </w:pPr>
    </w:p>
    <w:p w14:paraId="202B3C93" w14:textId="5B894CD2" w:rsidR="0097415E" w:rsidRDefault="0097415E" w:rsidP="00E37754">
      <w:pPr>
        <w:spacing w:line="276" w:lineRule="auto"/>
      </w:pPr>
      <w:r w:rsidRPr="00BC3F7A">
        <w:rPr>
          <w:b/>
        </w:rPr>
        <w:t>Applicant Name:</w:t>
      </w:r>
      <w:r>
        <w:t xml:space="preserve"> </w:t>
      </w:r>
      <w:r w:rsidR="00034E19">
        <w:t>Bruce Branham</w:t>
      </w:r>
    </w:p>
    <w:p w14:paraId="35BF9258" w14:textId="3D54EFA1" w:rsidR="0097415E" w:rsidRDefault="0097415E" w:rsidP="00E37754">
      <w:pPr>
        <w:spacing w:line="276" w:lineRule="auto"/>
      </w:pPr>
      <w:r w:rsidRPr="00BC3F7A">
        <w:rPr>
          <w:b/>
        </w:rPr>
        <w:t>Campus Affiliation (Unit/Department or RSO/Organization):</w:t>
      </w:r>
      <w:r>
        <w:t xml:space="preserve"> </w:t>
      </w:r>
      <w:r w:rsidR="00034E19">
        <w:t>Department of Crop Sciences</w:t>
      </w:r>
    </w:p>
    <w:p w14:paraId="115E03A0" w14:textId="7E79B712" w:rsidR="0097415E" w:rsidRDefault="0097415E" w:rsidP="00E37754">
      <w:pPr>
        <w:spacing w:line="276" w:lineRule="auto"/>
      </w:pPr>
      <w:r w:rsidRPr="00BC3F7A">
        <w:rPr>
          <w:b/>
        </w:rPr>
        <w:t>Email Address:</w:t>
      </w:r>
      <w:r>
        <w:t xml:space="preserve"> </w:t>
      </w:r>
      <w:r w:rsidR="00034E19">
        <w:t>bbranham@illinois.edu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CD1B5C">
        <w:rPr>
          <w:sz w:val="24"/>
          <w:szCs w:val="24"/>
        </w:rPr>
      </w:r>
      <w:r w:rsidR="00CD1B5C">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59C50BFD" w14:textId="2181960B" w:rsidR="0097415E" w:rsidRPr="00441002" w:rsidRDefault="0097415E" w:rsidP="0097415E">
      <w:pPr>
        <w:pStyle w:val="NoSpacing"/>
        <w:spacing w:line="288" w:lineRule="auto"/>
        <w:rPr>
          <w:sz w:val="24"/>
          <w:szCs w:val="24"/>
        </w:rPr>
      </w:pPr>
      <w:r>
        <w:rPr>
          <w:sz w:val="24"/>
          <w:szCs w:val="24"/>
        </w:rPr>
        <w:t xml:space="preserve"> </w:t>
      </w:r>
      <w:r w:rsidR="00034E19">
        <w:rPr>
          <w:sz w:val="24"/>
          <w:szCs w:val="24"/>
          <w:u w:val="single"/>
        </w:rPr>
        <w:fldChar w:fldCharType="begin">
          <w:ffData>
            <w:name w:val="Check7"/>
            <w:enabled/>
            <w:calcOnExit w:val="0"/>
            <w:checkBox>
              <w:sizeAuto/>
              <w:default w:val="1"/>
            </w:checkBox>
          </w:ffData>
        </w:fldChar>
      </w:r>
      <w:bookmarkStart w:id="6" w:name="Check7"/>
      <w:r w:rsidR="00034E19">
        <w:rPr>
          <w:sz w:val="24"/>
          <w:szCs w:val="24"/>
          <w:u w:val="single"/>
        </w:rPr>
        <w:instrText xml:space="preserve"> FORMCHECKBOX </w:instrText>
      </w:r>
      <w:r w:rsidR="00CD1B5C">
        <w:rPr>
          <w:sz w:val="24"/>
          <w:szCs w:val="24"/>
          <w:u w:val="single"/>
        </w:rPr>
      </w:r>
      <w:r w:rsidR="00CD1B5C">
        <w:rPr>
          <w:sz w:val="24"/>
          <w:szCs w:val="24"/>
          <w:u w:val="single"/>
        </w:rPr>
        <w:fldChar w:fldCharType="separate"/>
      </w:r>
      <w:r w:rsidR="00034E19">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sidR="00034E19">
        <w:rPr>
          <w:sz w:val="24"/>
          <w:szCs w:val="24"/>
        </w:rPr>
        <w:t>Multi-functional Woody Perennial Polyculture Research project and Housing and Food Services</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235"/>
        <w:gridCol w:w="3629"/>
        <w:gridCol w:w="3432"/>
      </w:tblGrid>
      <w:tr w:rsidR="00430F5F" w14:paraId="1D5D03AD" w14:textId="77777777" w:rsidTr="00034E19">
        <w:tc>
          <w:tcPr>
            <w:tcW w:w="3235" w:type="dxa"/>
          </w:tcPr>
          <w:p w14:paraId="0C217EF5" w14:textId="77777777" w:rsidR="00430F5F" w:rsidRPr="005328A2" w:rsidRDefault="00430F5F" w:rsidP="00D621E8">
            <w:pPr>
              <w:jc w:val="center"/>
              <w:rPr>
                <w:b/>
              </w:rPr>
            </w:pPr>
            <w:r>
              <w:rPr>
                <w:b/>
              </w:rPr>
              <w:t>Name</w:t>
            </w:r>
          </w:p>
        </w:tc>
        <w:tc>
          <w:tcPr>
            <w:tcW w:w="3629"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034E19">
        <w:sdt>
          <w:sdtPr>
            <w:id w:val="1021518344"/>
            <w:placeholder>
              <w:docPart w:val="038D09320EA8C14AA7EFA7FEA5703897"/>
            </w:placeholder>
            <w:text/>
          </w:sdtPr>
          <w:sdtEndPr/>
          <w:sdtContent>
            <w:tc>
              <w:tcPr>
                <w:tcW w:w="3235" w:type="dxa"/>
              </w:tcPr>
              <w:p w14:paraId="1462CC88" w14:textId="782CEA6A" w:rsidR="00430F5F" w:rsidRDefault="00034E19" w:rsidP="00D621E8">
                <w:r>
                  <w:t>Michael Douglas</w:t>
                </w:r>
              </w:p>
            </w:tc>
          </w:sdtContent>
        </w:sdt>
        <w:sdt>
          <w:sdtPr>
            <w:id w:val="386379492"/>
            <w:placeholder>
              <w:docPart w:val="569946729798C049B9997DE992458D7F"/>
            </w:placeholder>
            <w:text/>
          </w:sdtPr>
          <w:sdtEndPr/>
          <w:sdtContent>
            <w:tc>
              <w:tcPr>
                <w:tcW w:w="3629" w:type="dxa"/>
              </w:tcPr>
              <w:p w14:paraId="2D4D383A" w14:textId="57B3B1D0" w:rsidR="00430F5F" w:rsidRDefault="00034E19" w:rsidP="00D621E8">
                <w:r>
                  <w:t>Department of Crop Sciences</w:t>
                </w:r>
              </w:p>
            </w:tc>
          </w:sdtContent>
        </w:sdt>
        <w:sdt>
          <w:sdtPr>
            <w:id w:val="736745670"/>
            <w:placeholder>
              <w:docPart w:val="E1C1F3E72D19E841AB6AAB58116E9946"/>
            </w:placeholder>
            <w:text/>
          </w:sdtPr>
          <w:sdtEndPr/>
          <w:sdtContent>
            <w:tc>
              <w:tcPr>
                <w:tcW w:w="3432" w:type="dxa"/>
              </w:tcPr>
              <w:p w14:paraId="0672D31A" w14:textId="1841C397" w:rsidR="00430F5F" w:rsidRDefault="00034E19" w:rsidP="00D621E8">
                <w:r>
                  <w:t>bbranham@illinois.edu</w:t>
                </w:r>
              </w:p>
            </w:tc>
          </w:sdtContent>
        </w:sdt>
      </w:tr>
      <w:tr w:rsidR="00430F5F" w14:paraId="47FCD162" w14:textId="77777777" w:rsidTr="00034E19">
        <w:sdt>
          <w:sdtPr>
            <w:id w:val="-311181723"/>
            <w:placeholder>
              <w:docPart w:val="4255F2D4FD35994AB1DC6D644740461B"/>
            </w:placeholder>
            <w:text/>
          </w:sdtPr>
          <w:sdtEndPr/>
          <w:sdtContent>
            <w:tc>
              <w:tcPr>
                <w:tcW w:w="3235" w:type="dxa"/>
              </w:tcPr>
              <w:p w14:paraId="2C5C73E3" w14:textId="4F5B7B5F" w:rsidR="00430F5F" w:rsidRDefault="00034E19" w:rsidP="00D621E8">
                <w:r>
                  <w:t xml:space="preserve">Tim </w:t>
                </w:r>
                <w:proofErr w:type="spellStart"/>
                <w:r>
                  <w:t>Mies</w:t>
                </w:r>
                <w:proofErr w:type="spellEnd"/>
              </w:p>
            </w:tc>
          </w:sdtContent>
        </w:sdt>
        <w:sdt>
          <w:sdtPr>
            <w:id w:val="1665748983"/>
            <w:placeholder>
              <w:docPart w:val="380E442AEBABC04B900E5587CCD3C567"/>
            </w:placeholder>
            <w:text/>
          </w:sdtPr>
          <w:sdtEndPr/>
          <w:sdtContent>
            <w:tc>
              <w:tcPr>
                <w:tcW w:w="3629" w:type="dxa"/>
              </w:tcPr>
              <w:p w14:paraId="71D69784" w14:textId="189E0AF0" w:rsidR="00430F5F" w:rsidRDefault="00034E19" w:rsidP="00D621E8">
                <w:r>
                  <w:t>Department of Crop Sciences</w:t>
                </w:r>
              </w:p>
            </w:tc>
          </w:sdtContent>
        </w:sdt>
        <w:sdt>
          <w:sdtPr>
            <w:id w:val="-1885399971"/>
            <w:text/>
          </w:sdtPr>
          <w:sdtEndPr/>
          <w:sdtContent>
            <w:tc>
              <w:tcPr>
                <w:tcW w:w="3432" w:type="dxa"/>
              </w:tcPr>
              <w:p w14:paraId="507F8ACE" w14:textId="2C9EE666" w:rsidR="00430F5F" w:rsidRDefault="00034E19" w:rsidP="00D621E8">
                <w:r>
                  <w:t>tmies@illinois.edu</w:t>
                </w:r>
              </w:p>
            </w:tc>
          </w:sdtContent>
        </w:sdt>
      </w:tr>
      <w:tr w:rsidR="00430F5F" w14:paraId="4FF61F2E" w14:textId="77777777" w:rsidTr="00034E19">
        <w:sdt>
          <w:sdtPr>
            <w:id w:val="-1598476469"/>
            <w:text/>
          </w:sdtPr>
          <w:sdtEndPr/>
          <w:sdtContent>
            <w:tc>
              <w:tcPr>
                <w:tcW w:w="3235" w:type="dxa"/>
              </w:tcPr>
              <w:p w14:paraId="48F9808E" w14:textId="0F02238D" w:rsidR="00430F5F" w:rsidRDefault="00034E19" w:rsidP="00D621E8">
                <w:r>
                  <w:t>Brian Jacobson</w:t>
                </w:r>
              </w:p>
            </w:tc>
          </w:sdtContent>
        </w:sdt>
        <w:sdt>
          <w:sdtPr>
            <w:id w:val="-243182502"/>
            <w:text/>
          </w:sdtPr>
          <w:sdtEndPr/>
          <w:sdtContent>
            <w:tc>
              <w:tcPr>
                <w:tcW w:w="3629" w:type="dxa"/>
              </w:tcPr>
              <w:p w14:paraId="26C5AD44" w14:textId="737CDA12" w:rsidR="00430F5F" w:rsidRDefault="00034E19" w:rsidP="00D621E8">
                <w:r>
                  <w:t>Food Science and Human Nutrition</w:t>
                </w:r>
              </w:p>
            </w:tc>
          </w:sdtContent>
        </w:sdt>
        <w:sdt>
          <w:sdtPr>
            <w:id w:val="-2042736718"/>
            <w:text/>
          </w:sdtPr>
          <w:sdtEndPr/>
          <w:sdtContent>
            <w:tc>
              <w:tcPr>
                <w:tcW w:w="3432" w:type="dxa"/>
              </w:tcPr>
              <w:p w14:paraId="0894CFD7" w14:textId="2AE54202" w:rsidR="00430F5F" w:rsidRDefault="00034E19" w:rsidP="00D621E8">
                <w:r>
                  <w:t>Bjacobs3@illinois.edu</w:t>
                </w:r>
              </w:p>
            </w:tc>
          </w:sdtContent>
        </w:sdt>
      </w:tr>
      <w:tr w:rsidR="00430F5F" w14:paraId="38B7F44C" w14:textId="77777777" w:rsidTr="00034E19">
        <w:sdt>
          <w:sdtPr>
            <w:id w:val="-1759281010"/>
            <w:text/>
          </w:sdtPr>
          <w:sdtEndPr/>
          <w:sdtContent>
            <w:tc>
              <w:tcPr>
                <w:tcW w:w="3235" w:type="dxa"/>
              </w:tcPr>
              <w:p w14:paraId="30170AC4" w14:textId="2A9EAC1C" w:rsidR="00430F5F" w:rsidRDefault="00034E19" w:rsidP="00D621E8">
                <w:r>
                  <w:t>Jedi Brown</w:t>
                </w:r>
              </w:p>
            </w:tc>
          </w:sdtContent>
        </w:sdt>
        <w:sdt>
          <w:sdtPr>
            <w:id w:val="-332608496"/>
            <w:text/>
          </w:sdtPr>
          <w:sdtEndPr/>
          <w:sdtContent>
            <w:tc>
              <w:tcPr>
                <w:tcW w:w="3629" w:type="dxa"/>
              </w:tcPr>
              <w:p w14:paraId="7F04DFFC" w14:textId="021C5796" w:rsidR="00430F5F" w:rsidRDefault="00034E19" w:rsidP="00D621E8">
                <w:r>
                  <w:t>Housing and Dining Services</w:t>
                </w:r>
              </w:p>
            </w:tc>
          </w:sdtContent>
        </w:sdt>
        <w:sdt>
          <w:sdtPr>
            <w:rPr>
              <w:rFonts w:ascii="Times New Roman" w:eastAsia="Times New Roman" w:hAnsi="Times New Roman"/>
            </w:rPr>
            <w:id w:val="-1468354329"/>
            <w:text/>
          </w:sdtPr>
          <w:sdtEndPr/>
          <w:sdtContent>
            <w:tc>
              <w:tcPr>
                <w:tcW w:w="3432" w:type="dxa"/>
              </w:tcPr>
              <w:p w14:paraId="7911BE21" w14:textId="1DBE7B0C" w:rsidR="00430F5F" w:rsidRDefault="00034E19" w:rsidP="00D621E8">
                <w:r w:rsidRPr="00034E19">
                  <w:rPr>
                    <w:rFonts w:ascii="Times New Roman" w:eastAsia="Times New Roman" w:hAnsi="Times New Roman"/>
                  </w:rPr>
                  <w:t>jsbrown6@illinois.edu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D3596E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Pr="00441002">
        <w:rPr>
          <w:sz w:val="24"/>
          <w:szCs w:val="24"/>
        </w:rPr>
        <w:br/>
      </w:r>
      <w:r>
        <w:rPr>
          <w:sz w:val="24"/>
          <w:szCs w:val="24"/>
        </w:rPr>
        <w:t>Adviso</w:t>
      </w:r>
      <w:r w:rsidRPr="00441002">
        <w:rPr>
          <w:sz w:val="24"/>
          <w:szCs w:val="24"/>
        </w:rPr>
        <w:t xml:space="preserve">r’s Email Address: </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28B781B6"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00034E19">
        <w:rPr>
          <w:rFonts w:ascii="Calibri" w:eastAsia="Times New Roman" w:hAnsi="Calibri"/>
        </w:rPr>
        <w:t xml:space="preserve">Shawna </w:t>
      </w:r>
      <w:proofErr w:type="spellStart"/>
      <w:r w:rsidR="00034E19">
        <w:rPr>
          <w:rFonts w:ascii="Calibri" w:eastAsia="Times New Roman" w:hAnsi="Calibri"/>
        </w:rPr>
        <w:t>Grad</w:t>
      </w:r>
      <w:r w:rsidR="00C50FF7">
        <w:rPr>
          <w:rFonts w:ascii="Calibri" w:eastAsia="Times New Roman" w:hAnsi="Calibri"/>
        </w:rPr>
        <w:t>d</w:t>
      </w:r>
      <w:r w:rsidR="00034E19">
        <w:rPr>
          <w:rFonts w:ascii="Calibri" w:eastAsia="Times New Roman" w:hAnsi="Calibri"/>
        </w:rPr>
        <w:t>y</w:t>
      </w:r>
      <w:proofErr w:type="spellEnd"/>
      <w:r w:rsidRPr="003C56B3">
        <w:rPr>
          <w:rFonts w:ascii="Calibri" w:eastAsia="Times New Roman" w:hAnsi="Calibri"/>
        </w:rPr>
        <w:tab/>
      </w:r>
    </w:p>
    <w:p w14:paraId="58D93694" w14:textId="65429F57"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00034E19">
        <w:rPr>
          <w:rFonts w:ascii="Calibri" w:eastAsia="Times New Roman" w:hAnsi="Calibri"/>
        </w:rPr>
        <w:t>Department of Crop Sciences</w:t>
      </w:r>
      <w:r w:rsidRPr="003C56B3">
        <w:rPr>
          <w:rFonts w:ascii="Calibri" w:eastAsia="Times New Roman" w:hAnsi="Calibri"/>
        </w:rPr>
        <w:tab/>
      </w:r>
    </w:p>
    <w:p w14:paraId="200FA130" w14:textId="3E2FCC5A" w:rsidR="003C56B3" w:rsidRPr="003C56B3" w:rsidRDefault="00034E19" w:rsidP="003C56B3">
      <w:pPr>
        <w:spacing w:line="276" w:lineRule="auto"/>
        <w:rPr>
          <w:rFonts w:ascii="Calibri" w:eastAsia="Times New Roman" w:hAnsi="Calibri"/>
        </w:rPr>
      </w:pPr>
      <w:r>
        <w:rPr>
          <w:rFonts w:ascii="Calibri" w:eastAsia="Times New Roman" w:hAnsi="Calibri"/>
        </w:rPr>
        <w:t>Email Address:</w:t>
      </w:r>
      <w:r>
        <w:rPr>
          <w:rFonts w:ascii="Calibri" w:eastAsia="Times New Roman" w:hAnsi="Calibri"/>
        </w:rPr>
        <w:tab/>
        <w:t xml:space="preserve"> </w:t>
      </w:r>
      <w:r w:rsidRPr="00034E19">
        <w:rPr>
          <w:rFonts w:ascii="Calibri" w:eastAsia="Times New Roman" w:hAnsi="Calibri"/>
        </w:rPr>
        <w:t>sgraddy@illinois.edu</w:t>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23FA0A99" w14:textId="050BF237" w:rsidR="009B22F2" w:rsidRDefault="0070527A" w:rsidP="009B22F2">
      <w:r>
        <w:t xml:space="preserve">Midwest agriculture is dominated by annual row crops such as corn and soybeans.  These crops are highly productive, but have a number of negative environmental impacts including soil erosion, loss of soil carbon, nitrate leaching, greenhouse gas production, etc. These crops receive abundant inputs of fertilizers, pesticides, and energy while producing little in terms of ecosystem services. As an alternative, we established a long-term trial termed “Agroforestry for Food’. This system uses multiple, perennial crops to produce food with environmental </w:t>
      </w:r>
      <w:r w:rsidR="00143431">
        <w:t>benefits</w:t>
      </w:r>
      <w:r>
        <w:t xml:space="preserve"> and improved ecosystem services compared to annual cropping systems.  This nearly 12-hectare experimental plot will produce significant amount of food while providing critical insights into the development of stable, productive cropping systems.  The field site was initially planted in 2015 and is entering its fifth growing season. We have not efficiently irrigated this trial to date, which has significantly slowed the development of the plants due to a lack of timely irrigation. Our goal is to install irrigation to improve crop growth and development, produce earlier and more robust harvests, mimic what a typical grower would do, and speed the development of the trial, which will improve our understanding of how these different species interact and produce.</w:t>
      </w:r>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1C863A8" w14:textId="6576730F" w:rsidR="001E6F54" w:rsidRPr="0070527A" w:rsidRDefault="0070527A" w:rsidP="009B22F2">
      <w:pPr>
        <w:rPr>
          <w:b/>
        </w:rPr>
      </w:pPr>
      <w:r>
        <w:rPr>
          <w:sz w:val="22"/>
          <w:szCs w:val="22"/>
        </w:rPr>
        <w:t xml:space="preserve">The site for this research trial is the Energy Farm on South Race St.  The site is a 12 ha (30 acre) trial with 6500 currant bushes, 1300 hazelnut trees, 700 </w:t>
      </w:r>
      <w:r w:rsidR="00143431">
        <w:rPr>
          <w:sz w:val="22"/>
          <w:szCs w:val="22"/>
        </w:rPr>
        <w:t>c</w:t>
      </w:r>
      <w:r>
        <w:rPr>
          <w:sz w:val="22"/>
          <w:szCs w:val="22"/>
        </w:rPr>
        <w:t xml:space="preserve">hestnut trees, and 400 apples trees along with smaller quantities of </w:t>
      </w:r>
      <w:proofErr w:type="spellStart"/>
      <w:r>
        <w:rPr>
          <w:sz w:val="22"/>
          <w:szCs w:val="22"/>
        </w:rPr>
        <w:t>aronia</w:t>
      </w:r>
      <w:proofErr w:type="spellEnd"/>
      <w:r>
        <w:rPr>
          <w:sz w:val="22"/>
          <w:szCs w:val="22"/>
        </w:rPr>
        <w:t xml:space="preserve">, elderberry, persimmon, pawpaw, serviceberry, pecan, and plums.  All of the food produced at this site will be sold to Housing and Dining Services for consumption in the U of I Dining system.  No special permissions are required for this project. The Farm Manager, Tim </w:t>
      </w:r>
      <w:proofErr w:type="spellStart"/>
      <w:r>
        <w:rPr>
          <w:sz w:val="22"/>
          <w:szCs w:val="22"/>
        </w:rPr>
        <w:t>Mies</w:t>
      </w:r>
      <w:proofErr w:type="spellEnd"/>
      <w:r>
        <w:rPr>
          <w:sz w:val="22"/>
          <w:szCs w:val="22"/>
        </w:rPr>
        <w:t>, is a participant in the project.</w:t>
      </w: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29DAC1BE" w14:textId="2EB15EAB" w:rsidR="009B22F2" w:rsidRPr="005328A2" w:rsidRDefault="00B02AEE" w:rsidP="009B22F2">
      <w:r>
        <w:rPr>
          <w:sz w:val="22"/>
          <w:szCs w:val="22"/>
        </w:rPr>
        <w:t xml:space="preserve">While this a research project designed to gain insights into environmentally beneficial food production systems, the project will produce a significant amount of food annually.  When maximum yields are reached, the currants alone will produce between 15,000 to 30,000 </w:t>
      </w:r>
      <w:proofErr w:type="spellStart"/>
      <w:r>
        <w:rPr>
          <w:sz w:val="22"/>
          <w:szCs w:val="22"/>
        </w:rPr>
        <w:t>lbs</w:t>
      </w:r>
      <w:proofErr w:type="spellEnd"/>
      <w:r>
        <w:rPr>
          <w:sz w:val="22"/>
          <w:szCs w:val="22"/>
        </w:rPr>
        <w:t xml:space="preserve"> of berries each year. With the juicing equipment purchased by the Pilot Lab (with SSC funding), juice can be produced for direct consumption or use in smoothies and other juice products. </w:t>
      </w:r>
      <w:r w:rsidR="00F939CE">
        <w:rPr>
          <w:sz w:val="22"/>
          <w:szCs w:val="22"/>
        </w:rPr>
        <w:t xml:space="preserve">We produced a small harvest in 2018 of about 500 pounds of berries. These plants are </w:t>
      </w:r>
      <w:r w:rsidR="00906106">
        <w:rPr>
          <w:sz w:val="22"/>
          <w:szCs w:val="22"/>
        </w:rPr>
        <w:t xml:space="preserve">well behind where they should be after 4 years of growth. Beginning with the 2019 harvest, we expect yields to begin to approach the 15,000-30,000 </w:t>
      </w:r>
      <w:proofErr w:type="spellStart"/>
      <w:r w:rsidR="00906106">
        <w:rPr>
          <w:sz w:val="22"/>
          <w:szCs w:val="22"/>
        </w:rPr>
        <w:t>lbs</w:t>
      </w:r>
      <w:proofErr w:type="spellEnd"/>
      <w:r w:rsidR="00906106">
        <w:rPr>
          <w:sz w:val="22"/>
          <w:szCs w:val="22"/>
        </w:rPr>
        <w:t xml:space="preserve"> listed above.  Other trees </w:t>
      </w:r>
      <w:proofErr w:type="gramStart"/>
      <w:r w:rsidR="00906106">
        <w:rPr>
          <w:sz w:val="22"/>
          <w:szCs w:val="22"/>
        </w:rPr>
        <w:t>crops</w:t>
      </w:r>
      <w:proofErr w:type="gramEnd"/>
      <w:r w:rsidR="00906106">
        <w:rPr>
          <w:sz w:val="22"/>
          <w:szCs w:val="22"/>
        </w:rPr>
        <w:t xml:space="preserve"> such as hazelnut, chestnut, and apples are still several years away from producing significant harvests.  This trial will expose our students to food products that are not commonly part of the US diet but pack much nutrition and flavor.  </w:t>
      </w:r>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3DD68CAC" w14:textId="535BE115" w:rsidR="001E6F54" w:rsidRPr="00906106" w:rsidRDefault="00906106" w:rsidP="001E6F54">
      <w:r>
        <w:rPr>
          <w:sz w:val="22"/>
          <w:szCs w:val="22"/>
        </w:rPr>
        <w:t xml:space="preserve">This is a large project covering over 30 acres of land that will require a significant amount of student labor. In 2019, we’ll employ three full-time students in the summer plus part-time positions in the spring and fall. These work experiences are often </w:t>
      </w:r>
      <w:r w:rsidR="00523D3E">
        <w:rPr>
          <w:sz w:val="22"/>
          <w:szCs w:val="22"/>
        </w:rPr>
        <w:t>life and career altering as students are exposed to career opportunities that t</w:t>
      </w:r>
      <w:r w:rsidR="00143431">
        <w:rPr>
          <w:sz w:val="22"/>
          <w:szCs w:val="22"/>
        </w:rPr>
        <w:t>hey didn’t know even existed (a</w:t>
      </w:r>
      <w:r w:rsidR="00523D3E">
        <w:rPr>
          <w:sz w:val="22"/>
          <w:szCs w:val="22"/>
        </w:rPr>
        <w:t>s an aside, that is how my career got started, from a summer employment opportunity at the U of I).  Beyond this relatively limited opportunity for direct involvement, students will benefit from</w:t>
      </w:r>
      <w:r w:rsidR="005F2EC3">
        <w:rPr>
          <w:sz w:val="22"/>
          <w:szCs w:val="22"/>
        </w:rPr>
        <w:t xml:space="preserve"> the unique food production coming from this site; it is truly unique with its diversity and focus on specialty crops.</w:t>
      </w:r>
    </w:p>
    <w:p w14:paraId="59A6EF4E" w14:textId="77777777" w:rsidR="009B22F2" w:rsidRDefault="009B22F2" w:rsidP="009B22F2"/>
    <w:p w14:paraId="7485A3C8" w14:textId="77777777" w:rsidR="005F2EC3" w:rsidRDefault="005F2EC3" w:rsidP="009B22F2"/>
    <w:p w14:paraId="74375C0C" w14:textId="50256339" w:rsidR="009B22F2" w:rsidRDefault="00733BBD" w:rsidP="009B22F2">
      <w:pPr>
        <w:rPr>
          <w:b/>
        </w:rPr>
      </w:pPr>
      <w:r>
        <w:rPr>
          <w:b/>
        </w:rPr>
        <w:lastRenderedPageBreak/>
        <w:t>How will you bring awareness and publicize</w:t>
      </w:r>
      <w:r w:rsidRPr="00B34D5B">
        <w:rPr>
          <w:b/>
        </w:rPr>
        <w:t xml:space="preserve"> the project on campus?  In addition to SSC, where will information</w:t>
      </w:r>
      <w:r w:rsidR="009E4D16">
        <w:rPr>
          <w:b/>
        </w:rPr>
        <w:t xml:space="preserve"> about this project be reported?</w:t>
      </w:r>
    </w:p>
    <w:p w14:paraId="09D1C954" w14:textId="77777777" w:rsidR="009E4D16" w:rsidRDefault="009E4D16" w:rsidP="009B22F2">
      <w:pPr>
        <w:rPr>
          <w:b/>
        </w:rPr>
      </w:pPr>
    </w:p>
    <w:p w14:paraId="4898F8F0" w14:textId="2BC0D0F4" w:rsidR="009E4D16" w:rsidRPr="009E4D16" w:rsidRDefault="009E4D16" w:rsidP="009B22F2">
      <w:r>
        <w:t>We will continue to use Dining Services as a means to bring awareness to students about the SSC and its support for campus projects.  Foods served in the Dining Halls will be labeled to indicate that they came from the Department of Crop Sciences and the Sustainable Student Farm, projects supported by the SSC.  The Crop Sciences Department does not permit the sale of crops grown on its farms.  Only the Student Farm is allowed to sell crops produced on Department property, so all of these sales will be credited to the Student Farm accounts. We will use some of these proceeds to hire students to work on this project, but the excess funds</w:t>
      </w:r>
      <w:r w:rsidR="00143431">
        <w:t xml:space="preserve"> will support the Student Farm and our project.</w:t>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Default="009B22F2" w:rsidP="009B22F2">
      <w:pPr>
        <w:rPr>
          <w:b/>
        </w:rPr>
      </w:pPr>
      <w:r w:rsidRPr="00B34D5B">
        <w:rPr>
          <w:b/>
        </w:rPr>
        <w:t xml:space="preserve">Have you applied for funding from SSC before? If so, for what project? </w:t>
      </w:r>
    </w:p>
    <w:p w14:paraId="31192807" w14:textId="77777777" w:rsidR="00143431" w:rsidRDefault="009E4D16" w:rsidP="009B22F2">
      <w:r w:rsidRPr="009E4D16">
        <w:t xml:space="preserve">I have applied for funding on several occasions. </w:t>
      </w:r>
    </w:p>
    <w:p w14:paraId="5F0E459F" w14:textId="741933DA" w:rsidR="009E4D16" w:rsidRDefault="00143431" w:rsidP="009B22F2">
      <w:r>
        <w:tab/>
      </w:r>
      <w:r w:rsidR="009E4D16" w:rsidRPr="009E4D16">
        <w:t>The initial grant to start the Sustainable Student Farm was submitted</w:t>
      </w:r>
      <w:r w:rsidR="005249AE">
        <w:t xml:space="preserve"> in 2009 and entitled “A Student Farm at the University of Illinois”.</w:t>
      </w:r>
    </w:p>
    <w:p w14:paraId="63CD396C" w14:textId="05E727FD" w:rsidR="005249AE" w:rsidRDefault="00143431" w:rsidP="009B22F2">
      <w:r>
        <w:tab/>
      </w:r>
      <w:r w:rsidR="005249AE">
        <w:t>A second proposal was submitted in 2011 to request additional funding for the farm as we had not reached our goal of growing enough food to support our operation. This proposal was entitled “Ensuring the Future of the Sustainable Student Farm”.</w:t>
      </w:r>
    </w:p>
    <w:p w14:paraId="152302F7" w14:textId="0FF5B6B5" w:rsidR="005249AE" w:rsidRDefault="00143431" w:rsidP="009B22F2">
      <w:r>
        <w:tab/>
      </w:r>
      <w:r w:rsidR="005249AE">
        <w:t xml:space="preserve">In 2012, I submitted a proposal with Kevin </w:t>
      </w:r>
      <w:proofErr w:type="spellStart"/>
      <w:r w:rsidR="005249AE">
        <w:t>Wolz</w:t>
      </w:r>
      <w:proofErr w:type="spellEnd"/>
      <w:r w:rsidR="005249AE">
        <w:t xml:space="preserve">, Ron </w:t>
      </w:r>
      <w:proofErr w:type="spellStart"/>
      <w:r w:rsidR="005249AE">
        <w:t>Revord</w:t>
      </w:r>
      <w:proofErr w:type="spellEnd"/>
      <w:r w:rsidR="005249AE">
        <w:t xml:space="preserve">, Michelle Wander, and </w:t>
      </w:r>
      <w:proofErr w:type="spellStart"/>
      <w:r w:rsidR="005249AE">
        <w:t>jim</w:t>
      </w:r>
      <w:proofErr w:type="spellEnd"/>
      <w:r w:rsidR="005249AE">
        <w:t xml:space="preserve"> </w:t>
      </w:r>
      <w:proofErr w:type="spellStart"/>
      <w:r w:rsidR="005249AE">
        <w:t>Dalling</w:t>
      </w:r>
      <w:proofErr w:type="spellEnd"/>
      <w:r w:rsidR="005249AE">
        <w:t xml:space="preserve"> entitled “Perennial Polyculture Production Research Site”. This proposal helped launch research on alternative cropping systems at the U of I. </w:t>
      </w:r>
    </w:p>
    <w:p w14:paraId="61D0BEFB" w14:textId="606EEE28" w:rsidR="005249AE" w:rsidRPr="009E4D16" w:rsidRDefault="00143431" w:rsidP="009B22F2">
      <w:r>
        <w:tab/>
      </w:r>
      <w:r w:rsidR="005249AE">
        <w:t xml:space="preserve">In 2017, I was part of a proposal, along with Matthew </w:t>
      </w:r>
      <w:proofErr w:type="spellStart"/>
      <w:r w:rsidR="005249AE">
        <w:t>Turino</w:t>
      </w:r>
      <w:proofErr w:type="spellEnd"/>
      <w:r w:rsidR="005249AE">
        <w:t xml:space="preserve"> and Jeremy Shafer, to fund the purchase of a tractor that had the capacity needed for a small vegetable farm that is the Student Farm. This proposal was entitled “Increased SSF Food Production”.</w:t>
      </w:r>
    </w:p>
    <w:p w14:paraId="23EEA846" w14:textId="08A5BF81" w:rsidR="009B22F2" w:rsidRPr="009E4D16" w:rsidRDefault="009B22F2" w:rsidP="009B22F2"/>
    <w:p w14:paraId="15BA46B2" w14:textId="77777777" w:rsidR="009B22F2" w:rsidRDefault="009B22F2" w:rsidP="009B22F2"/>
    <w:p w14:paraId="20C29EEA" w14:textId="199463D7" w:rsidR="009B22F2" w:rsidRPr="00143431" w:rsidRDefault="009B22F2" w:rsidP="009B22F2">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005249AE" w:rsidRPr="00143431">
        <w:t>I do not anticipate needing any additional funding for this project. Once irrigation is installed, there will be yearly expenditures to replace equipment that fails or is damaged by heavy equipment, animals, etc</w:t>
      </w:r>
      <w:r w:rsidR="005249AE" w:rsidRPr="00143431">
        <w:rPr>
          <w:i/>
        </w:rPr>
        <w:t xml:space="preserve">. </w:t>
      </w:r>
      <w:r w:rsidR="00C50FF7" w:rsidRPr="00143431">
        <w:t>Funds from the sale of produce will cover these annual repair costs along with any operational costs associated with irrigation. Any costs above these</w:t>
      </w:r>
      <w:r w:rsidR="005249AE" w:rsidRPr="00143431">
        <w:t xml:space="preserve"> expenditures will be relatively minor and borne by our research project.</w:t>
      </w:r>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BBD1A92" w14:textId="0A48CE7A" w:rsidR="009B22F2" w:rsidRPr="00143431" w:rsidRDefault="005249AE" w:rsidP="009B22F2">
      <w:r w:rsidRPr="00143431">
        <w:t xml:space="preserve">This project was </w:t>
      </w:r>
      <w:r w:rsidR="00174169" w:rsidRPr="00143431">
        <w:t xml:space="preserve">supported with an initial grant from the Institute for Sustainability, Energy, and Environment that was awarded in 2014.  This was multi-disciplinary project with faculty from three different colleges across campus.  Other grants have been received by various subsets of the faculty on this project to support further work on this site.  </w:t>
      </w:r>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proofErr w:type="spellStart"/>
      <w:r w:rsidR="009B22F2" w:rsidRPr="00B34D5B">
        <w:rPr>
          <w:b/>
        </w:rPr>
        <w:t>iCAP</w:t>
      </w:r>
      <w:proofErr w:type="spellEnd"/>
      <w:r w:rsidR="00733BBD">
        <w:rPr>
          <w:b/>
        </w:rPr>
        <w:t>)</w:t>
      </w:r>
      <w:r w:rsidR="009B22F2" w:rsidRPr="00B34D5B">
        <w:rPr>
          <w:b/>
        </w:rPr>
        <w:t xml:space="preserve"> goals? </w:t>
      </w:r>
    </w:p>
    <w:p w14:paraId="61B84E8F" w14:textId="75F4C567" w:rsidR="009B22F2" w:rsidRDefault="00174169" w:rsidP="009B22F2">
      <w:r>
        <w:t xml:space="preserve">This project will help increase the campus use and consumption of locally-grown foods. When the plants in this project are all in food production, the quantity of locally-grown food coming from the Student Farm and this project will be substantial. The 30-acre site also contributes to campus sustainability since over 1000 trees have been planted on the site, and </w:t>
      </w:r>
      <w:r w:rsidR="00143431">
        <w:t>the entire site is</w:t>
      </w:r>
      <w:r>
        <w:t xml:space="preserve"> in perennial crops. The soil is no longer being tilled annually, and the site has gone from a net greenhouse gas emitter to net greenhouse gas storage. On</w:t>
      </w:r>
      <w:r w:rsidR="00143431">
        <w:t>e</w:t>
      </w:r>
      <w:r>
        <w:t xml:space="preserve"> of the </w:t>
      </w:r>
      <w:proofErr w:type="spellStart"/>
      <w:r>
        <w:t>iCAPs</w:t>
      </w:r>
      <w:proofErr w:type="spellEnd"/>
      <w:r>
        <w:t xml:space="preserve"> goals is to convert 50 acres of U of I </w:t>
      </w:r>
      <w:r w:rsidR="00143431">
        <w:t>farmland in</w:t>
      </w:r>
      <w:r>
        <w:t>to perennial tree crops. With this site, we are 60% of the way to meeting this ICAP goal.</w:t>
      </w:r>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31A1C3FD" w14:textId="331429AC" w:rsidR="00733BBD" w:rsidRPr="00D11A2D" w:rsidRDefault="00D11A2D" w:rsidP="009B22F2">
      <w:pPr>
        <w:rPr>
          <w:b/>
        </w:rPr>
      </w:pPr>
      <w:r>
        <w:rPr>
          <w:sz w:val="22"/>
          <w:szCs w:val="22"/>
        </w:rPr>
        <w:t>We will record harvest quantities each year and document the amount of food going to the University Dining system.  We have estimated the impact on greenhouse gas emissions by the conversion of this land to multifunctional polyculture system.  These data will be updated yearly.</w:t>
      </w:r>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278F6C99" w14:textId="4445FD80" w:rsidR="00D11A2D" w:rsidRPr="00D11A2D" w:rsidRDefault="00D11A2D" w:rsidP="009B22F2">
      <w:r>
        <w:t>This project will be a part of our Agronomy Day program (perhaps every other year). This field day attracts farmers and growers from around Illinois and we will present our pitch on how this system can make this type of farming profitable.</w:t>
      </w:r>
    </w:p>
    <w:p w14:paraId="14C2FDCF" w14:textId="6489CA61" w:rsidR="009B22F2" w:rsidRPr="00D11A2D" w:rsidRDefault="00D11A2D" w:rsidP="009B22F2">
      <w:r w:rsidRPr="00D11A2D">
        <w:tab/>
        <w:t xml:space="preserve">We also believe that this project can encourage </w:t>
      </w:r>
      <w:r>
        <w:t xml:space="preserve">U of I students to eat more locally and more healthfully. Currants are a true superfood with more vitamin C than oranges and more antioxidants than blueberries.  </w:t>
      </w:r>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1525D198" w14:textId="7C0B34A3" w:rsidR="00D11A2D" w:rsidRPr="00D11A2D" w:rsidRDefault="00D11A2D" w:rsidP="009B22F2">
      <w:r>
        <w:t>Eating locally encourages the economic d</w:t>
      </w:r>
      <w:r w:rsidR="006B34F7">
        <w:t>evelopment of regional, smaller-</w:t>
      </w:r>
      <w:r>
        <w:t xml:space="preserve">scale farms that should employ more just employment practices than many of the mega-farms that function in </w:t>
      </w:r>
      <w:r w:rsidR="006B34F7">
        <w:t>the US. These mega-farms often operate</w:t>
      </w:r>
      <w:r>
        <w:t xml:space="preserve"> on the backs of illegal, migrant workers who are exploited by this system and have </w:t>
      </w:r>
      <w:r w:rsidR="006B34F7">
        <w:t xml:space="preserve">no way to fight the poor working and living conditions they accept to make low wages so that </w:t>
      </w:r>
      <w:r w:rsidR="00143431">
        <w:t>Americans have access to</w:t>
      </w:r>
      <w:r w:rsidR="006B34F7">
        <w:t xml:space="preserve"> healthy food.</w:t>
      </w:r>
    </w:p>
    <w:p w14:paraId="7272AF45" w14:textId="2F7AC171" w:rsidR="0090074D" w:rsidRDefault="0090074D">
      <w:pPr>
        <w:rPr>
          <w:i/>
        </w:rPr>
      </w:pPr>
      <w:r>
        <w:rPr>
          <w:i/>
        </w:rPr>
        <w:tab/>
      </w:r>
    </w:p>
    <w:p w14:paraId="2C90A85D" w14:textId="628C498B" w:rsidR="00F57601" w:rsidRPr="0090074D" w:rsidRDefault="00F57601" w:rsidP="0090074D">
      <w:pPr>
        <w:rPr>
          <w:b/>
        </w:rPr>
      </w:pPr>
      <w:bookmarkStart w:id="7" w:name="_GoBack"/>
      <w:bookmarkEnd w:id="7"/>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AB23" w14:textId="77777777" w:rsidR="00CD1B5C" w:rsidRDefault="00CD1B5C" w:rsidP="00E4055F">
      <w:r>
        <w:separator/>
      </w:r>
    </w:p>
  </w:endnote>
  <w:endnote w:type="continuationSeparator" w:id="0">
    <w:p w14:paraId="7F4F1ECA" w14:textId="77777777" w:rsidR="00CD1B5C" w:rsidRDefault="00CD1B5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6800" w14:textId="77777777" w:rsidR="00CD1B5C" w:rsidRDefault="00CD1B5C" w:rsidP="00E4055F">
      <w:r>
        <w:separator/>
      </w:r>
    </w:p>
  </w:footnote>
  <w:footnote w:type="continuationSeparator" w:id="0">
    <w:p w14:paraId="4B427D77" w14:textId="77777777" w:rsidR="00CD1B5C" w:rsidRDefault="00CD1B5C"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34E19"/>
    <w:rsid w:val="000E5271"/>
    <w:rsid w:val="00103511"/>
    <w:rsid w:val="00143431"/>
    <w:rsid w:val="00174169"/>
    <w:rsid w:val="001E46D3"/>
    <w:rsid w:val="001E6F54"/>
    <w:rsid w:val="001F2DFA"/>
    <w:rsid w:val="002525FF"/>
    <w:rsid w:val="00284BF0"/>
    <w:rsid w:val="002A1C4D"/>
    <w:rsid w:val="00310195"/>
    <w:rsid w:val="003C56B3"/>
    <w:rsid w:val="00430F5F"/>
    <w:rsid w:val="00441002"/>
    <w:rsid w:val="00472B55"/>
    <w:rsid w:val="004C5B27"/>
    <w:rsid w:val="00523D3E"/>
    <w:rsid w:val="005249AE"/>
    <w:rsid w:val="005A3952"/>
    <w:rsid w:val="005A76C2"/>
    <w:rsid w:val="005B1A51"/>
    <w:rsid w:val="005B2BD5"/>
    <w:rsid w:val="005C2B0E"/>
    <w:rsid w:val="005F2EC3"/>
    <w:rsid w:val="0062389D"/>
    <w:rsid w:val="006239F0"/>
    <w:rsid w:val="00684706"/>
    <w:rsid w:val="006A1062"/>
    <w:rsid w:val="006B34F7"/>
    <w:rsid w:val="006B58E8"/>
    <w:rsid w:val="0070527A"/>
    <w:rsid w:val="00713840"/>
    <w:rsid w:val="0071702A"/>
    <w:rsid w:val="00733BBD"/>
    <w:rsid w:val="007363C9"/>
    <w:rsid w:val="007A7412"/>
    <w:rsid w:val="00816DC7"/>
    <w:rsid w:val="00884199"/>
    <w:rsid w:val="008B2189"/>
    <w:rsid w:val="008C1D47"/>
    <w:rsid w:val="008F7BF7"/>
    <w:rsid w:val="0090074D"/>
    <w:rsid w:val="00906106"/>
    <w:rsid w:val="00947B5B"/>
    <w:rsid w:val="0097415E"/>
    <w:rsid w:val="0098050B"/>
    <w:rsid w:val="00984126"/>
    <w:rsid w:val="009924C2"/>
    <w:rsid w:val="009B22F2"/>
    <w:rsid w:val="009E4D16"/>
    <w:rsid w:val="00A61D88"/>
    <w:rsid w:val="00A76556"/>
    <w:rsid w:val="00AF130D"/>
    <w:rsid w:val="00B02AEE"/>
    <w:rsid w:val="00BC3F7A"/>
    <w:rsid w:val="00BD4476"/>
    <w:rsid w:val="00C50FF7"/>
    <w:rsid w:val="00CD1B5C"/>
    <w:rsid w:val="00D11A2D"/>
    <w:rsid w:val="00D3796C"/>
    <w:rsid w:val="00D52B34"/>
    <w:rsid w:val="00E37754"/>
    <w:rsid w:val="00E4055F"/>
    <w:rsid w:val="00E52D20"/>
    <w:rsid w:val="00E54D9C"/>
    <w:rsid w:val="00F15017"/>
    <w:rsid w:val="00F40D66"/>
    <w:rsid w:val="00F57601"/>
    <w:rsid w:val="00F81EA2"/>
    <w:rsid w:val="00F939CE"/>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B774F"/>
    <w:rsid w:val="005C24A0"/>
    <w:rsid w:val="007F2940"/>
    <w:rsid w:val="00A331A8"/>
    <w:rsid w:val="00AD1CE4"/>
    <w:rsid w:val="00AF2A05"/>
    <w:rsid w:val="00B6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5813A-B20E-4A89-8B65-DC5384539373}"/>
</file>

<file path=customXml/itemProps2.xml><?xml version="1.0" encoding="utf-8"?>
<ds:datastoreItem xmlns:ds="http://schemas.openxmlformats.org/officeDocument/2006/customXml" ds:itemID="{DE2AA62C-ABEC-462D-AEDB-A1EE10A2F806}"/>
</file>

<file path=customXml/itemProps3.xml><?xml version="1.0" encoding="utf-8"?>
<ds:datastoreItem xmlns:ds="http://schemas.openxmlformats.org/officeDocument/2006/customXml" ds:itemID="{56086E05-9F3D-4A66-B5E9-D5293962DE7C}"/>
</file>

<file path=docProps/app.xml><?xml version="1.0" encoding="utf-8"?>
<Properties xmlns="http://schemas.openxmlformats.org/officeDocument/2006/extended-properties" xmlns:vt="http://schemas.openxmlformats.org/officeDocument/2006/docPropsVTypes">
  <Template>Normal.dotm</Template>
  <TotalTime>27</TotalTime>
  <Pages>5</Pages>
  <Words>2683</Words>
  <Characters>11702</Characters>
  <Application>Microsoft Office Word</Application>
  <DocSecurity>0</DocSecurity>
  <Lines>182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Branham, Bruce E</cp:lastModifiedBy>
  <cp:revision>4</cp:revision>
  <cp:lastPrinted>2019-04-01T16:39:00Z</cp:lastPrinted>
  <dcterms:created xsi:type="dcterms:W3CDTF">2019-03-29T20:34:00Z</dcterms:created>
  <dcterms:modified xsi:type="dcterms:W3CDTF">2019-04-01T16:51:00Z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