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7154D" w14:textId="0E5BBDA2" w:rsidR="00A76556" w:rsidRPr="00A76556" w:rsidRDefault="00A76556" w:rsidP="00A76556">
      <w:pPr>
        <w:rPr>
          <w:i/>
          <w:color w:val="000000" w:themeColor="text1"/>
        </w:rPr>
      </w:pPr>
      <w:r w:rsidRPr="00A76556">
        <w:rPr>
          <w:rStyle w:val="IntenseEmphasis"/>
          <w:rFonts w:cstheme="minorHAnsi"/>
          <w:b/>
          <w:i w:val="0"/>
          <w:color w:val="000000" w:themeColor="text1"/>
          <w:sz w:val="28"/>
          <w:szCs w:val="28"/>
        </w:rPr>
        <w:t xml:space="preserve">Funding </w:t>
      </w:r>
      <w:r>
        <w:rPr>
          <w:rStyle w:val="IntenseEmphasis"/>
          <w:rFonts w:cstheme="minorHAnsi"/>
          <w:b/>
          <w:i w:val="0"/>
          <w:color w:val="000000" w:themeColor="text1"/>
          <w:sz w:val="28"/>
          <w:szCs w:val="28"/>
        </w:rPr>
        <w:t xml:space="preserve">Criteria </w:t>
      </w:r>
    </w:p>
    <w:p w14:paraId="5B7BD5AD" w14:textId="77777777" w:rsidR="005B2BD5" w:rsidRPr="005B2BD5" w:rsidRDefault="005B2BD5" w:rsidP="005B2BD5">
      <w:pPr>
        <w:rPr>
          <w:b/>
          <w:bCs/>
        </w:rPr>
      </w:pPr>
      <w:r w:rsidRPr="005B2BD5">
        <w:rPr>
          <w:b/>
          <w:bCs/>
        </w:rPr>
        <w:t>A. General Rules</w:t>
      </w:r>
    </w:p>
    <w:p w14:paraId="38C12763" w14:textId="77777777" w:rsidR="005B2BD5" w:rsidRPr="005B2BD5" w:rsidRDefault="005B2BD5" w:rsidP="005B2BD5">
      <w:pPr>
        <w:numPr>
          <w:ilvl w:val="0"/>
          <w:numId w:val="8"/>
        </w:numPr>
        <w:rPr>
          <w:bCs/>
        </w:rPr>
      </w:pPr>
      <w:r w:rsidRPr="005B2BD5">
        <w:rPr>
          <w:bCs/>
        </w:rPr>
        <w:t>Students, faculty, and staff are encouraged to submit requests for funding. Student-led projects require a faculty or staff sponsor in order to have funds awarded.</w:t>
      </w:r>
    </w:p>
    <w:p w14:paraId="6510DD20" w14:textId="77777777" w:rsidR="005B2BD5" w:rsidRPr="005B2BD5" w:rsidRDefault="005B2BD5" w:rsidP="005B2BD5">
      <w:pPr>
        <w:numPr>
          <w:ilvl w:val="0"/>
          <w:numId w:val="8"/>
        </w:numPr>
        <w:rPr>
          <w:bCs/>
        </w:rPr>
      </w:pPr>
      <w:r w:rsidRPr="005B2BD5">
        <w:rPr>
          <w:bCs/>
        </w:rPr>
        <w:t>Funding can only go to university-affiliated projects from students, faculty, staff, and departments.</w:t>
      </w:r>
    </w:p>
    <w:p w14:paraId="52FFFE7F" w14:textId="77777777" w:rsidR="005B2BD5" w:rsidRPr="005B2BD5" w:rsidRDefault="005B2BD5" w:rsidP="005B2BD5">
      <w:pPr>
        <w:numPr>
          <w:ilvl w:val="0"/>
          <w:numId w:val="8"/>
        </w:numPr>
        <w:rPr>
          <w:bCs/>
        </w:rPr>
      </w:pPr>
      <w:r w:rsidRPr="005B2BD5">
        <w:rPr>
          <w:bCs/>
        </w:rPr>
        <w:t>All SSC projects must make a substantial impact on students. This may be a direct impact or an impact through education and engagement. All SSC funding is 100% from student green fees, so the projects funded by the students must benefit them.</w:t>
      </w:r>
    </w:p>
    <w:p w14:paraId="41D3413A" w14:textId="77777777" w:rsidR="005B2BD5" w:rsidRPr="005B2BD5" w:rsidRDefault="005B2BD5" w:rsidP="005B2BD5">
      <w:pPr>
        <w:numPr>
          <w:ilvl w:val="0"/>
          <w:numId w:val="8"/>
        </w:numPr>
        <w:rPr>
          <w:bCs/>
        </w:rPr>
      </w:pPr>
      <w:r w:rsidRPr="005B2BD5">
        <w:rPr>
          <w:bCs/>
        </w:rPr>
        <w:t>SSC encourages innovation and new technologies – creative projects are encouraged to apply.</w:t>
      </w:r>
    </w:p>
    <w:p w14:paraId="607A27E8" w14:textId="5A86FE24" w:rsidR="005B2BD5" w:rsidRPr="005B2BD5" w:rsidRDefault="005B2BD5" w:rsidP="005B2BD5">
      <w:pPr>
        <w:numPr>
          <w:ilvl w:val="0"/>
          <w:numId w:val="8"/>
        </w:numPr>
        <w:rPr>
          <w:bCs/>
        </w:rPr>
      </w:pPr>
      <w:r w:rsidRPr="005B2BD5">
        <w:rPr>
          <w:bCs/>
        </w:rPr>
        <w:t>Unless a type of expense is specifically listed below as having restrictions, SSC can generally fund it. The items referenced below should not be taken as comprehensive</w:t>
      </w:r>
      <w:r>
        <w:rPr>
          <w:bCs/>
        </w:rPr>
        <w:t xml:space="preserve"> list.</w:t>
      </w:r>
    </w:p>
    <w:p w14:paraId="4959E751" w14:textId="77777777" w:rsidR="005B2BD5" w:rsidRPr="005B2BD5" w:rsidRDefault="005B2BD5" w:rsidP="005B2BD5">
      <w:pPr>
        <w:rPr>
          <w:b/>
          <w:bCs/>
        </w:rPr>
      </w:pPr>
      <w:r w:rsidRPr="005B2BD5">
        <w:rPr>
          <w:b/>
          <w:bCs/>
        </w:rPr>
        <w:t>B. Things SSC Can Fund, On A Case-By-Case Basis</w:t>
      </w:r>
    </w:p>
    <w:p w14:paraId="190BE7D1" w14:textId="77777777" w:rsidR="005B2BD5" w:rsidRPr="005B2BD5" w:rsidRDefault="005B2BD5" w:rsidP="005B2BD5">
      <w:pPr>
        <w:numPr>
          <w:ilvl w:val="0"/>
          <w:numId w:val="9"/>
        </w:numPr>
        <w:rPr>
          <w:bCs/>
        </w:rPr>
      </w:pPr>
      <w:r w:rsidRPr="005B2BD5">
        <w:rPr>
          <w:bCs/>
        </w:rPr>
        <w:t>SSC can fund feasibility studies and design work; however, it must work toward ultimately addressing a sustainability need on campus.</w:t>
      </w:r>
    </w:p>
    <w:p w14:paraId="78C90B26" w14:textId="77777777" w:rsidR="005B2BD5" w:rsidRPr="005B2BD5" w:rsidRDefault="005B2BD5" w:rsidP="005B2BD5">
      <w:pPr>
        <w:numPr>
          <w:ilvl w:val="0"/>
          <w:numId w:val="9"/>
        </w:numPr>
        <w:rPr>
          <w:bCs/>
        </w:rPr>
      </w:pPr>
      <w:r w:rsidRPr="005B2BD5">
        <w:rPr>
          <w:bCs/>
        </w:rPr>
        <w:t>SSC can fund staff positions that are related to improving campus sustainability. Strong preference will be given to proposals receiving matching funding from departments and/or plans for maintaining continuity of the position after the end of the initial grant.</w:t>
      </w:r>
    </w:p>
    <w:p w14:paraId="53BDA2EB" w14:textId="77777777" w:rsidR="005B2BD5" w:rsidRDefault="005B2BD5" w:rsidP="005B2BD5">
      <w:pPr>
        <w:numPr>
          <w:ilvl w:val="0"/>
          <w:numId w:val="9"/>
        </w:numPr>
        <w:rPr>
          <w:bCs/>
        </w:rPr>
      </w:pPr>
      <w:r w:rsidRPr="005B2BD5">
        <w:rPr>
          <w:bCs/>
        </w:rPr>
        <w:t>SSC can fund outreach events with a central theme of sustainability, provided their primary audience is the general campus community.</w:t>
      </w:r>
    </w:p>
    <w:p w14:paraId="6171F162" w14:textId="2641703A" w:rsidR="005B2BD5" w:rsidRPr="005B2BD5" w:rsidRDefault="005B2BD5" w:rsidP="005B2BD5">
      <w:pPr>
        <w:numPr>
          <w:ilvl w:val="0"/>
          <w:numId w:val="9"/>
        </w:numPr>
        <w:rPr>
          <w:bCs/>
        </w:rPr>
      </w:pPr>
      <w:r w:rsidRPr="005B2BD5">
        <w:rPr>
          <w:bCs/>
        </w:rPr>
        <w:t xml:space="preserve">SSC </w:t>
      </w:r>
      <w:r>
        <w:rPr>
          <w:bCs/>
        </w:rPr>
        <w:t xml:space="preserve">discourages funding requests for food and prizes but will consider proposals on a case by case basis that prove significant reasoning. </w:t>
      </w:r>
    </w:p>
    <w:p w14:paraId="2D2003CA" w14:textId="77777777" w:rsidR="005B2BD5" w:rsidRPr="005B2BD5" w:rsidRDefault="005B2BD5" w:rsidP="005B2BD5">
      <w:pPr>
        <w:numPr>
          <w:ilvl w:val="0"/>
          <w:numId w:val="9"/>
        </w:numPr>
        <w:rPr>
          <w:bCs/>
        </w:rPr>
      </w:pPr>
      <w:r w:rsidRPr="005B2BD5">
        <w:rPr>
          <w:bCs/>
        </w:rPr>
        <w:t>SSC can fund repairs and improvements to existing building systems as long as it works toward the goal of improving campus sustainability; however, a preference is shown to projects utilizing new or innovative ideas.</w:t>
      </w:r>
    </w:p>
    <w:p w14:paraId="403E1DDF" w14:textId="07D095B4" w:rsidR="005B2BD5" w:rsidRPr="005B2BD5" w:rsidRDefault="005B2BD5" w:rsidP="005B2BD5">
      <w:pPr>
        <w:numPr>
          <w:ilvl w:val="0"/>
          <w:numId w:val="9"/>
        </w:numPr>
        <w:rPr>
          <w:bCs/>
        </w:rPr>
      </w:pPr>
      <w:r w:rsidRPr="005B2BD5">
        <w:rPr>
          <w:bCs/>
        </w:rPr>
        <w:t xml:space="preserve">SSC can provide departments with loans for projects with a distinct payback on a case by case base. Loans will require a separate memorandum of understanding between SSC and departmental leadership pledging to repay the award in full and detailing </w:t>
      </w:r>
      <w:r>
        <w:rPr>
          <w:bCs/>
        </w:rPr>
        <w:t xml:space="preserve">the </w:t>
      </w:r>
      <w:r w:rsidRPr="005B2BD5">
        <w:rPr>
          <w:bCs/>
        </w:rPr>
        <w:t>payback plan.</w:t>
      </w:r>
    </w:p>
    <w:p w14:paraId="2A0CC469" w14:textId="77777777" w:rsidR="005B2BD5" w:rsidRPr="005B2BD5" w:rsidRDefault="005B2BD5" w:rsidP="005B2BD5">
      <w:pPr>
        <w:rPr>
          <w:b/>
          <w:bCs/>
        </w:rPr>
      </w:pPr>
      <w:r w:rsidRPr="005B2BD5">
        <w:rPr>
          <w:b/>
          <w:bCs/>
        </w:rPr>
        <w:t>C. Things SSC Will Not Fund:</w:t>
      </w:r>
    </w:p>
    <w:p w14:paraId="46D7C62A" w14:textId="680BE012" w:rsidR="005B2BD5" w:rsidRPr="005B2BD5" w:rsidRDefault="005B2BD5" w:rsidP="005B2BD5">
      <w:pPr>
        <w:numPr>
          <w:ilvl w:val="0"/>
          <w:numId w:val="10"/>
        </w:numPr>
        <w:rPr>
          <w:bCs/>
        </w:rPr>
      </w:pPr>
      <w:r w:rsidRPr="005B2BD5">
        <w:rPr>
          <w:bCs/>
        </w:rPr>
        <w:t>SSC will not fund projects with a primary end goal of generating revenue for non-University entities</w:t>
      </w:r>
      <w:r>
        <w:rPr>
          <w:bCs/>
        </w:rPr>
        <w:t>.</w:t>
      </w:r>
    </w:p>
    <w:p w14:paraId="5EDA00D0" w14:textId="77777777" w:rsidR="005B2BD5" w:rsidRDefault="005B2BD5" w:rsidP="005B2BD5">
      <w:pPr>
        <w:numPr>
          <w:ilvl w:val="0"/>
          <w:numId w:val="10"/>
        </w:numPr>
        <w:rPr>
          <w:bCs/>
        </w:rPr>
      </w:pPr>
      <w:r w:rsidRPr="005B2BD5">
        <w:rPr>
          <w:bCs/>
        </w:rPr>
        <w:t>SSC will not fund personal lodging, food, beverage, and other travel expenses.</w:t>
      </w:r>
    </w:p>
    <w:p w14:paraId="2AA00FE5" w14:textId="598E999C" w:rsidR="005B2BD5" w:rsidRPr="005B2BD5" w:rsidRDefault="005B2BD5" w:rsidP="005B2BD5">
      <w:pPr>
        <w:numPr>
          <w:ilvl w:val="0"/>
          <w:numId w:val="10"/>
        </w:numPr>
        <w:rPr>
          <w:bCs/>
        </w:rPr>
      </w:pPr>
      <w:r>
        <w:rPr>
          <w:bCs/>
        </w:rPr>
        <w:t>SSC will not fund any travel expenses.</w:t>
      </w:r>
    </w:p>
    <w:p w14:paraId="6C5E174F" w14:textId="6786ADE9" w:rsidR="005B2BD5" w:rsidRPr="005B2BD5" w:rsidRDefault="005B2BD5" w:rsidP="005B2BD5">
      <w:pPr>
        <w:numPr>
          <w:ilvl w:val="0"/>
          <w:numId w:val="10"/>
        </w:numPr>
        <w:rPr>
          <w:bCs/>
        </w:rPr>
      </w:pPr>
      <w:r w:rsidRPr="005B2BD5">
        <w:rPr>
          <w:bCs/>
        </w:rPr>
        <w:t>SSC will not fund tuition or other forms of personal financial assistance for students beyond standard student employee wages</w:t>
      </w:r>
      <w:r>
        <w:rPr>
          <w:bCs/>
        </w:rPr>
        <w:t>.</w:t>
      </w:r>
    </w:p>
    <w:p w14:paraId="6FF5491D" w14:textId="77777777" w:rsidR="00A76556" w:rsidRDefault="00A76556">
      <w:pPr>
        <w:rPr>
          <w:i/>
        </w:rPr>
      </w:pPr>
    </w:p>
    <w:p w14:paraId="7C2A63C4" w14:textId="77777777" w:rsidR="00A76556" w:rsidRDefault="00A76556">
      <w:pPr>
        <w:rPr>
          <w:i/>
        </w:rPr>
      </w:pPr>
    </w:p>
    <w:p w14:paraId="0142409B" w14:textId="77777777" w:rsidR="00A76556" w:rsidRDefault="00A76556">
      <w:pPr>
        <w:rPr>
          <w:i/>
        </w:rPr>
      </w:pPr>
    </w:p>
    <w:p w14:paraId="7ABE41F5" w14:textId="1BF6A057" w:rsidR="00A76556" w:rsidRDefault="00A76556" w:rsidP="00A76556">
      <w:pPr>
        <w:jc w:val="center"/>
        <w:rPr>
          <w:i/>
        </w:rPr>
      </w:pPr>
      <w:r>
        <w:rPr>
          <w:b/>
        </w:rPr>
        <w:t xml:space="preserve">Your </w:t>
      </w:r>
      <w:r w:rsidR="009B22F2">
        <w:rPr>
          <w:b/>
        </w:rPr>
        <w:t>Step 2</w:t>
      </w:r>
      <w:r w:rsidR="005B2BD5">
        <w:rPr>
          <w:b/>
        </w:rPr>
        <w:t xml:space="preserve"> </w:t>
      </w:r>
      <w:r>
        <w:rPr>
          <w:b/>
        </w:rPr>
        <w:t xml:space="preserve">funding application </w:t>
      </w:r>
      <w:r w:rsidR="005C2B0E">
        <w:rPr>
          <w:b/>
        </w:rPr>
        <w:t>sho</w:t>
      </w:r>
      <w:r w:rsidR="005B2BD5">
        <w:rPr>
          <w:b/>
        </w:rPr>
        <w:t>uld include this application</w:t>
      </w:r>
      <w:r w:rsidR="009B22F2">
        <w:rPr>
          <w:b/>
        </w:rPr>
        <w:t>, the supplemental budget form, and any letters of support</w:t>
      </w:r>
      <w:r w:rsidR="005C2B0E">
        <w:rPr>
          <w:b/>
        </w:rPr>
        <w:t>.</w:t>
      </w:r>
      <w:r w:rsidR="005B2BD5">
        <w:rPr>
          <w:b/>
        </w:rPr>
        <w:t xml:space="preserve"> </w:t>
      </w:r>
      <w:r>
        <w:rPr>
          <w:i/>
        </w:rPr>
        <w:br w:type="page"/>
      </w:r>
    </w:p>
    <w:p w14:paraId="38764F05" w14:textId="1B5FE3CE" w:rsidR="00E4055F" w:rsidRDefault="00E4055F" w:rsidP="00E4055F">
      <w:pPr>
        <w:rPr>
          <w:i/>
        </w:rPr>
      </w:pPr>
      <w:r w:rsidRPr="00DC7C80">
        <w:rPr>
          <w:i/>
        </w:rPr>
        <w:lastRenderedPageBreak/>
        <w:t xml:space="preserve">Please submit this completed application and any relevant supporting documentation to </w:t>
      </w:r>
      <w:hyperlink r:id="rId10" w:history="1">
        <w:r w:rsidRPr="006B41B5">
          <w:rPr>
            <w:rStyle w:val="Hyperlink"/>
            <w:i/>
          </w:rPr>
          <w:t>Sustainability-Committee@Illinois.edu</w:t>
        </w:r>
      </w:hyperlink>
      <w:r w:rsidRPr="00DC7C80">
        <w:rPr>
          <w:i/>
        </w:rPr>
        <w:t>.</w:t>
      </w:r>
      <w:r w:rsidR="00103511">
        <w:rPr>
          <w:i/>
        </w:rPr>
        <w:t xml:space="preserve"> </w:t>
      </w:r>
      <w:r w:rsidRPr="00DC7C80">
        <w:rPr>
          <w:i/>
        </w:rPr>
        <w:t>The Working Group Chairs will be in contact with you regarding any questions about the application. If you have any questions about the application process, please</w:t>
      </w:r>
      <w:r>
        <w:rPr>
          <w:i/>
        </w:rPr>
        <w:t xml:space="preserve"> contact the Student Sustainability Committee</w:t>
      </w:r>
      <w:r w:rsidRPr="00DC7C80">
        <w:rPr>
          <w:i/>
        </w:rPr>
        <w:t xml:space="preserve"> at</w:t>
      </w:r>
      <w:r>
        <w:rPr>
          <w:i/>
        </w:rPr>
        <w:t xml:space="preserve"> </w:t>
      </w:r>
      <w:hyperlink r:id="rId11" w:history="1">
        <w:r w:rsidR="001E46D3" w:rsidRPr="002212B8">
          <w:rPr>
            <w:rStyle w:val="Hyperlink"/>
            <w:i/>
          </w:rPr>
          <w:t>sustainability-committee@illinois.edu.</w:t>
        </w:r>
      </w:hyperlink>
    </w:p>
    <w:p w14:paraId="4C72F495" w14:textId="77777777" w:rsidR="005A3952" w:rsidRDefault="005A3952" w:rsidP="00E4055F">
      <w:pPr>
        <w:rPr>
          <w:i/>
        </w:rPr>
      </w:pPr>
    </w:p>
    <w:p w14:paraId="31FFE474" w14:textId="0BBB9A45" w:rsidR="0097415E" w:rsidRPr="0098050B" w:rsidRDefault="0097415E" w:rsidP="0097415E">
      <w:pPr>
        <w:rPr>
          <w:b/>
          <w:sz w:val="28"/>
          <w:szCs w:val="28"/>
        </w:rPr>
      </w:pPr>
      <w:r w:rsidRPr="0098050B">
        <w:rPr>
          <w:b/>
          <w:sz w:val="28"/>
          <w:szCs w:val="28"/>
        </w:rPr>
        <w:t xml:space="preserve">General </w:t>
      </w:r>
      <w:r w:rsidR="00E37754">
        <w:rPr>
          <w:b/>
          <w:sz w:val="28"/>
          <w:szCs w:val="28"/>
        </w:rPr>
        <w:t xml:space="preserve">&amp; Contact </w:t>
      </w:r>
      <w:r w:rsidRPr="0098050B">
        <w:rPr>
          <w:b/>
          <w:sz w:val="28"/>
          <w:szCs w:val="28"/>
        </w:rPr>
        <w:t>Information</w:t>
      </w:r>
    </w:p>
    <w:p w14:paraId="40EBFFF2" w14:textId="77777777" w:rsidR="0097415E" w:rsidRPr="0098050B" w:rsidRDefault="0097415E" w:rsidP="0097415E">
      <w:pPr>
        <w:rPr>
          <w:b/>
        </w:rPr>
      </w:pPr>
    </w:p>
    <w:p w14:paraId="38C6BD88" w14:textId="3126D6E5" w:rsidR="0097415E" w:rsidRDefault="0097415E" w:rsidP="00E37754">
      <w:pPr>
        <w:spacing w:line="276" w:lineRule="auto"/>
      </w:pPr>
      <w:r w:rsidRPr="00BC3F7A">
        <w:rPr>
          <w:b/>
        </w:rPr>
        <w:t>Project Name:</w:t>
      </w:r>
      <w:r>
        <w:t xml:space="preserve"> </w:t>
      </w:r>
      <w:r>
        <w:fldChar w:fldCharType="begin">
          <w:ffData>
            <w:name w:val="Text8"/>
            <w:enabled/>
            <w:calcOnExit w:val="0"/>
            <w:textInput/>
          </w:ffData>
        </w:fldChar>
      </w:r>
      <w:bookmarkStart w:id="0" w:name="Text8"/>
      <w:r>
        <w:instrText xml:space="preserve"> FORMTEXT </w:instrText>
      </w:r>
      <w:r>
        <w:fldChar w:fldCharType="separate"/>
      </w:r>
      <w:r w:rsidR="00DB3902">
        <w:rPr>
          <w:noProof/>
        </w:rPr>
        <w:t>Illini Formula Electric</w:t>
      </w:r>
      <w:r>
        <w:fldChar w:fldCharType="end"/>
      </w:r>
      <w:bookmarkEnd w:id="0"/>
    </w:p>
    <w:p w14:paraId="3B61E359" w14:textId="5407F9BC" w:rsidR="0097415E" w:rsidRDefault="0097415E" w:rsidP="00E37754">
      <w:pPr>
        <w:spacing w:line="276" w:lineRule="auto"/>
      </w:pPr>
      <w:r w:rsidRPr="00BC3F7A">
        <w:rPr>
          <w:b/>
        </w:rPr>
        <w:t>Total Amount Requested from SSC:</w:t>
      </w:r>
      <w:r>
        <w:t xml:space="preserve"> </w:t>
      </w:r>
      <w:r>
        <w:fldChar w:fldCharType="begin">
          <w:ffData>
            <w:name w:val="Text9"/>
            <w:enabled/>
            <w:calcOnExit w:val="0"/>
            <w:textInput/>
          </w:ffData>
        </w:fldChar>
      </w:r>
      <w:bookmarkStart w:id="1" w:name="Text9"/>
      <w:r>
        <w:instrText xml:space="preserve"> FORMTEXT </w:instrText>
      </w:r>
      <w:r>
        <w:fldChar w:fldCharType="separate"/>
      </w:r>
      <w:r w:rsidR="008F5E20">
        <w:rPr>
          <w:noProof/>
        </w:rPr>
        <w:t>$50,000</w:t>
      </w:r>
      <w:r>
        <w:fldChar w:fldCharType="end"/>
      </w:r>
      <w:bookmarkEnd w:id="1"/>
    </w:p>
    <w:p w14:paraId="355B981D" w14:textId="77777777" w:rsidR="0097415E" w:rsidRDefault="0097415E" w:rsidP="00E37754">
      <w:pPr>
        <w:spacing w:line="276" w:lineRule="auto"/>
      </w:pPr>
    </w:p>
    <w:p w14:paraId="15E74EA7" w14:textId="6D4B13E2" w:rsidR="0097415E" w:rsidRDefault="0097415E" w:rsidP="00E37754">
      <w:pPr>
        <w:spacing w:line="276" w:lineRule="auto"/>
      </w:pPr>
      <w:r w:rsidRPr="00BC3F7A">
        <w:rPr>
          <w:b/>
        </w:rPr>
        <w:t>Project Topic Areas:</w:t>
      </w:r>
      <w:r>
        <w:t xml:space="preserve"> </w:t>
      </w:r>
      <w:r>
        <w:fldChar w:fldCharType="begin">
          <w:ffData>
            <w:name w:val="Check1"/>
            <w:enabled/>
            <w:calcOnExit w:val="0"/>
            <w:checkBox>
              <w:sizeAuto/>
              <w:default w:val="0"/>
            </w:checkBox>
          </w:ffData>
        </w:fldChar>
      </w:r>
      <w:bookmarkStart w:id="2" w:name="Check1"/>
      <w:r>
        <w:instrText xml:space="preserve"> FORMCHECKBOX </w:instrText>
      </w:r>
      <w:r w:rsidR="00F9422E">
        <w:fldChar w:fldCharType="separate"/>
      </w:r>
      <w:r>
        <w:fldChar w:fldCharType="end"/>
      </w:r>
      <w:bookmarkEnd w:id="2"/>
      <w:r>
        <w:t xml:space="preserve"> Land &amp; Water </w:t>
      </w:r>
      <w:r>
        <w:fldChar w:fldCharType="begin">
          <w:ffData>
            <w:name w:val="Check2"/>
            <w:enabled/>
            <w:calcOnExit w:val="0"/>
            <w:checkBox>
              <w:sizeAuto/>
              <w:default w:val="0"/>
              <w:checked/>
            </w:checkBox>
          </w:ffData>
        </w:fldChar>
      </w:r>
      <w:bookmarkStart w:id="3" w:name="Check2"/>
      <w:r>
        <w:instrText xml:space="preserve"> FORMCHECKBOX </w:instrText>
      </w:r>
      <w:r w:rsidR="00F9422E">
        <w:fldChar w:fldCharType="separate"/>
      </w:r>
      <w:r>
        <w:fldChar w:fldCharType="end"/>
      </w:r>
      <w:bookmarkEnd w:id="3"/>
      <w:r>
        <w:t xml:space="preserve"> Education </w:t>
      </w:r>
      <w:r>
        <w:fldChar w:fldCharType="begin">
          <w:ffData>
            <w:name w:val="Check3"/>
            <w:enabled/>
            <w:calcOnExit w:val="0"/>
            <w:checkBox>
              <w:sizeAuto/>
              <w:default w:val="0"/>
              <w:checked/>
            </w:checkBox>
          </w:ffData>
        </w:fldChar>
      </w:r>
      <w:bookmarkStart w:id="4" w:name="Check3"/>
      <w:r>
        <w:instrText xml:space="preserve"> FORMCHECKBOX </w:instrText>
      </w:r>
      <w:r w:rsidR="00F9422E">
        <w:fldChar w:fldCharType="separate"/>
      </w:r>
      <w:r>
        <w:fldChar w:fldCharType="end"/>
      </w:r>
      <w:bookmarkEnd w:id="4"/>
      <w:r>
        <w:t xml:space="preserve"> Energy</w:t>
      </w:r>
    </w:p>
    <w:p w14:paraId="65C12665" w14:textId="349E57C2" w:rsidR="0097415E" w:rsidRDefault="0097415E" w:rsidP="00E37754">
      <w:pPr>
        <w:spacing w:line="276" w:lineRule="auto"/>
        <w:ind w:left="1440" w:firstLine="720"/>
      </w:pPr>
      <w:r>
        <w:fldChar w:fldCharType="begin">
          <w:ffData>
            <w:name w:val="Check4"/>
            <w:enabled/>
            <w:calcOnExit w:val="0"/>
            <w:checkBox>
              <w:sizeAuto/>
              <w:default w:val="0"/>
              <w:checked/>
            </w:checkBox>
          </w:ffData>
        </w:fldChar>
      </w:r>
      <w:bookmarkStart w:id="5" w:name="Check4"/>
      <w:r>
        <w:instrText xml:space="preserve"> FORMCHECKBOX </w:instrText>
      </w:r>
      <w:r w:rsidR="00F9422E">
        <w:fldChar w:fldCharType="separate"/>
      </w:r>
      <w:r>
        <w:fldChar w:fldCharType="end"/>
      </w:r>
      <w:bookmarkEnd w:id="5"/>
      <w:r>
        <w:t xml:space="preserve"> Transportation </w:t>
      </w:r>
      <w:r>
        <w:fldChar w:fldCharType="begin">
          <w:ffData>
            <w:name w:val="Check5"/>
            <w:enabled/>
            <w:calcOnExit w:val="0"/>
            <w:checkBox>
              <w:sizeAuto/>
              <w:default w:val="0"/>
            </w:checkBox>
          </w:ffData>
        </w:fldChar>
      </w:r>
      <w:bookmarkStart w:id="6" w:name="Check5"/>
      <w:r>
        <w:instrText xml:space="preserve"> FORMCHECKBOX </w:instrText>
      </w:r>
      <w:r w:rsidR="00F9422E">
        <w:fldChar w:fldCharType="separate"/>
      </w:r>
      <w:r>
        <w:fldChar w:fldCharType="end"/>
      </w:r>
      <w:bookmarkEnd w:id="6"/>
      <w:r>
        <w:t xml:space="preserve"> Food &amp; Waste</w:t>
      </w:r>
    </w:p>
    <w:p w14:paraId="0597808C" w14:textId="77777777" w:rsidR="0097415E" w:rsidRPr="0098050B" w:rsidRDefault="0097415E" w:rsidP="00E37754">
      <w:pPr>
        <w:spacing w:line="276" w:lineRule="auto"/>
        <w:rPr>
          <w:b/>
        </w:rPr>
      </w:pPr>
    </w:p>
    <w:p w14:paraId="202B3C93" w14:textId="5851028E" w:rsidR="0097415E" w:rsidRDefault="0097415E" w:rsidP="00E37754">
      <w:pPr>
        <w:spacing w:line="276" w:lineRule="auto"/>
      </w:pPr>
      <w:r w:rsidRPr="00BC3F7A">
        <w:rPr>
          <w:b/>
        </w:rPr>
        <w:t>Applicant Name:</w:t>
      </w:r>
      <w:r>
        <w:t xml:space="preserve"> </w:t>
      </w:r>
      <w:r>
        <w:fldChar w:fldCharType="begin">
          <w:ffData>
            <w:name w:val="Text1"/>
            <w:enabled/>
            <w:calcOnExit w:val="0"/>
            <w:textInput/>
          </w:ffData>
        </w:fldChar>
      </w:r>
      <w:bookmarkStart w:id="7" w:name="Text1"/>
      <w:r>
        <w:instrText xml:space="preserve"> FORMTEXT </w:instrText>
      </w:r>
      <w:r>
        <w:fldChar w:fldCharType="separate"/>
      </w:r>
      <w:r w:rsidR="008F5E20">
        <w:rPr>
          <w:noProof/>
        </w:rPr>
        <w:t>Henry Steenkolk</w:t>
      </w:r>
      <w:r>
        <w:fldChar w:fldCharType="end"/>
      </w:r>
      <w:bookmarkEnd w:id="7"/>
    </w:p>
    <w:p w14:paraId="35BF9258" w14:textId="6325699E" w:rsidR="0097415E" w:rsidRDefault="0097415E" w:rsidP="00E37754">
      <w:pPr>
        <w:spacing w:line="276" w:lineRule="auto"/>
      </w:pPr>
      <w:r w:rsidRPr="00BC3F7A">
        <w:rPr>
          <w:b/>
        </w:rPr>
        <w:t>Campus Affiliation (Unit/Department or RSO/Organization):</w:t>
      </w:r>
      <w:r>
        <w:t xml:space="preserve"> </w:t>
      </w:r>
      <w:r>
        <w:fldChar w:fldCharType="begin">
          <w:ffData>
            <w:name w:val="Text2"/>
            <w:enabled/>
            <w:calcOnExit w:val="0"/>
            <w:textInput/>
          </w:ffData>
        </w:fldChar>
      </w:r>
      <w:bookmarkStart w:id="8" w:name="Text2"/>
      <w:r>
        <w:instrText xml:space="preserve"> FORMTEXT </w:instrText>
      </w:r>
      <w:r>
        <w:fldChar w:fldCharType="separate"/>
      </w:r>
      <w:r w:rsidR="00291185">
        <w:rPr>
          <w:noProof/>
        </w:rPr>
        <w:t>Illini Formula Electric</w:t>
      </w:r>
      <w:r>
        <w:fldChar w:fldCharType="end"/>
      </w:r>
      <w:bookmarkEnd w:id="8"/>
    </w:p>
    <w:p w14:paraId="115E03A0" w14:textId="46468451" w:rsidR="0097415E" w:rsidRDefault="0097415E" w:rsidP="00E37754">
      <w:pPr>
        <w:spacing w:line="276" w:lineRule="auto"/>
      </w:pPr>
      <w:r w:rsidRPr="00BC3F7A">
        <w:rPr>
          <w:b/>
        </w:rPr>
        <w:t>Email Address:</w:t>
      </w:r>
      <w:r>
        <w:t xml:space="preserve"> </w:t>
      </w:r>
      <w:r>
        <w:fldChar w:fldCharType="begin">
          <w:ffData>
            <w:name w:val="Text3"/>
            <w:enabled/>
            <w:calcOnExit w:val="0"/>
            <w:textInput/>
          </w:ffData>
        </w:fldChar>
      </w:r>
      <w:bookmarkStart w:id="9" w:name="Text3"/>
      <w:r>
        <w:instrText xml:space="preserve"> FORMTEXT </w:instrText>
      </w:r>
      <w:r>
        <w:fldChar w:fldCharType="separate"/>
      </w:r>
      <w:r w:rsidR="00291185">
        <w:rPr>
          <w:noProof/>
        </w:rPr>
        <w:t>steenko2@illinois.edu</w:t>
      </w:r>
      <w:r>
        <w:fldChar w:fldCharType="end"/>
      </w:r>
      <w:bookmarkEnd w:id="9"/>
    </w:p>
    <w:p w14:paraId="5EBDD9CE" w14:textId="77777777" w:rsidR="0097415E" w:rsidRDefault="0097415E" w:rsidP="0097415E"/>
    <w:p w14:paraId="34599505" w14:textId="77777777" w:rsidR="0097415E" w:rsidRPr="00BC3F7A" w:rsidRDefault="0097415E" w:rsidP="0097415E">
      <w:pPr>
        <w:pStyle w:val="NoSpacing"/>
        <w:spacing w:line="288" w:lineRule="auto"/>
        <w:rPr>
          <w:rStyle w:val="IntenseEmphasis"/>
          <w:b/>
          <w:i w:val="0"/>
          <w:color w:val="000000" w:themeColor="text1"/>
          <w:sz w:val="24"/>
          <w:szCs w:val="24"/>
        </w:rPr>
      </w:pPr>
      <w:r w:rsidRPr="00BC3F7A">
        <w:rPr>
          <w:rStyle w:val="IntenseEmphasis"/>
          <w:b/>
          <w:i w:val="0"/>
          <w:color w:val="000000" w:themeColor="text1"/>
          <w:sz w:val="24"/>
          <w:szCs w:val="24"/>
        </w:rPr>
        <w:t xml:space="preserve">Check one: </w:t>
      </w:r>
    </w:p>
    <w:p w14:paraId="6BB6AAD8" w14:textId="77777777" w:rsidR="0097415E" w:rsidRPr="00A80422" w:rsidRDefault="0097415E" w:rsidP="0097415E">
      <w:pPr>
        <w:pStyle w:val="NoSpacing"/>
        <w:spacing w:line="288" w:lineRule="auto"/>
        <w:rPr>
          <w:i/>
          <w:iCs/>
          <w:color w:val="000000" w:themeColor="text1"/>
          <w:sz w:val="24"/>
          <w:szCs w:val="24"/>
        </w:rPr>
      </w:pPr>
      <w:r w:rsidRPr="00441002">
        <w:rPr>
          <w:sz w:val="24"/>
          <w:szCs w:val="24"/>
        </w:rPr>
        <w:t xml:space="preserve"> </w:t>
      </w:r>
      <w:r>
        <w:rPr>
          <w:sz w:val="24"/>
          <w:szCs w:val="24"/>
        </w:rPr>
        <w:fldChar w:fldCharType="begin">
          <w:ffData>
            <w:name w:val="Check6"/>
            <w:enabled/>
            <w:calcOnExit w:val="0"/>
            <w:checkBox>
              <w:sizeAuto/>
              <w:default w:val="0"/>
            </w:checkBox>
          </w:ffData>
        </w:fldChar>
      </w:r>
      <w:bookmarkStart w:id="10" w:name="Check6"/>
      <w:r>
        <w:rPr>
          <w:sz w:val="24"/>
          <w:szCs w:val="24"/>
        </w:rPr>
        <w:instrText xml:space="preserve"> FORMCHECKBOX </w:instrText>
      </w:r>
      <w:r w:rsidR="00F9422E">
        <w:rPr>
          <w:sz w:val="24"/>
          <w:szCs w:val="24"/>
        </w:rPr>
      </w:r>
      <w:r w:rsidR="00F9422E">
        <w:rPr>
          <w:sz w:val="24"/>
          <w:szCs w:val="24"/>
        </w:rPr>
        <w:fldChar w:fldCharType="separate"/>
      </w:r>
      <w:r>
        <w:rPr>
          <w:sz w:val="24"/>
          <w:szCs w:val="24"/>
        </w:rPr>
        <w:fldChar w:fldCharType="end"/>
      </w:r>
      <w:bookmarkEnd w:id="10"/>
      <w:r>
        <w:rPr>
          <w:sz w:val="24"/>
          <w:szCs w:val="24"/>
        </w:rPr>
        <w:t xml:space="preserve"> </w:t>
      </w:r>
      <w:r w:rsidRPr="00441002">
        <w:rPr>
          <w:sz w:val="24"/>
          <w:szCs w:val="24"/>
        </w:rPr>
        <w:t xml:space="preserve">This project is solely my own </w:t>
      </w:r>
      <w:r w:rsidRPr="00441002">
        <w:rPr>
          <w:b/>
          <w:i/>
          <w:sz w:val="24"/>
          <w:szCs w:val="24"/>
        </w:rPr>
        <w:t>OR</w:t>
      </w:r>
    </w:p>
    <w:p w14:paraId="59C50BFD" w14:textId="4A5A0F40" w:rsidR="0097415E" w:rsidRPr="00441002" w:rsidRDefault="0097415E" w:rsidP="0097415E">
      <w:pPr>
        <w:pStyle w:val="NoSpacing"/>
        <w:spacing w:line="288" w:lineRule="auto"/>
        <w:rPr>
          <w:sz w:val="24"/>
          <w:szCs w:val="24"/>
        </w:rPr>
      </w:pPr>
      <w:r>
        <w:rPr>
          <w:sz w:val="24"/>
          <w:szCs w:val="24"/>
        </w:rPr>
        <w:t xml:space="preserve"> </w:t>
      </w:r>
      <w:r>
        <w:rPr>
          <w:sz w:val="24"/>
          <w:szCs w:val="24"/>
          <w:u w:val="single"/>
        </w:rPr>
        <w:fldChar w:fldCharType="begin">
          <w:ffData>
            <w:name w:val="Check7"/>
            <w:enabled/>
            <w:calcOnExit w:val="0"/>
            <w:checkBox>
              <w:sizeAuto/>
              <w:default w:val="0"/>
              <w:checked/>
            </w:checkBox>
          </w:ffData>
        </w:fldChar>
      </w:r>
      <w:bookmarkStart w:id="11" w:name="Check7"/>
      <w:r>
        <w:rPr>
          <w:sz w:val="24"/>
          <w:szCs w:val="24"/>
          <w:u w:val="single"/>
        </w:rPr>
        <w:instrText xml:space="preserve"> FORMCHECKBOX </w:instrText>
      </w:r>
      <w:r w:rsidR="00F9422E">
        <w:rPr>
          <w:sz w:val="24"/>
          <w:szCs w:val="24"/>
          <w:u w:val="single"/>
        </w:rPr>
      </w:r>
      <w:r w:rsidR="00F9422E">
        <w:rPr>
          <w:sz w:val="24"/>
          <w:szCs w:val="24"/>
          <w:u w:val="single"/>
        </w:rPr>
        <w:fldChar w:fldCharType="separate"/>
      </w:r>
      <w:r>
        <w:rPr>
          <w:sz w:val="24"/>
          <w:szCs w:val="24"/>
          <w:u w:val="single"/>
        </w:rPr>
        <w:fldChar w:fldCharType="end"/>
      </w:r>
      <w:bookmarkEnd w:id="11"/>
      <w:r>
        <w:rPr>
          <w:sz w:val="24"/>
          <w:szCs w:val="24"/>
        </w:rPr>
        <w:t xml:space="preserve"> </w:t>
      </w:r>
      <w:r w:rsidRPr="00441002">
        <w:rPr>
          <w:sz w:val="24"/>
          <w:szCs w:val="24"/>
        </w:rPr>
        <w:t xml:space="preserve">This project is proposed on behalf of (name of student org., campus dept., etc.): </w:t>
      </w:r>
      <w:r>
        <w:rPr>
          <w:sz w:val="24"/>
          <w:szCs w:val="24"/>
        </w:rPr>
        <w:fldChar w:fldCharType="begin">
          <w:ffData>
            <w:name w:val="Text15"/>
            <w:enabled/>
            <w:calcOnExit w:val="0"/>
            <w:textInput/>
          </w:ffData>
        </w:fldChar>
      </w:r>
      <w:bookmarkStart w:id="12" w:name="Text15"/>
      <w:r>
        <w:rPr>
          <w:sz w:val="24"/>
          <w:szCs w:val="24"/>
        </w:rPr>
        <w:instrText xml:space="preserve"> FORMTEXT </w:instrText>
      </w:r>
      <w:r>
        <w:rPr>
          <w:sz w:val="24"/>
          <w:szCs w:val="24"/>
        </w:rPr>
      </w:r>
      <w:r>
        <w:rPr>
          <w:sz w:val="24"/>
          <w:szCs w:val="24"/>
        </w:rPr>
        <w:fldChar w:fldCharType="separate"/>
      </w:r>
      <w:r w:rsidR="00291185">
        <w:rPr>
          <w:noProof/>
          <w:sz w:val="24"/>
          <w:szCs w:val="24"/>
        </w:rPr>
        <w:t>Illini Formula Electric</w:t>
      </w:r>
      <w:r>
        <w:rPr>
          <w:sz w:val="24"/>
          <w:szCs w:val="24"/>
        </w:rPr>
        <w:fldChar w:fldCharType="end"/>
      </w:r>
      <w:bookmarkEnd w:id="12"/>
    </w:p>
    <w:p w14:paraId="3E9EA7FE" w14:textId="77777777" w:rsidR="005A3952" w:rsidRDefault="005A3952" w:rsidP="00E4055F"/>
    <w:p w14:paraId="5FE73B58" w14:textId="5D188092" w:rsidR="00430F5F" w:rsidRPr="00430F5F" w:rsidRDefault="00430F5F" w:rsidP="00E4055F">
      <w:pPr>
        <w:rPr>
          <w:b/>
        </w:rPr>
      </w:pPr>
      <w:r>
        <w:rPr>
          <w:b/>
        </w:rPr>
        <w:t>Project Team Members</w:t>
      </w:r>
    </w:p>
    <w:tbl>
      <w:tblPr>
        <w:tblStyle w:val="TableGrid"/>
        <w:tblW w:w="0" w:type="auto"/>
        <w:tblLook w:val="04A0" w:firstRow="1" w:lastRow="0" w:firstColumn="1" w:lastColumn="0" w:noHBand="0" w:noVBand="1"/>
      </w:tblPr>
      <w:tblGrid>
        <w:gridCol w:w="3432"/>
        <w:gridCol w:w="3432"/>
        <w:gridCol w:w="3432"/>
      </w:tblGrid>
      <w:tr w:rsidR="00430F5F" w14:paraId="1D5D03AD" w14:textId="77777777" w:rsidTr="00F9422E">
        <w:tc>
          <w:tcPr>
            <w:tcW w:w="3432" w:type="dxa"/>
          </w:tcPr>
          <w:p w14:paraId="0C217EF5" w14:textId="77777777" w:rsidR="00430F5F" w:rsidRPr="005328A2" w:rsidRDefault="00430F5F" w:rsidP="00F9422E">
            <w:pPr>
              <w:jc w:val="center"/>
              <w:rPr>
                <w:b/>
              </w:rPr>
            </w:pPr>
            <w:r>
              <w:rPr>
                <w:b/>
              </w:rPr>
              <w:t>Name</w:t>
            </w:r>
          </w:p>
        </w:tc>
        <w:tc>
          <w:tcPr>
            <w:tcW w:w="3432" w:type="dxa"/>
          </w:tcPr>
          <w:p w14:paraId="7C103EB6" w14:textId="77777777" w:rsidR="00430F5F" w:rsidRPr="005328A2" w:rsidRDefault="00430F5F" w:rsidP="00F9422E">
            <w:pPr>
              <w:jc w:val="center"/>
              <w:rPr>
                <w:b/>
              </w:rPr>
            </w:pPr>
            <w:r>
              <w:rPr>
                <w:b/>
              </w:rPr>
              <w:t>Department</w:t>
            </w:r>
          </w:p>
        </w:tc>
        <w:tc>
          <w:tcPr>
            <w:tcW w:w="3432" w:type="dxa"/>
          </w:tcPr>
          <w:p w14:paraId="1642D7C9" w14:textId="77777777" w:rsidR="00430F5F" w:rsidRPr="005328A2" w:rsidRDefault="00430F5F" w:rsidP="00F9422E">
            <w:pPr>
              <w:jc w:val="center"/>
              <w:rPr>
                <w:b/>
              </w:rPr>
            </w:pPr>
            <w:r>
              <w:rPr>
                <w:b/>
              </w:rPr>
              <w:t>Email</w:t>
            </w:r>
          </w:p>
        </w:tc>
      </w:tr>
      <w:tr w:rsidR="00430F5F" w14:paraId="7E19519A" w14:textId="77777777" w:rsidTr="00F9422E">
        <w:sdt>
          <w:sdtPr>
            <w:id w:val="1021518344"/>
            <w:placeholder>
              <w:docPart w:val="038D09320EA8C14AA7EFA7FEA5703897"/>
            </w:placeholder>
            <w:text/>
          </w:sdtPr>
          <w:sdtContent>
            <w:tc>
              <w:tcPr>
                <w:tcW w:w="3432" w:type="dxa"/>
              </w:tcPr>
              <w:p w14:paraId="1462CC88" w14:textId="7240073A" w:rsidR="00430F5F" w:rsidRDefault="00C84962" w:rsidP="00F9422E">
                <w:r>
                  <w:t>Henry Steenkolk</w:t>
                </w:r>
              </w:p>
            </w:tc>
          </w:sdtContent>
        </w:sdt>
        <w:sdt>
          <w:sdtPr>
            <w:id w:val="386379492"/>
            <w:placeholder>
              <w:docPart w:val="569946729798C049B9997DE992458D7F"/>
            </w:placeholder>
            <w:text/>
          </w:sdtPr>
          <w:sdtContent>
            <w:tc>
              <w:tcPr>
                <w:tcW w:w="3432" w:type="dxa"/>
              </w:tcPr>
              <w:p w14:paraId="2D4D383A" w14:textId="4571ABBF" w:rsidR="00430F5F" w:rsidRDefault="00C84962" w:rsidP="00F9422E">
                <w:r>
                  <w:t>IFE - President</w:t>
                </w:r>
              </w:p>
            </w:tc>
          </w:sdtContent>
        </w:sdt>
        <w:sdt>
          <w:sdtPr>
            <w:id w:val="736745670"/>
            <w:placeholder>
              <w:docPart w:val="C243CB6B62922D49A583A5434F2208FF"/>
            </w:placeholder>
            <w:text/>
          </w:sdtPr>
          <w:sdtEndPr/>
          <w:sdtContent>
            <w:tc>
              <w:tcPr>
                <w:tcW w:w="3432" w:type="dxa"/>
              </w:tcPr>
              <w:p w14:paraId="0672D31A" w14:textId="67567118" w:rsidR="00430F5F" w:rsidRDefault="00F74F2D" w:rsidP="00F9422E">
                <w:r>
                  <w:t>s</w:t>
                </w:r>
                <w:r w:rsidR="00C84962">
                  <w:t>teenko2@illinois.edu</w:t>
                </w:r>
              </w:p>
            </w:tc>
          </w:sdtContent>
        </w:sdt>
      </w:tr>
      <w:tr w:rsidR="00430F5F" w14:paraId="47FCD162" w14:textId="77777777" w:rsidTr="00F9422E">
        <w:sdt>
          <w:sdtPr>
            <w:id w:val="-311181723"/>
            <w:placeholder>
              <w:docPart w:val="A6D7BFBA0C7EBC4F9117EA62239978DB"/>
            </w:placeholder>
            <w:text/>
          </w:sdtPr>
          <w:sdtEndPr/>
          <w:sdtContent>
            <w:tc>
              <w:tcPr>
                <w:tcW w:w="3432" w:type="dxa"/>
              </w:tcPr>
              <w:p w14:paraId="2C5C73E3" w14:textId="208F1EFD" w:rsidR="00430F5F" w:rsidRDefault="002C6896" w:rsidP="00F9422E">
                <w:r>
                  <w:t xml:space="preserve">David </w:t>
                </w:r>
                <w:r w:rsidR="0076423F">
                  <w:t>Lam</w:t>
                </w:r>
              </w:p>
            </w:tc>
          </w:sdtContent>
        </w:sdt>
        <w:sdt>
          <w:sdtPr>
            <w:id w:val="1665748983"/>
            <w:placeholder>
              <w:docPart w:val="EE0374D43842B9448D4AD1934534F5DF"/>
            </w:placeholder>
            <w:text/>
          </w:sdtPr>
          <w:sdtEndPr/>
          <w:sdtContent>
            <w:tc>
              <w:tcPr>
                <w:tcW w:w="3432" w:type="dxa"/>
              </w:tcPr>
              <w:p w14:paraId="71D69784" w14:textId="67B0255E" w:rsidR="00430F5F" w:rsidRDefault="00C84962" w:rsidP="00F9422E">
                <w:r>
                  <w:t xml:space="preserve">IFE – </w:t>
                </w:r>
                <w:r w:rsidR="002C6896">
                  <w:t>Treasurer</w:t>
                </w:r>
              </w:p>
            </w:tc>
          </w:sdtContent>
        </w:sdt>
        <w:sdt>
          <w:sdtPr>
            <w:id w:val="-1885399971"/>
            <w:text/>
          </w:sdtPr>
          <w:sdtEndPr/>
          <w:sdtContent>
            <w:tc>
              <w:tcPr>
                <w:tcW w:w="3432" w:type="dxa"/>
              </w:tcPr>
              <w:p w14:paraId="507F8ACE" w14:textId="0228E235" w:rsidR="00430F5F" w:rsidRDefault="002C6896" w:rsidP="00F9422E">
                <w:r>
                  <w:t>wj6@illinois.edu</w:t>
                </w:r>
              </w:p>
            </w:tc>
          </w:sdtContent>
        </w:sdt>
      </w:tr>
      <w:tr w:rsidR="00430F5F" w14:paraId="4FF61F2E" w14:textId="77777777" w:rsidTr="00F9422E">
        <w:sdt>
          <w:sdtPr>
            <w:id w:val="-1598476469"/>
            <w:text/>
          </w:sdtPr>
          <w:sdtEndPr/>
          <w:sdtContent>
            <w:tc>
              <w:tcPr>
                <w:tcW w:w="3432" w:type="dxa"/>
              </w:tcPr>
              <w:p w14:paraId="48F9808E" w14:textId="315AE5AC" w:rsidR="00430F5F" w:rsidRDefault="00C84962" w:rsidP="00F9422E">
                <w:r>
                  <w:t xml:space="preserve">Chaitanya </w:t>
                </w:r>
                <w:r w:rsidR="00F74F2D">
                  <w:t>S</w:t>
                </w:r>
                <w:r>
                  <w:t>indagi</w:t>
                </w:r>
              </w:p>
            </w:tc>
          </w:sdtContent>
        </w:sdt>
        <w:sdt>
          <w:sdtPr>
            <w:id w:val="-243182502"/>
            <w:text/>
          </w:sdtPr>
          <w:sdtContent>
            <w:tc>
              <w:tcPr>
                <w:tcW w:w="3432" w:type="dxa"/>
              </w:tcPr>
              <w:p w14:paraId="26C5AD44" w14:textId="0475D5E8" w:rsidR="00430F5F" w:rsidRDefault="00C84962" w:rsidP="00F9422E">
                <w:r>
                  <w:t>IFE – Electrical Advisor</w:t>
                </w:r>
              </w:p>
            </w:tc>
          </w:sdtContent>
        </w:sdt>
        <w:sdt>
          <w:sdtPr>
            <w:id w:val="-2042736718"/>
            <w:text/>
          </w:sdtPr>
          <w:sdtContent>
            <w:tc>
              <w:tcPr>
                <w:tcW w:w="3432" w:type="dxa"/>
              </w:tcPr>
              <w:p w14:paraId="0894CFD7" w14:textId="6423C8F7" w:rsidR="00430F5F" w:rsidRDefault="00C84962" w:rsidP="00F9422E">
                <w:r>
                  <w:t>Sindagi2@illinois.edu</w:t>
                </w:r>
              </w:p>
            </w:tc>
          </w:sdtContent>
        </w:sdt>
      </w:tr>
      <w:tr w:rsidR="00430F5F" w14:paraId="38B7F44C" w14:textId="77777777" w:rsidTr="00F9422E">
        <w:sdt>
          <w:sdtPr>
            <w:id w:val="-1759281010"/>
            <w:text/>
          </w:sdtPr>
          <w:sdtEndPr/>
          <w:sdtContent>
            <w:tc>
              <w:tcPr>
                <w:tcW w:w="3432" w:type="dxa"/>
              </w:tcPr>
              <w:p w14:paraId="30170AC4" w14:textId="44A2ECB5" w:rsidR="00430F5F" w:rsidRDefault="008B04B0" w:rsidP="00F9422E">
                <w:r>
                  <w:t>Ben Schultz</w:t>
                </w:r>
              </w:p>
            </w:tc>
          </w:sdtContent>
        </w:sdt>
        <w:sdt>
          <w:sdtPr>
            <w:id w:val="-332608496"/>
            <w:text/>
          </w:sdtPr>
          <w:sdtEndPr/>
          <w:sdtContent>
            <w:tc>
              <w:tcPr>
                <w:tcW w:w="3432" w:type="dxa"/>
              </w:tcPr>
              <w:p w14:paraId="7F04DFFC" w14:textId="32C6B824" w:rsidR="00430F5F" w:rsidRDefault="008B04B0" w:rsidP="00F9422E">
                <w:r>
                  <w:t>IFE – Project Leader</w:t>
                </w:r>
              </w:p>
            </w:tc>
          </w:sdtContent>
        </w:sdt>
        <w:sdt>
          <w:sdtPr>
            <w:id w:val="-1468354329"/>
            <w:text/>
          </w:sdtPr>
          <w:sdtEndPr/>
          <w:sdtContent>
            <w:tc>
              <w:tcPr>
                <w:tcW w:w="3432" w:type="dxa"/>
              </w:tcPr>
              <w:p w14:paraId="7911BE21" w14:textId="7E087879" w:rsidR="00430F5F" w:rsidRDefault="001233DC" w:rsidP="00F9422E">
                <w:r>
                  <w:t>b</w:t>
                </w:r>
                <w:r w:rsidR="0054067D">
                  <w:t>ks4@illinois.edu</w:t>
                </w:r>
              </w:p>
            </w:tc>
          </w:sdtContent>
        </w:sdt>
      </w:tr>
    </w:tbl>
    <w:p w14:paraId="644926E2" w14:textId="77777777" w:rsidR="003C56B3" w:rsidRDefault="003C56B3" w:rsidP="003C56B3">
      <w:pPr>
        <w:pStyle w:val="NoSpacing"/>
        <w:spacing w:line="288" w:lineRule="auto"/>
        <w:rPr>
          <w:sz w:val="24"/>
          <w:szCs w:val="24"/>
          <w:u w:val="single"/>
        </w:rPr>
      </w:pPr>
    </w:p>
    <w:p w14:paraId="1390F76B" w14:textId="77777777" w:rsidR="003C56B3" w:rsidRPr="00BC3F7A" w:rsidRDefault="003C56B3" w:rsidP="003C56B3">
      <w:pPr>
        <w:pStyle w:val="NoSpacing"/>
        <w:spacing w:line="288" w:lineRule="auto"/>
        <w:rPr>
          <w:b/>
          <w:sz w:val="24"/>
          <w:szCs w:val="24"/>
          <w:u w:val="single"/>
        </w:rPr>
      </w:pPr>
      <w:r w:rsidRPr="00BC3F7A">
        <w:rPr>
          <w:b/>
          <w:sz w:val="24"/>
          <w:szCs w:val="24"/>
          <w:u w:val="single"/>
        </w:rPr>
        <w:t xml:space="preserve">Student-Led Projects (Mandatory): </w:t>
      </w:r>
    </w:p>
    <w:p w14:paraId="651C8E6E" w14:textId="2C614709" w:rsidR="003C56B3" w:rsidRPr="003C56B3" w:rsidRDefault="003C56B3" w:rsidP="003C56B3">
      <w:pPr>
        <w:pStyle w:val="NoSpacing"/>
        <w:spacing w:line="288" w:lineRule="auto"/>
        <w:rPr>
          <w:sz w:val="24"/>
          <w:szCs w:val="24"/>
        </w:rPr>
      </w:pPr>
      <w:r w:rsidRPr="00441002">
        <w:rPr>
          <w:sz w:val="24"/>
          <w:szCs w:val="24"/>
        </w:rPr>
        <w:t>Name of Faculty or Staff Project Advis</w:t>
      </w:r>
      <w:r>
        <w:rPr>
          <w:sz w:val="24"/>
          <w:szCs w:val="24"/>
        </w:rPr>
        <w:t>o</w:t>
      </w:r>
      <w:r w:rsidRPr="00441002">
        <w:rPr>
          <w:sz w:val="24"/>
          <w:szCs w:val="24"/>
        </w:rPr>
        <w:t xml:space="preserve">r: </w:t>
      </w:r>
      <w:r>
        <w:rPr>
          <w:sz w:val="24"/>
          <w:szCs w:val="24"/>
        </w:rPr>
        <w:fldChar w:fldCharType="begin">
          <w:ffData>
            <w:name w:val="Text5"/>
            <w:enabled/>
            <w:calcOnExit w:val="0"/>
            <w:textInput/>
          </w:ffData>
        </w:fldChar>
      </w:r>
      <w:bookmarkStart w:id="13" w:name="Text5"/>
      <w:r>
        <w:rPr>
          <w:sz w:val="24"/>
          <w:szCs w:val="24"/>
        </w:rPr>
        <w:instrText xml:space="preserve"> FORMTEXT </w:instrText>
      </w:r>
      <w:r>
        <w:rPr>
          <w:sz w:val="24"/>
          <w:szCs w:val="24"/>
        </w:rPr>
      </w:r>
      <w:r>
        <w:rPr>
          <w:sz w:val="24"/>
          <w:szCs w:val="24"/>
        </w:rPr>
        <w:fldChar w:fldCharType="separate"/>
      </w:r>
      <w:bookmarkStart w:id="14" w:name="_GoBack"/>
      <w:bookmarkEnd w:id="14"/>
      <w:r w:rsidR="00C84962">
        <w:rPr>
          <w:noProof/>
          <w:sz w:val="24"/>
          <w:szCs w:val="24"/>
        </w:rPr>
        <w:t>Bruce Fla</w:t>
      </w:r>
      <w:r w:rsidR="00F924B1">
        <w:rPr>
          <w:noProof/>
          <w:sz w:val="24"/>
          <w:szCs w:val="24"/>
        </w:rPr>
        <w:t>chsbart</w:t>
      </w:r>
      <w:r>
        <w:rPr>
          <w:sz w:val="24"/>
          <w:szCs w:val="24"/>
        </w:rPr>
        <w:fldChar w:fldCharType="end"/>
      </w:r>
      <w:bookmarkEnd w:id="13"/>
      <w:r w:rsidRPr="00441002">
        <w:rPr>
          <w:sz w:val="24"/>
          <w:szCs w:val="24"/>
        </w:rPr>
        <w:br/>
      </w:r>
      <w:r>
        <w:rPr>
          <w:sz w:val="24"/>
          <w:szCs w:val="24"/>
        </w:rPr>
        <w:t>Adviso</w:t>
      </w:r>
      <w:r w:rsidRPr="00441002">
        <w:rPr>
          <w:sz w:val="24"/>
          <w:szCs w:val="24"/>
        </w:rPr>
        <w:t xml:space="preserve">r’s Email Address: </w:t>
      </w:r>
      <w:r>
        <w:rPr>
          <w:sz w:val="24"/>
          <w:szCs w:val="24"/>
        </w:rPr>
        <w:fldChar w:fldCharType="begin">
          <w:ffData>
            <w:name w:val="Text6"/>
            <w:enabled/>
            <w:calcOnExit w:val="0"/>
            <w:textInput/>
          </w:ffData>
        </w:fldChar>
      </w:r>
      <w:bookmarkStart w:id="15" w:name="Text6"/>
      <w:r>
        <w:rPr>
          <w:sz w:val="24"/>
          <w:szCs w:val="24"/>
        </w:rPr>
        <w:instrText xml:space="preserve"> FORMTEXT </w:instrText>
      </w:r>
      <w:r>
        <w:rPr>
          <w:sz w:val="24"/>
          <w:szCs w:val="24"/>
        </w:rPr>
      </w:r>
      <w:r>
        <w:rPr>
          <w:sz w:val="24"/>
          <w:szCs w:val="24"/>
        </w:rPr>
        <w:fldChar w:fldCharType="separate"/>
      </w:r>
      <w:r w:rsidR="00F924B1">
        <w:rPr>
          <w:noProof/>
          <w:sz w:val="24"/>
          <w:szCs w:val="24"/>
        </w:rPr>
        <w:t>mems@illinois.edu</w:t>
      </w:r>
      <w:r>
        <w:rPr>
          <w:sz w:val="24"/>
          <w:szCs w:val="24"/>
        </w:rPr>
        <w:fldChar w:fldCharType="end"/>
      </w:r>
      <w:bookmarkEnd w:id="15"/>
    </w:p>
    <w:p w14:paraId="0743326B" w14:textId="6A6DCCCA" w:rsidR="003C56B3" w:rsidRPr="003C56B3" w:rsidRDefault="003C56B3" w:rsidP="003C56B3">
      <w:pPr>
        <w:keepNext/>
        <w:spacing w:before="240" w:after="60"/>
        <w:outlineLvl w:val="2"/>
        <w:rPr>
          <w:rFonts w:eastAsia="Times New Roman" w:cstheme="minorHAnsi"/>
          <w:b/>
          <w:bCs/>
          <w:i/>
        </w:rPr>
      </w:pPr>
      <w:r w:rsidRPr="003C56B3">
        <w:rPr>
          <w:rFonts w:eastAsia="Times New Roman" w:cstheme="minorHAnsi"/>
          <w:b/>
          <w:bCs/>
        </w:rPr>
        <w:t xml:space="preserve">Financial Contact </w:t>
      </w:r>
      <w:r w:rsidRPr="003C56B3">
        <w:rPr>
          <w:rFonts w:eastAsia="Times New Roman" w:cstheme="minorHAnsi"/>
          <w:b/>
          <w:bCs/>
          <w:i/>
        </w:rPr>
        <w:t xml:space="preserve">(Must be </w:t>
      </w:r>
      <w:r w:rsidR="00BC3F7A">
        <w:rPr>
          <w:rFonts w:eastAsia="Times New Roman" w:cstheme="minorHAnsi"/>
          <w:b/>
          <w:bCs/>
          <w:i/>
        </w:rPr>
        <w:t>a full-time University of Illinois staff m</w:t>
      </w:r>
      <w:r w:rsidRPr="003C56B3">
        <w:rPr>
          <w:rFonts w:eastAsia="Times New Roman" w:cstheme="minorHAnsi"/>
          <w:b/>
          <w:bCs/>
          <w:i/>
        </w:rPr>
        <w:t>ember)</w:t>
      </w:r>
    </w:p>
    <w:p w14:paraId="37F1F88E" w14:textId="1BFD584C" w:rsidR="003C56B3" w:rsidRPr="003C56B3" w:rsidRDefault="003C56B3" w:rsidP="003C56B3">
      <w:pPr>
        <w:spacing w:line="276" w:lineRule="auto"/>
        <w:rPr>
          <w:rFonts w:ascii="Calibri" w:eastAsia="Times New Roman" w:hAnsi="Calibri"/>
        </w:rPr>
      </w:pPr>
      <w:r w:rsidRPr="003C56B3">
        <w:rPr>
          <w:rFonts w:ascii="Calibri" w:eastAsia="Times New Roman" w:hAnsi="Calibri"/>
        </w:rPr>
        <w:t xml:space="preserve">Contact Name:  </w:t>
      </w:r>
      <w:r w:rsidRPr="003C56B3">
        <w:rPr>
          <w:rFonts w:ascii="Calibri" w:eastAsia="Times New Roman" w:hAnsi="Calibri"/>
        </w:rPr>
        <w:tab/>
      </w:r>
      <w:r>
        <w:rPr>
          <w:rFonts w:ascii="Calibri" w:eastAsia="Times New Roman" w:hAnsi="Calibri"/>
        </w:rPr>
        <w:fldChar w:fldCharType="begin">
          <w:ffData>
            <w:name w:val="Text16"/>
            <w:enabled/>
            <w:calcOnExit w:val="0"/>
            <w:textInput/>
          </w:ffData>
        </w:fldChar>
      </w:r>
      <w:bookmarkStart w:id="16" w:name="Text16"/>
      <w:r>
        <w:rPr>
          <w:rFonts w:ascii="Calibri" w:eastAsia="Times New Roman" w:hAnsi="Calibri"/>
        </w:rPr>
        <w:instrText xml:space="preserve"> FORMTEXT </w:instrText>
      </w:r>
      <w:r>
        <w:rPr>
          <w:rFonts w:ascii="Calibri" w:eastAsia="Times New Roman" w:hAnsi="Calibri"/>
        </w:rPr>
      </w:r>
      <w:r>
        <w:rPr>
          <w:rFonts w:ascii="Calibri" w:eastAsia="Times New Roman" w:hAnsi="Calibri"/>
        </w:rPr>
        <w:fldChar w:fldCharType="separate"/>
      </w:r>
      <w:r w:rsidR="0091712C">
        <w:rPr>
          <w:rFonts w:ascii="Calibri" w:eastAsia="Times New Roman" w:hAnsi="Calibri"/>
          <w:noProof/>
        </w:rPr>
        <w:t>Marcia Mathis</w:t>
      </w:r>
      <w:r>
        <w:rPr>
          <w:rFonts w:ascii="Calibri" w:eastAsia="Times New Roman" w:hAnsi="Calibri"/>
        </w:rPr>
        <w:fldChar w:fldCharType="end"/>
      </w:r>
      <w:bookmarkEnd w:id="16"/>
    </w:p>
    <w:p w14:paraId="58D93694" w14:textId="3CC8D119" w:rsidR="003C56B3" w:rsidRPr="003C56B3" w:rsidRDefault="003C56B3" w:rsidP="003C56B3">
      <w:pPr>
        <w:spacing w:line="276" w:lineRule="auto"/>
        <w:rPr>
          <w:rFonts w:ascii="Calibri" w:eastAsia="Times New Roman" w:hAnsi="Calibri"/>
        </w:rPr>
      </w:pPr>
      <w:r w:rsidRPr="003C56B3">
        <w:rPr>
          <w:rFonts w:ascii="Calibri" w:eastAsia="Times New Roman" w:hAnsi="Calibri"/>
        </w:rPr>
        <w:t xml:space="preserve">Unit/Department: </w:t>
      </w:r>
      <w:r w:rsidRPr="003C56B3">
        <w:rPr>
          <w:rFonts w:ascii="Calibri" w:eastAsia="Times New Roman" w:hAnsi="Calibri"/>
        </w:rPr>
        <w:tab/>
      </w:r>
      <w:r>
        <w:rPr>
          <w:rFonts w:ascii="Calibri" w:eastAsia="Times New Roman" w:hAnsi="Calibri"/>
        </w:rPr>
        <w:fldChar w:fldCharType="begin">
          <w:ffData>
            <w:name w:val="Text17"/>
            <w:enabled/>
            <w:calcOnExit w:val="0"/>
            <w:textInput/>
          </w:ffData>
        </w:fldChar>
      </w:r>
      <w:bookmarkStart w:id="17" w:name="Text17"/>
      <w:r>
        <w:rPr>
          <w:rFonts w:ascii="Calibri" w:eastAsia="Times New Roman" w:hAnsi="Calibri"/>
        </w:rPr>
        <w:instrText xml:space="preserve"> FORMTEXT </w:instrText>
      </w:r>
      <w:r>
        <w:rPr>
          <w:rFonts w:ascii="Calibri" w:eastAsia="Times New Roman" w:hAnsi="Calibri"/>
        </w:rPr>
      </w:r>
      <w:r>
        <w:rPr>
          <w:rFonts w:ascii="Calibri" w:eastAsia="Times New Roman" w:hAnsi="Calibri"/>
        </w:rPr>
        <w:fldChar w:fldCharType="separate"/>
      </w:r>
      <w:r w:rsidR="0091712C">
        <w:rPr>
          <w:rFonts w:ascii="Calibri" w:eastAsia="Times New Roman" w:hAnsi="Calibri"/>
          <w:noProof/>
        </w:rPr>
        <w:t>Mechanical Science and Engineering</w:t>
      </w:r>
      <w:r>
        <w:rPr>
          <w:rFonts w:ascii="Calibri" w:eastAsia="Times New Roman" w:hAnsi="Calibri"/>
        </w:rPr>
        <w:fldChar w:fldCharType="end"/>
      </w:r>
      <w:bookmarkEnd w:id="17"/>
    </w:p>
    <w:p w14:paraId="200FA130" w14:textId="1B1D4825" w:rsidR="003C56B3" w:rsidRPr="003C56B3" w:rsidRDefault="003C56B3" w:rsidP="003C56B3">
      <w:pPr>
        <w:spacing w:line="276" w:lineRule="auto"/>
        <w:rPr>
          <w:rFonts w:ascii="Calibri" w:eastAsia="Times New Roman" w:hAnsi="Calibri"/>
        </w:rPr>
      </w:pPr>
      <w:r w:rsidRPr="003C56B3">
        <w:rPr>
          <w:rFonts w:ascii="Calibri" w:eastAsia="Times New Roman" w:hAnsi="Calibri"/>
        </w:rPr>
        <w:t>Email Address:</w:t>
      </w:r>
      <w:r w:rsidRPr="003C56B3">
        <w:rPr>
          <w:rFonts w:ascii="Calibri" w:eastAsia="Times New Roman" w:hAnsi="Calibri"/>
        </w:rPr>
        <w:tab/>
        <w:t xml:space="preserve"> </w:t>
      </w:r>
      <w:r w:rsidRPr="003C56B3">
        <w:rPr>
          <w:rFonts w:ascii="Calibri" w:eastAsia="Times New Roman" w:hAnsi="Calibri"/>
        </w:rPr>
        <w:tab/>
      </w:r>
      <w:r>
        <w:rPr>
          <w:rFonts w:ascii="Calibri" w:eastAsia="Times New Roman" w:hAnsi="Calibri"/>
        </w:rPr>
        <w:fldChar w:fldCharType="begin">
          <w:ffData>
            <w:name w:val="Text18"/>
            <w:enabled/>
            <w:calcOnExit w:val="0"/>
            <w:textInput/>
          </w:ffData>
        </w:fldChar>
      </w:r>
      <w:bookmarkStart w:id="18" w:name="Text18"/>
      <w:r>
        <w:rPr>
          <w:rFonts w:ascii="Calibri" w:eastAsia="Times New Roman" w:hAnsi="Calibri"/>
        </w:rPr>
        <w:instrText xml:space="preserve"> FORMTEXT </w:instrText>
      </w:r>
      <w:r>
        <w:rPr>
          <w:rFonts w:ascii="Calibri" w:eastAsia="Times New Roman" w:hAnsi="Calibri"/>
        </w:rPr>
      </w:r>
      <w:r>
        <w:rPr>
          <w:rFonts w:ascii="Calibri" w:eastAsia="Times New Roman" w:hAnsi="Calibri"/>
        </w:rPr>
        <w:fldChar w:fldCharType="separate"/>
      </w:r>
      <w:r w:rsidR="0091712C">
        <w:rPr>
          <w:rFonts w:ascii="Calibri" w:eastAsia="Times New Roman" w:hAnsi="Calibri"/>
          <w:noProof/>
        </w:rPr>
        <w:t>mmmathis@illinois.edu</w:t>
      </w:r>
      <w:r>
        <w:rPr>
          <w:rFonts w:ascii="Calibri" w:eastAsia="Times New Roman" w:hAnsi="Calibri"/>
        </w:rPr>
        <w:fldChar w:fldCharType="end"/>
      </w:r>
      <w:bookmarkEnd w:id="18"/>
    </w:p>
    <w:p w14:paraId="443EAE05" w14:textId="03CE99EE" w:rsidR="003C56B3" w:rsidRPr="003C56B3" w:rsidRDefault="003C56B3" w:rsidP="003C56B3">
      <w:pPr>
        <w:rPr>
          <w:rFonts w:ascii="Calibri" w:eastAsia="Times New Roman" w:hAnsi="Calibri"/>
        </w:rPr>
      </w:pPr>
    </w:p>
    <w:p w14:paraId="5F05BD3E" w14:textId="5BF77AE0" w:rsidR="009B22F2" w:rsidRDefault="009B22F2" w:rsidP="009B22F2"/>
    <w:p w14:paraId="1D904139" w14:textId="0B5884CB" w:rsidR="00103511" w:rsidRDefault="009B22F2" w:rsidP="009B22F2">
      <w:pPr>
        <w:rPr>
          <w:b/>
          <w:sz w:val="28"/>
          <w:szCs w:val="28"/>
        </w:rPr>
      </w:pPr>
      <w:r>
        <w:rPr>
          <w:b/>
          <w:sz w:val="28"/>
          <w:szCs w:val="28"/>
        </w:rPr>
        <w:t xml:space="preserve"> </w:t>
      </w:r>
      <w:r w:rsidR="00103511">
        <w:rPr>
          <w:b/>
          <w:sz w:val="28"/>
          <w:szCs w:val="28"/>
        </w:rPr>
        <w:br w:type="page"/>
      </w:r>
    </w:p>
    <w:p w14:paraId="2DC24550" w14:textId="096C5F4A" w:rsidR="00F15017" w:rsidRPr="0098050B" w:rsidRDefault="005A3952">
      <w:pPr>
        <w:rPr>
          <w:b/>
          <w:sz w:val="28"/>
          <w:szCs w:val="28"/>
        </w:rPr>
      </w:pPr>
      <w:r w:rsidRPr="0098050B">
        <w:rPr>
          <w:b/>
          <w:sz w:val="28"/>
          <w:szCs w:val="28"/>
        </w:rPr>
        <w:lastRenderedPageBreak/>
        <w:t>Project Information</w:t>
      </w:r>
    </w:p>
    <w:p w14:paraId="5B35FA83" w14:textId="0A56DE7E" w:rsidR="002525FF" w:rsidRDefault="00441002" w:rsidP="00441002">
      <w:pPr>
        <w:pStyle w:val="NoSpacing"/>
        <w:rPr>
          <w:i/>
        </w:rPr>
      </w:pPr>
      <w:r w:rsidRPr="00F91FA0">
        <w:rPr>
          <w:i/>
        </w:rPr>
        <w:t xml:space="preserve">Please review the </w:t>
      </w:r>
      <w:r>
        <w:rPr>
          <w:i/>
        </w:rPr>
        <w:t>proposal materials and on</w:t>
      </w:r>
      <w:r w:rsidRPr="00F91FA0">
        <w:rPr>
          <w:i/>
        </w:rPr>
        <w:t xml:space="preserve">line content carefully. It is </w:t>
      </w:r>
      <w:r w:rsidRPr="00F91FA0">
        <w:rPr>
          <w:i/>
          <w:u w:val="single"/>
        </w:rPr>
        <w:t>highly recommended</w:t>
      </w:r>
      <w:r w:rsidRPr="00F91FA0">
        <w:rPr>
          <w:i/>
        </w:rPr>
        <w:t xml:space="preserve"> you </w:t>
      </w:r>
      <w:r w:rsidR="002525FF">
        <w:rPr>
          <w:i/>
        </w:rPr>
        <w:t>visit a working group meeting</w:t>
      </w:r>
      <w:r w:rsidRPr="00F91FA0">
        <w:rPr>
          <w:i/>
        </w:rPr>
        <w:t xml:space="preserve"> </w:t>
      </w:r>
      <w:r w:rsidR="00284BF0">
        <w:rPr>
          <w:i/>
        </w:rPr>
        <w:t>sometime during the proposal submission process</w:t>
      </w:r>
      <w:r w:rsidRPr="00F91FA0">
        <w:rPr>
          <w:i/>
        </w:rPr>
        <w:t xml:space="preserve">. </w:t>
      </w:r>
    </w:p>
    <w:p w14:paraId="45250660" w14:textId="77777777" w:rsidR="002525FF" w:rsidRDefault="002525FF" w:rsidP="00441002">
      <w:pPr>
        <w:pStyle w:val="NoSpacing"/>
        <w:rPr>
          <w:i/>
        </w:rPr>
      </w:pPr>
    </w:p>
    <w:p w14:paraId="5E1B606E" w14:textId="397F2C07" w:rsidR="009B22F2" w:rsidRDefault="009B22F2" w:rsidP="009B22F2">
      <w:pPr>
        <w:rPr>
          <w:b/>
        </w:rPr>
      </w:pPr>
      <w:r w:rsidRPr="00B34D5B">
        <w:rPr>
          <w:b/>
        </w:rPr>
        <w:t xml:space="preserve">Please provide a brief background of the project, </w:t>
      </w:r>
      <w:r w:rsidR="00284BF0">
        <w:rPr>
          <w:b/>
        </w:rPr>
        <w:t>its</w:t>
      </w:r>
      <w:r w:rsidRPr="00B34D5B">
        <w:rPr>
          <w:b/>
        </w:rPr>
        <w:t xml:space="preserve"> goals, and the desired outcomes:</w:t>
      </w:r>
    </w:p>
    <w:p w14:paraId="3EA26D5D" w14:textId="0571CF08" w:rsidR="001E6F54" w:rsidRPr="009131E6" w:rsidRDefault="001E6F54" w:rsidP="009B22F2">
      <w:pPr>
        <w:rPr>
          <w:i/>
          <w:sz w:val="21"/>
          <w:szCs w:val="21"/>
        </w:rPr>
      </w:pPr>
      <w:r w:rsidRPr="009131E6">
        <w:rPr>
          <w:i/>
          <w:sz w:val="21"/>
          <w:szCs w:val="21"/>
        </w:rPr>
        <w:t>You may copy and paste your Step 1 application answer if nothing has changed.</w:t>
      </w:r>
    </w:p>
    <w:p w14:paraId="69CE393A" w14:textId="11B3AFD0" w:rsidR="007329FA" w:rsidRDefault="001E6F54" w:rsidP="007329FA">
      <w:pPr>
        <w:rPr>
          <w:noProof/>
        </w:rPr>
      </w:pPr>
      <w:r>
        <w:fldChar w:fldCharType="begin">
          <w:ffData>
            <w:name w:val="Text19"/>
            <w:enabled/>
            <w:calcOnExit w:val="0"/>
            <w:textInput/>
          </w:ffData>
        </w:fldChar>
      </w:r>
      <w:bookmarkStart w:id="19" w:name="Text19"/>
      <w:r>
        <w:instrText xml:space="preserve"> FORMTEXT </w:instrText>
      </w:r>
      <w:r>
        <w:fldChar w:fldCharType="separate"/>
      </w:r>
      <w:r w:rsidR="007329FA">
        <w:rPr>
          <w:noProof/>
        </w:rPr>
        <w:t xml:space="preserve">IFE is a student led organization that investigates methods to improve performance, efficiency, and reliability of electric vehicles. The car is designed and manufactured to compete against teams from many universities in the </w:t>
      </w:r>
      <w:r w:rsidR="00325725">
        <w:rPr>
          <w:noProof/>
        </w:rPr>
        <w:t xml:space="preserve">international </w:t>
      </w:r>
      <w:r w:rsidR="007329FA">
        <w:rPr>
          <w:noProof/>
        </w:rPr>
        <w:t>FSAE Electric competition. This year, the team will be perfecting previous year’s design through testing and data collection. We will improve battery efficiency through optimized temperature management and reduced losses in the drivetrain.</w:t>
      </w:r>
    </w:p>
    <w:p w14:paraId="27765830" w14:textId="77777777" w:rsidR="007329FA" w:rsidRDefault="007329FA" w:rsidP="007329FA">
      <w:pPr>
        <w:rPr>
          <w:noProof/>
        </w:rPr>
      </w:pPr>
    </w:p>
    <w:p w14:paraId="0221F56B" w14:textId="77777777" w:rsidR="007329FA" w:rsidRDefault="007329FA" w:rsidP="007329FA">
      <w:pPr>
        <w:rPr>
          <w:noProof/>
        </w:rPr>
      </w:pPr>
      <w:r>
        <w:rPr>
          <w:noProof/>
        </w:rPr>
        <w:t>Our sight is set on developing an all-wheel drive platform where four hub-motors power the wheels independently. Doing so will require a completely new design of the entire car as the drivetrain setup, motor controllers, battery packs, suspension, and chassis will all have to be re-designed to accommodate the new layout. By developing custom motor controllers tailored for this application, we can implement many cutting-edge designs like higher switching frequencies and wide-band gap transistors which are not commercially available yet. These will enable us to utilize high fundamental frequency motors which are inherently more efficient and use less material to manufacture, while also being lighter, and thus increasing vehicle range.</w:t>
      </w:r>
    </w:p>
    <w:p w14:paraId="6BD0C463" w14:textId="77777777" w:rsidR="007329FA" w:rsidRDefault="007329FA" w:rsidP="007329FA">
      <w:pPr>
        <w:rPr>
          <w:noProof/>
        </w:rPr>
      </w:pPr>
    </w:p>
    <w:p w14:paraId="430B04DA" w14:textId="77777777" w:rsidR="007329FA" w:rsidRDefault="007329FA" w:rsidP="007329FA">
      <w:pPr>
        <w:rPr>
          <w:noProof/>
        </w:rPr>
      </w:pPr>
      <w:r>
        <w:rPr>
          <w:noProof/>
        </w:rPr>
        <w:t>The new layout will provide granular control over the vehicle dynamics which increases overall performance. It will also result in drastically lower weight in</w:t>
      </w:r>
    </w:p>
    <w:p w14:paraId="18C5E58E" w14:textId="77777777" w:rsidR="007329FA" w:rsidRDefault="007329FA" w:rsidP="007329FA">
      <w:pPr>
        <w:rPr>
          <w:noProof/>
        </w:rPr>
      </w:pPr>
      <w:r>
        <w:rPr>
          <w:noProof/>
        </w:rPr>
        <w:t>•</w:t>
      </w:r>
      <w:r>
        <w:rPr>
          <w:noProof/>
        </w:rPr>
        <w:tab/>
        <w:t>Motor controller due to accurate thermal margins</w:t>
      </w:r>
    </w:p>
    <w:p w14:paraId="7B044190" w14:textId="1B7AC724" w:rsidR="007329FA" w:rsidRDefault="007329FA" w:rsidP="007329FA">
      <w:pPr>
        <w:rPr>
          <w:noProof/>
        </w:rPr>
      </w:pPr>
      <w:r>
        <w:rPr>
          <w:noProof/>
        </w:rPr>
        <w:t>•</w:t>
      </w:r>
      <w:r>
        <w:rPr>
          <w:noProof/>
        </w:rPr>
        <w:tab/>
        <w:t xml:space="preserve">Motors due to compact design </w:t>
      </w:r>
      <w:r w:rsidR="00025E5A">
        <w:rPr>
          <w:noProof/>
        </w:rPr>
        <w:t>and eff</w:t>
      </w:r>
      <w:r w:rsidR="006B70C4">
        <w:rPr>
          <w:noProof/>
        </w:rPr>
        <w:t>ective</w:t>
      </w:r>
      <w:r w:rsidR="00025E5A">
        <w:rPr>
          <w:noProof/>
        </w:rPr>
        <w:t xml:space="preserve"> cooling</w:t>
      </w:r>
    </w:p>
    <w:p w14:paraId="6D542E5E" w14:textId="77777777" w:rsidR="007329FA" w:rsidRDefault="007329FA" w:rsidP="007329FA">
      <w:pPr>
        <w:rPr>
          <w:noProof/>
        </w:rPr>
      </w:pPr>
      <w:r>
        <w:rPr>
          <w:noProof/>
        </w:rPr>
        <w:t>•</w:t>
      </w:r>
      <w:r>
        <w:rPr>
          <w:noProof/>
        </w:rPr>
        <w:tab/>
        <w:t>Chassis due to reduced stiffness requirements</w:t>
      </w:r>
    </w:p>
    <w:p w14:paraId="23FA0A99" w14:textId="5183AC21" w:rsidR="009B22F2" w:rsidRDefault="007329FA" w:rsidP="007329FA">
      <w:r>
        <w:rPr>
          <w:noProof/>
        </w:rPr>
        <w:t>All these, along with an inherently more efficient drivetrain, result in gains in efficiency, reducing the required size of the battery as well as the environmental impact of the design.</w:t>
      </w:r>
      <w:r w:rsidR="001E6F54">
        <w:fldChar w:fldCharType="end"/>
      </w:r>
      <w:bookmarkEnd w:id="19"/>
    </w:p>
    <w:p w14:paraId="4A755198" w14:textId="77777777" w:rsidR="009B22F2" w:rsidRDefault="009B22F2" w:rsidP="009B22F2"/>
    <w:p w14:paraId="3DB7A97D" w14:textId="116B285F" w:rsidR="00E37754" w:rsidRDefault="009B22F2" w:rsidP="009B22F2">
      <w:pPr>
        <w:rPr>
          <w:b/>
        </w:rPr>
      </w:pPr>
      <w:r w:rsidRPr="00B34D5B">
        <w:rPr>
          <w:b/>
        </w:rPr>
        <w:t xml:space="preserve">Where will the project be located? </w:t>
      </w:r>
      <w:r w:rsidR="00BC3F7A">
        <w:rPr>
          <w:b/>
        </w:rPr>
        <w:t xml:space="preserve">Are special permissions </w:t>
      </w:r>
      <w:r w:rsidRPr="00B34D5B">
        <w:rPr>
          <w:b/>
        </w:rPr>
        <w:t xml:space="preserve">required </w:t>
      </w:r>
      <w:r w:rsidR="00BC3F7A">
        <w:rPr>
          <w:b/>
        </w:rPr>
        <w:t>for this project</w:t>
      </w:r>
      <w:r w:rsidR="001E6F54">
        <w:rPr>
          <w:b/>
        </w:rPr>
        <w:t xml:space="preserve"> site?</w:t>
      </w:r>
    </w:p>
    <w:p w14:paraId="42F58571" w14:textId="49EE0138" w:rsidR="009B22F2" w:rsidRPr="009131E6" w:rsidRDefault="001E6F54" w:rsidP="009B22F2">
      <w:pPr>
        <w:rPr>
          <w:i/>
          <w:sz w:val="21"/>
          <w:szCs w:val="21"/>
        </w:rPr>
      </w:pPr>
      <w:r w:rsidRPr="009131E6">
        <w:rPr>
          <w:i/>
          <w:sz w:val="21"/>
          <w:szCs w:val="21"/>
        </w:rPr>
        <w:t>If special permission is required for this location</w:t>
      </w:r>
      <w:r w:rsidR="009B22F2" w:rsidRPr="009131E6">
        <w:rPr>
          <w:i/>
          <w:sz w:val="21"/>
          <w:szCs w:val="21"/>
        </w:rPr>
        <w:t>, please explain and submit any relevant letters of support with the application.</w:t>
      </w:r>
    </w:p>
    <w:p w14:paraId="41C863A8" w14:textId="25F339AB" w:rsidR="001E6F54" w:rsidRPr="009131E6" w:rsidRDefault="001E6F54" w:rsidP="009B22F2">
      <w:pPr>
        <w:rPr>
          <w:bCs/>
        </w:rPr>
      </w:pPr>
      <w:r w:rsidRPr="009131E6">
        <w:rPr>
          <w:bCs/>
        </w:rPr>
        <w:fldChar w:fldCharType="begin">
          <w:ffData>
            <w:name w:val="Text21"/>
            <w:enabled/>
            <w:calcOnExit w:val="0"/>
            <w:textInput/>
          </w:ffData>
        </w:fldChar>
      </w:r>
      <w:bookmarkStart w:id="20" w:name="Text21"/>
      <w:r w:rsidRPr="009131E6">
        <w:rPr>
          <w:bCs/>
        </w:rPr>
        <w:instrText xml:space="preserve"> FORMTEXT </w:instrText>
      </w:r>
      <w:r w:rsidRPr="009131E6">
        <w:rPr>
          <w:bCs/>
        </w:rPr>
      </w:r>
      <w:r w:rsidRPr="009131E6">
        <w:rPr>
          <w:bCs/>
        </w:rPr>
        <w:fldChar w:fldCharType="separate"/>
      </w:r>
      <w:r w:rsidR="001257F2">
        <w:rPr>
          <w:bCs/>
        </w:rPr>
        <w:t>We have space to design and build our</w:t>
      </w:r>
      <w:r w:rsidR="00550266" w:rsidRPr="009131E6">
        <w:rPr>
          <w:bCs/>
        </w:rPr>
        <w:t xml:space="preserve"> vehicles in </w:t>
      </w:r>
      <w:r w:rsidR="004F60A6">
        <w:rPr>
          <w:bCs/>
        </w:rPr>
        <w:t xml:space="preserve"> the</w:t>
      </w:r>
      <w:r w:rsidR="00550266" w:rsidRPr="009131E6">
        <w:rPr>
          <w:bCs/>
        </w:rPr>
        <w:t xml:space="preserve"> Engineering Student Project Lab, a shared space assigned to </w:t>
      </w:r>
      <w:r w:rsidR="00E62378">
        <w:rPr>
          <w:bCs/>
        </w:rPr>
        <w:t>multiple student</w:t>
      </w:r>
      <w:r w:rsidR="00550266" w:rsidRPr="009131E6">
        <w:rPr>
          <w:bCs/>
        </w:rPr>
        <w:t xml:space="preserve"> </w:t>
      </w:r>
      <w:r w:rsidR="005533B9">
        <w:rPr>
          <w:bCs/>
        </w:rPr>
        <w:t>organizations</w:t>
      </w:r>
      <w:r w:rsidR="00550266" w:rsidRPr="009131E6">
        <w:rPr>
          <w:bCs/>
        </w:rPr>
        <w:t xml:space="preserve"> by the Engineering </w:t>
      </w:r>
      <w:r w:rsidR="00FF2C28">
        <w:rPr>
          <w:bCs/>
        </w:rPr>
        <w:t>Design Council</w:t>
      </w:r>
      <w:r w:rsidR="004F4E2E">
        <w:rPr>
          <w:bCs/>
        </w:rPr>
        <w:t>.</w:t>
      </w:r>
      <w:r w:rsidR="00352E2C">
        <w:rPr>
          <w:bCs/>
        </w:rPr>
        <w:t xml:space="preserve"> We have permission to </w:t>
      </w:r>
      <w:r w:rsidR="005815BB">
        <w:rPr>
          <w:bCs/>
        </w:rPr>
        <w:t xml:space="preserve">use this space to design and construct everything needed for this project. </w:t>
      </w:r>
      <w:r w:rsidR="00550266" w:rsidRPr="009131E6">
        <w:rPr>
          <w:bCs/>
        </w:rPr>
        <w:t xml:space="preserve"> </w:t>
      </w:r>
      <w:r w:rsidRPr="009131E6">
        <w:rPr>
          <w:bCs/>
        </w:rPr>
        <w:fldChar w:fldCharType="end"/>
      </w:r>
      <w:bookmarkEnd w:id="20"/>
    </w:p>
    <w:p w14:paraId="600D0A3A" w14:textId="77777777" w:rsidR="009B22F2" w:rsidRDefault="009B22F2" w:rsidP="009B22F2"/>
    <w:p w14:paraId="18C3C0F5" w14:textId="32232897" w:rsidR="00E37754" w:rsidRDefault="009B22F2" w:rsidP="009B22F2">
      <w:pPr>
        <w:rPr>
          <w:b/>
        </w:rPr>
      </w:pPr>
      <w:r w:rsidRPr="00B34D5B">
        <w:rPr>
          <w:b/>
        </w:rPr>
        <w:t>Other than the project team, who will have a stake in the project? Please list other individuals, groups, or departments affiliated directly or indirectly by the project. This includes any entity providing funding (immediate, future, ongoing, matching, in-kind, etc.</w:t>
      </w:r>
      <w:r w:rsidR="00BC3F7A">
        <w:rPr>
          <w:b/>
        </w:rPr>
        <w:t>) and any entities that benefit</w:t>
      </w:r>
      <w:r w:rsidRPr="00B34D5B">
        <w:rPr>
          <w:b/>
        </w:rPr>
        <w:t xml:space="preserve"> from this project.</w:t>
      </w:r>
    </w:p>
    <w:p w14:paraId="6F4E4C87" w14:textId="28CE41B6" w:rsidR="009B22F2" w:rsidRPr="00B34D5B" w:rsidRDefault="009B22F2" w:rsidP="009B22F2">
      <w:pPr>
        <w:rPr>
          <w:b/>
        </w:rPr>
      </w:pPr>
      <w:r w:rsidRPr="009131E6">
        <w:rPr>
          <w:i/>
          <w:sz w:val="21"/>
          <w:szCs w:val="21"/>
        </w:rPr>
        <w:t>Please attach letters of commitment or support at the end of the application.</w:t>
      </w:r>
      <w:r w:rsidRPr="00B34D5B">
        <w:rPr>
          <w:b/>
        </w:rPr>
        <w:t xml:space="preserve"> </w:t>
      </w:r>
    </w:p>
    <w:p w14:paraId="29DAC1BE" w14:textId="42387BB5" w:rsidR="009B22F2" w:rsidRPr="005328A2" w:rsidRDefault="001E6F54" w:rsidP="009B22F2">
      <w:r>
        <w:fldChar w:fldCharType="begin">
          <w:ffData>
            <w:name w:val="Text22"/>
            <w:enabled/>
            <w:calcOnExit w:val="0"/>
            <w:textInput/>
          </w:ffData>
        </w:fldChar>
      </w:r>
      <w:bookmarkStart w:id="21" w:name="Text22"/>
      <w:r>
        <w:instrText xml:space="preserve"> FORMTEXT </w:instrText>
      </w:r>
      <w:r>
        <w:fldChar w:fldCharType="separate"/>
      </w:r>
      <w:r w:rsidR="003A178C">
        <w:t xml:space="preserve">Our team is sponsored by many companies either in terms of </w:t>
      </w:r>
      <w:r w:rsidR="003371AC">
        <w:t>monetary or in-kind donations.</w:t>
      </w:r>
      <w:r w:rsidR="0091722F">
        <w:t xml:space="preserve"> We are given funds by the </w:t>
      </w:r>
      <w:proofErr w:type="spellStart"/>
      <w:r w:rsidR="0091722F">
        <w:t>MechSE</w:t>
      </w:r>
      <w:proofErr w:type="spellEnd"/>
      <w:r w:rsidR="0091722F">
        <w:t xml:space="preserve"> department, </w:t>
      </w:r>
      <w:r w:rsidR="005815BB">
        <w:t xml:space="preserve">Engineering Design Council, </w:t>
      </w:r>
      <w:r w:rsidR="009E7EE3">
        <w:t xml:space="preserve">John Deere, </w:t>
      </w:r>
      <w:r w:rsidR="002077C8">
        <w:t xml:space="preserve">Ford, Cummins, </w:t>
      </w:r>
      <w:r w:rsidR="00CF001F">
        <w:t xml:space="preserve">and </w:t>
      </w:r>
      <w:proofErr w:type="spellStart"/>
      <w:r w:rsidR="002077C8">
        <w:t>Catepillar</w:t>
      </w:r>
      <w:proofErr w:type="spellEnd"/>
      <w:r w:rsidR="00CF001F">
        <w:t>.</w:t>
      </w:r>
      <w:r w:rsidR="00F63E63">
        <w:t xml:space="preserve"> We are given</w:t>
      </w:r>
      <w:r w:rsidR="00F2726B">
        <w:t xml:space="preserve"> in-kind donations in terms of software licenses, </w:t>
      </w:r>
      <w:r w:rsidR="00146D2B">
        <w:t xml:space="preserve">products, or discounts by </w:t>
      </w:r>
      <w:r w:rsidR="00D71B72">
        <w:t xml:space="preserve">Altium, Ansys, </w:t>
      </w:r>
      <w:r w:rsidR="00D06C51">
        <w:t xml:space="preserve">General Plastics, </w:t>
      </w:r>
      <w:r w:rsidR="00D71B72">
        <w:t>Composite Envisions,</w:t>
      </w:r>
      <w:r w:rsidR="00D06C51">
        <w:t xml:space="preserve"> etc.</w:t>
      </w:r>
      <w:r>
        <w:fldChar w:fldCharType="end"/>
      </w:r>
      <w:bookmarkEnd w:id="21"/>
    </w:p>
    <w:p w14:paraId="484762AD" w14:textId="77777777" w:rsidR="009B22F2" w:rsidRDefault="009B22F2" w:rsidP="009B22F2"/>
    <w:p w14:paraId="792E46DB" w14:textId="77777777" w:rsidR="00E37754" w:rsidRDefault="001E6F54" w:rsidP="001E6F54">
      <w:pPr>
        <w:rPr>
          <w:b/>
        </w:rPr>
      </w:pPr>
      <w:r>
        <w:rPr>
          <w:b/>
        </w:rPr>
        <w:t>H</w:t>
      </w:r>
      <w:r w:rsidR="009B22F2" w:rsidRPr="00B34D5B">
        <w:rPr>
          <w:b/>
        </w:rPr>
        <w:t xml:space="preserve">ow </w:t>
      </w:r>
      <w:r>
        <w:rPr>
          <w:b/>
        </w:rPr>
        <w:t xml:space="preserve">will </w:t>
      </w:r>
      <w:r w:rsidR="009B22F2" w:rsidRPr="00B34D5B">
        <w:rPr>
          <w:b/>
        </w:rPr>
        <w:t xml:space="preserve">this project involve </w:t>
      </w:r>
      <w:r>
        <w:rPr>
          <w:b/>
        </w:rPr>
        <w:t>and/</w:t>
      </w:r>
      <w:r w:rsidR="009B22F2" w:rsidRPr="00B34D5B">
        <w:rPr>
          <w:b/>
        </w:rPr>
        <w:t xml:space="preserve">or </w:t>
      </w:r>
      <w:r>
        <w:rPr>
          <w:b/>
        </w:rPr>
        <w:t>benefit students?</w:t>
      </w:r>
    </w:p>
    <w:p w14:paraId="176D6559" w14:textId="442E719C" w:rsidR="009131E6" w:rsidRPr="009131E6" w:rsidRDefault="001E6F54" w:rsidP="001E6F54">
      <w:pPr>
        <w:rPr>
          <w:i/>
          <w:sz w:val="21"/>
          <w:szCs w:val="21"/>
        </w:rPr>
      </w:pPr>
      <w:r w:rsidRPr="009131E6">
        <w:rPr>
          <w:i/>
          <w:sz w:val="21"/>
          <w:szCs w:val="21"/>
        </w:rPr>
        <w:t>This includes both direct and indirect impact.</w:t>
      </w:r>
    </w:p>
    <w:p w14:paraId="7BB0E485" w14:textId="1BA743B9" w:rsidR="00D9202C" w:rsidRDefault="001E6F54" w:rsidP="001E6F54">
      <w:pPr>
        <w:rPr>
          <w:bCs/>
        </w:rPr>
      </w:pPr>
      <w:r w:rsidRPr="009131E6">
        <w:rPr>
          <w:bCs/>
        </w:rPr>
        <w:fldChar w:fldCharType="begin">
          <w:ffData>
            <w:name w:val="Text23"/>
            <w:enabled/>
            <w:calcOnExit w:val="0"/>
            <w:textInput/>
          </w:ffData>
        </w:fldChar>
      </w:r>
      <w:bookmarkStart w:id="22" w:name="Text23"/>
      <w:r w:rsidRPr="009131E6">
        <w:rPr>
          <w:bCs/>
        </w:rPr>
        <w:instrText xml:space="preserve"> FORMTEXT </w:instrText>
      </w:r>
      <w:r w:rsidRPr="009131E6">
        <w:rPr>
          <w:bCs/>
        </w:rPr>
      </w:r>
      <w:r w:rsidRPr="009131E6">
        <w:rPr>
          <w:bCs/>
        </w:rPr>
        <w:fldChar w:fldCharType="separate"/>
      </w:r>
      <w:r w:rsidR="00633615" w:rsidRPr="009131E6">
        <w:rPr>
          <w:bCs/>
        </w:rPr>
        <w:t>Our primary purpose is to give students the opportunity to design and build a</w:t>
      </w:r>
      <w:r w:rsidR="00683E38" w:rsidRPr="009131E6">
        <w:rPr>
          <w:bCs/>
        </w:rPr>
        <w:t>n electric vehicle</w:t>
      </w:r>
      <w:r w:rsidR="006D229B">
        <w:rPr>
          <w:bCs/>
        </w:rPr>
        <w:t xml:space="preserve"> from scratch</w:t>
      </w:r>
      <w:r w:rsidR="00D65EC4">
        <w:rPr>
          <w:bCs/>
        </w:rPr>
        <w:t>.</w:t>
      </w:r>
      <w:r w:rsidR="00BF5BE4" w:rsidRPr="009131E6">
        <w:rPr>
          <w:bCs/>
        </w:rPr>
        <w:t xml:space="preserve"> Many of our members are mechanical, </w:t>
      </w:r>
      <w:r w:rsidR="00825B81" w:rsidRPr="009131E6">
        <w:rPr>
          <w:bCs/>
        </w:rPr>
        <w:t>aerospace, and electrical engineering</w:t>
      </w:r>
      <w:r w:rsidR="008502A5" w:rsidRPr="009131E6">
        <w:rPr>
          <w:bCs/>
        </w:rPr>
        <w:t xml:space="preserve"> </w:t>
      </w:r>
      <w:r w:rsidR="000D2831" w:rsidRPr="009131E6">
        <w:rPr>
          <w:bCs/>
        </w:rPr>
        <w:t xml:space="preserve">students </w:t>
      </w:r>
      <w:r w:rsidR="00D65EC4">
        <w:rPr>
          <w:bCs/>
        </w:rPr>
        <w:t>with interests in EV technology</w:t>
      </w:r>
      <w:r w:rsidR="00011577">
        <w:rPr>
          <w:bCs/>
        </w:rPr>
        <w:t>. E</w:t>
      </w:r>
      <w:r w:rsidR="00D9202C" w:rsidRPr="00D9202C">
        <w:rPr>
          <w:bCs/>
        </w:rPr>
        <w:t xml:space="preserve">xposure to these technologies give our members a better standing in the job market when they </w:t>
      </w:r>
      <w:r w:rsidR="00D9202C" w:rsidRPr="00D9202C">
        <w:rPr>
          <w:bCs/>
        </w:rPr>
        <w:lastRenderedPageBreak/>
        <w:t>graduate. Moreover, through our close partnership with companies that are moving towards electrification such as Ford, Caterpillar, Cummins, GM, and Tesla</w:t>
      </w:r>
      <w:r w:rsidR="00EB3717">
        <w:rPr>
          <w:bCs/>
        </w:rPr>
        <w:t>,</w:t>
      </w:r>
      <w:r w:rsidR="00D9202C" w:rsidRPr="00D9202C">
        <w:rPr>
          <w:bCs/>
        </w:rPr>
        <w:t xml:space="preserve"> our team members gain direct access into the industry where they can make the most difference. </w:t>
      </w:r>
      <w:r w:rsidR="00412E79" w:rsidRPr="009131E6">
        <w:rPr>
          <w:bCs/>
        </w:rPr>
        <w:t xml:space="preserve"> </w:t>
      </w:r>
    </w:p>
    <w:p w14:paraId="29691F36" w14:textId="77777777" w:rsidR="00D9202C" w:rsidRDefault="00D9202C" w:rsidP="001E6F54">
      <w:pPr>
        <w:rPr>
          <w:bCs/>
        </w:rPr>
      </w:pPr>
    </w:p>
    <w:p w14:paraId="5EC88E5D" w14:textId="4C64778F" w:rsidR="00CC7D9C" w:rsidRDefault="008C44D3" w:rsidP="001E6F54">
      <w:pPr>
        <w:rPr>
          <w:bCs/>
        </w:rPr>
      </w:pPr>
      <w:r w:rsidRPr="009131E6">
        <w:rPr>
          <w:bCs/>
        </w:rPr>
        <w:t xml:space="preserve">Throughout the design process, our members are introduced to 3D-modeling </w:t>
      </w:r>
      <w:r w:rsidR="00AE4D89" w:rsidRPr="009131E6">
        <w:rPr>
          <w:bCs/>
        </w:rPr>
        <w:t>software</w:t>
      </w:r>
      <w:r w:rsidRPr="009131E6">
        <w:rPr>
          <w:bCs/>
        </w:rPr>
        <w:t xml:space="preserve"> </w:t>
      </w:r>
      <w:r w:rsidR="009B5927" w:rsidRPr="009131E6">
        <w:rPr>
          <w:bCs/>
        </w:rPr>
        <w:t xml:space="preserve">such as </w:t>
      </w:r>
      <w:proofErr w:type="spellStart"/>
      <w:r w:rsidR="009B5927" w:rsidRPr="009131E6">
        <w:rPr>
          <w:bCs/>
        </w:rPr>
        <w:t>Solidworks</w:t>
      </w:r>
      <w:proofErr w:type="spellEnd"/>
      <w:r w:rsidR="009B5927" w:rsidRPr="009131E6">
        <w:rPr>
          <w:bCs/>
        </w:rPr>
        <w:t xml:space="preserve"> and</w:t>
      </w:r>
      <w:r w:rsidR="0045710B">
        <w:rPr>
          <w:bCs/>
        </w:rPr>
        <w:t xml:space="preserve"> utilize </w:t>
      </w:r>
      <w:r w:rsidR="00622102" w:rsidRPr="009131E6">
        <w:rPr>
          <w:bCs/>
        </w:rPr>
        <w:t>simulation</w:t>
      </w:r>
      <w:r w:rsidR="006C67BF">
        <w:rPr>
          <w:bCs/>
        </w:rPr>
        <w:t xml:space="preserve"> techniques including</w:t>
      </w:r>
      <w:r w:rsidR="009B5927" w:rsidRPr="009131E6">
        <w:rPr>
          <w:bCs/>
        </w:rPr>
        <w:t xml:space="preserve"> Finite Element Analysis and Computationa</w:t>
      </w:r>
      <w:r w:rsidR="00622102" w:rsidRPr="009131E6">
        <w:rPr>
          <w:bCs/>
        </w:rPr>
        <w:t xml:space="preserve">l </w:t>
      </w:r>
      <w:r w:rsidR="008954C4">
        <w:rPr>
          <w:bCs/>
        </w:rPr>
        <w:t>Fluid Dynamics</w:t>
      </w:r>
      <w:r w:rsidR="00AE4D89">
        <w:rPr>
          <w:bCs/>
        </w:rPr>
        <w:t xml:space="preserve">. </w:t>
      </w:r>
      <w:r w:rsidR="00180DD6">
        <w:rPr>
          <w:bCs/>
        </w:rPr>
        <w:t>These skills are</w:t>
      </w:r>
      <w:r w:rsidR="000358A0">
        <w:rPr>
          <w:bCs/>
        </w:rPr>
        <w:t xml:space="preserve"> extremely </w:t>
      </w:r>
      <w:r w:rsidR="00155A8A">
        <w:rPr>
          <w:bCs/>
        </w:rPr>
        <w:t xml:space="preserve">helpful </w:t>
      </w:r>
      <w:r w:rsidR="00A80831">
        <w:rPr>
          <w:bCs/>
        </w:rPr>
        <w:t xml:space="preserve">to our members in pursuing a career in </w:t>
      </w:r>
      <w:r w:rsidR="00A9225B">
        <w:rPr>
          <w:bCs/>
        </w:rPr>
        <w:t>all forms of engineering</w:t>
      </w:r>
      <w:r w:rsidR="00AE33E7">
        <w:rPr>
          <w:bCs/>
        </w:rPr>
        <w:t xml:space="preserve"> as they are widely utilized in the industry</w:t>
      </w:r>
      <w:r w:rsidR="0090750E">
        <w:rPr>
          <w:bCs/>
        </w:rPr>
        <w:t xml:space="preserve">. </w:t>
      </w:r>
      <w:r w:rsidR="00A64E87">
        <w:rPr>
          <w:bCs/>
        </w:rPr>
        <w:t>After</w:t>
      </w:r>
      <w:r w:rsidR="002B19DE">
        <w:rPr>
          <w:bCs/>
        </w:rPr>
        <w:t xml:space="preserve"> </w:t>
      </w:r>
      <w:r w:rsidR="004336B4">
        <w:rPr>
          <w:bCs/>
        </w:rPr>
        <w:t>the</w:t>
      </w:r>
      <w:r w:rsidR="002B19DE">
        <w:rPr>
          <w:bCs/>
        </w:rPr>
        <w:t xml:space="preserve"> design</w:t>
      </w:r>
      <w:r w:rsidR="00323FF0">
        <w:rPr>
          <w:bCs/>
        </w:rPr>
        <w:t xml:space="preserve"> process, </w:t>
      </w:r>
      <w:r w:rsidR="00A64E87">
        <w:rPr>
          <w:bCs/>
        </w:rPr>
        <w:t>we w</w:t>
      </w:r>
      <w:r w:rsidR="00C00935">
        <w:rPr>
          <w:bCs/>
        </w:rPr>
        <w:t>ill</w:t>
      </w:r>
      <w:r w:rsidR="00A64E87">
        <w:rPr>
          <w:bCs/>
        </w:rPr>
        <w:t xml:space="preserve"> manufacture and assemble every component on the car</w:t>
      </w:r>
      <w:r w:rsidR="00C00935">
        <w:rPr>
          <w:bCs/>
        </w:rPr>
        <w:t xml:space="preserve">, giving </w:t>
      </w:r>
      <w:r w:rsidR="0072724E">
        <w:rPr>
          <w:bCs/>
        </w:rPr>
        <w:t xml:space="preserve">our members </w:t>
      </w:r>
      <w:r w:rsidR="00DF3FD4">
        <w:rPr>
          <w:bCs/>
        </w:rPr>
        <w:t>great experience with a real-world manufacturing process</w:t>
      </w:r>
      <w:r w:rsidR="00446B39">
        <w:rPr>
          <w:bCs/>
        </w:rPr>
        <w:t xml:space="preserve">. The hands-on building experience </w:t>
      </w:r>
      <w:r w:rsidR="00DF3FD4">
        <w:rPr>
          <w:bCs/>
        </w:rPr>
        <w:t>will</w:t>
      </w:r>
      <w:r w:rsidR="00446B39">
        <w:rPr>
          <w:bCs/>
        </w:rPr>
        <w:t xml:space="preserve"> reinforce the concept of designing for manufactur</w:t>
      </w:r>
      <w:r w:rsidR="000D31FC">
        <w:rPr>
          <w:bCs/>
        </w:rPr>
        <w:t>ability</w:t>
      </w:r>
      <w:r w:rsidR="00B845B0">
        <w:rPr>
          <w:bCs/>
        </w:rPr>
        <w:t>, keeping cost and material waste in mind.</w:t>
      </w:r>
    </w:p>
    <w:p w14:paraId="5F8CC60F" w14:textId="77777777" w:rsidR="00CC7D9C" w:rsidRDefault="00CC7D9C" w:rsidP="001E6F54">
      <w:pPr>
        <w:rPr>
          <w:bCs/>
        </w:rPr>
      </w:pPr>
    </w:p>
    <w:p w14:paraId="0D819530" w14:textId="7599E7A8" w:rsidR="00D50B2F" w:rsidRDefault="0090750E" w:rsidP="00D5419A">
      <w:pPr>
        <w:rPr>
          <w:bCs/>
        </w:rPr>
      </w:pPr>
      <w:r>
        <w:rPr>
          <w:bCs/>
        </w:rPr>
        <w:t xml:space="preserve">While our mechanical subsystems work to integrate </w:t>
      </w:r>
      <w:r w:rsidR="001E12A5">
        <w:rPr>
          <w:bCs/>
        </w:rPr>
        <w:t>the electric motor into a</w:t>
      </w:r>
      <w:r w:rsidR="00701983">
        <w:rPr>
          <w:bCs/>
        </w:rPr>
        <w:t xml:space="preserve"> performance oriented chassis, suspension, and drivetrain, our electric subsystems focus on improving the reliability and </w:t>
      </w:r>
      <w:r w:rsidR="00613E79">
        <w:rPr>
          <w:bCs/>
        </w:rPr>
        <w:t>efficiency of our vehicle. Members on our electrical subsystems would be tasked with</w:t>
      </w:r>
      <w:r w:rsidR="00A9225B">
        <w:rPr>
          <w:bCs/>
        </w:rPr>
        <w:t xml:space="preserve"> creating </w:t>
      </w:r>
      <w:r w:rsidR="00525594">
        <w:rPr>
          <w:bCs/>
        </w:rPr>
        <w:t xml:space="preserve">a control system for the motor, accumulator (battery pack), as well as other low-voltage components required </w:t>
      </w:r>
      <w:r w:rsidR="009C626F">
        <w:rPr>
          <w:bCs/>
        </w:rPr>
        <w:t xml:space="preserve">for operation and safety. </w:t>
      </w:r>
      <w:r w:rsidR="004C08E5">
        <w:rPr>
          <w:bCs/>
        </w:rPr>
        <w:t xml:space="preserve">Constant testing and tuning is required to perfect driving dynamics and ensure </w:t>
      </w:r>
      <w:r w:rsidR="00CC7D9C">
        <w:rPr>
          <w:bCs/>
        </w:rPr>
        <w:t xml:space="preserve">long-term </w:t>
      </w:r>
      <w:r w:rsidR="004C08E5">
        <w:rPr>
          <w:bCs/>
        </w:rPr>
        <w:t>reliability</w:t>
      </w:r>
      <w:r w:rsidR="00CC7D9C">
        <w:rPr>
          <w:bCs/>
        </w:rPr>
        <w:t>.</w:t>
      </w:r>
      <w:r w:rsidR="007D2EE3">
        <w:rPr>
          <w:bCs/>
        </w:rPr>
        <w:t xml:space="preserve"> </w:t>
      </w:r>
      <w:r w:rsidR="00D5419A" w:rsidRPr="00D5419A">
        <w:rPr>
          <w:bCs/>
        </w:rPr>
        <w:t xml:space="preserve">The batteries in an electric vehicle may be the biggest limitation </w:t>
      </w:r>
      <w:r w:rsidR="00014C75">
        <w:rPr>
          <w:bCs/>
        </w:rPr>
        <w:t>of</w:t>
      </w:r>
      <w:r w:rsidR="00D5419A" w:rsidRPr="00D5419A">
        <w:rPr>
          <w:bCs/>
        </w:rPr>
        <w:t xml:space="preserve"> its performance and range</w:t>
      </w:r>
      <w:r w:rsidR="009922A6">
        <w:rPr>
          <w:bCs/>
        </w:rPr>
        <w:t>. Thus, batteries are the top</w:t>
      </w:r>
      <w:r w:rsidR="00D5419A" w:rsidRPr="00D5419A">
        <w:rPr>
          <w:bCs/>
        </w:rPr>
        <w:t xml:space="preserve"> research topic amongst the best electric vehicle manufacturers. Our members will research </w:t>
      </w:r>
      <w:r w:rsidR="009922A6">
        <w:rPr>
          <w:bCs/>
        </w:rPr>
        <w:t xml:space="preserve">into </w:t>
      </w:r>
      <w:r w:rsidR="00D5419A" w:rsidRPr="00D5419A">
        <w:rPr>
          <w:bCs/>
        </w:rPr>
        <w:t>battery engineering and thermal cell characterization to design a reliable, high capacity, and light weight battery pack.</w:t>
      </w:r>
      <w:r w:rsidR="003054C0">
        <w:rPr>
          <w:bCs/>
        </w:rPr>
        <w:t xml:space="preserve"> </w:t>
      </w:r>
      <w:r w:rsidR="003054C0" w:rsidRPr="003054C0">
        <w:rPr>
          <w:bCs/>
        </w:rPr>
        <w:t>With a major redesign upcoming, our team will provide more learning opportunities for our members through projects such as custom battery pack</w:t>
      </w:r>
      <w:r w:rsidR="00BA0C3E">
        <w:rPr>
          <w:bCs/>
        </w:rPr>
        <w:t>s</w:t>
      </w:r>
      <w:r w:rsidR="003054C0" w:rsidRPr="003054C0">
        <w:rPr>
          <w:bCs/>
        </w:rPr>
        <w:t xml:space="preserve"> and motor controller. Students will draw from various aspects of electrical, computer, and mechanical engineering fields to research and develop one of the highest performance motor drives amongst the competition. </w:t>
      </w:r>
    </w:p>
    <w:p w14:paraId="56F7E88E" w14:textId="77777777" w:rsidR="00D50B2F" w:rsidRDefault="00D50B2F" w:rsidP="00D5419A">
      <w:pPr>
        <w:rPr>
          <w:bCs/>
        </w:rPr>
      </w:pPr>
    </w:p>
    <w:p w14:paraId="3DD68CAC" w14:textId="07B7A899" w:rsidR="001E6F54" w:rsidRPr="009131E6" w:rsidRDefault="002A7FE1" w:rsidP="00D5419A">
      <w:pPr>
        <w:rPr>
          <w:bCs/>
        </w:rPr>
      </w:pPr>
      <w:r>
        <w:rPr>
          <w:bCs/>
        </w:rPr>
        <w:t>Because of the electric nature of our team, we are also contributing to the adaptation of electricity as an alternative energy for transportation</w:t>
      </w:r>
      <w:r w:rsidR="006005F9">
        <w:rPr>
          <w:bCs/>
        </w:rPr>
        <w:t xml:space="preserve"> in a wider sense</w:t>
      </w:r>
      <w:r>
        <w:rPr>
          <w:bCs/>
        </w:rPr>
        <w:t xml:space="preserve">. </w:t>
      </w:r>
      <w:r w:rsidR="008C395C">
        <w:rPr>
          <w:bCs/>
        </w:rPr>
        <w:t>As the FSAE electric competition becomes</w:t>
      </w:r>
      <w:r w:rsidR="00BA4BE6">
        <w:rPr>
          <w:bCs/>
        </w:rPr>
        <w:t xml:space="preserve"> </w:t>
      </w:r>
      <w:r w:rsidR="008C395C">
        <w:rPr>
          <w:bCs/>
        </w:rPr>
        <w:t xml:space="preserve">more popular, </w:t>
      </w:r>
      <w:r w:rsidR="00DD7DA2">
        <w:rPr>
          <w:bCs/>
        </w:rPr>
        <w:t>the concept of powering transportation with electricity</w:t>
      </w:r>
      <w:r w:rsidR="000716BB">
        <w:rPr>
          <w:bCs/>
        </w:rPr>
        <w:t xml:space="preserve"> </w:t>
      </w:r>
      <w:r w:rsidR="00F3780C">
        <w:rPr>
          <w:bCs/>
        </w:rPr>
        <w:t xml:space="preserve">would be proven not </w:t>
      </w:r>
      <w:r w:rsidR="00353659">
        <w:rPr>
          <w:bCs/>
        </w:rPr>
        <w:t>as a viable option but also one capable of high-performance to the mass public.</w:t>
      </w:r>
      <w:r w:rsidR="001E6F54" w:rsidRPr="009131E6">
        <w:rPr>
          <w:bCs/>
        </w:rPr>
        <w:fldChar w:fldCharType="end"/>
      </w:r>
      <w:bookmarkEnd w:id="22"/>
    </w:p>
    <w:p w14:paraId="59A6EF4E" w14:textId="77777777" w:rsidR="009B22F2" w:rsidRDefault="009B22F2" w:rsidP="009B22F2"/>
    <w:p w14:paraId="54218B08" w14:textId="2AA771C5" w:rsidR="00733BBD" w:rsidRPr="00B34D5B" w:rsidRDefault="00733BBD" w:rsidP="00733BBD">
      <w:pPr>
        <w:rPr>
          <w:b/>
        </w:rPr>
      </w:pPr>
      <w:r>
        <w:rPr>
          <w:b/>
        </w:rPr>
        <w:t>How will you bring awareness and publicize</w:t>
      </w:r>
      <w:r w:rsidRPr="00B34D5B">
        <w:rPr>
          <w:b/>
        </w:rPr>
        <w:t xml:space="preserve"> the project on campus?  In addition to SSC, where will information about this project be reported?</w:t>
      </w:r>
    </w:p>
    <w:p w14:paraId="2D5171E5" w14:textId="6F1D4682" w:rsidR="00D5419A" w:rsidRDefault="00733BBD" w:rsidP="009B22F2">
      <w:r>
        <w:fldChar w:fldCharType="begin">
          <w:ffData>
            <w:name w:val="Text28"/>
            <w:enabled/>
            <w:calcOnExit w:val="0"/>
            <w:textInput/>
          </w:ffData>
        </w:fldChar>
      </w:r>
      <w:bookmarkStart w:id="23" w:name="Text28"/>
      <w:r>
        <w:instrText xml:space="preserve"> FORMTEXT </w:instrText>
      </w:r>
      <w:r>
        <w:fldChar w:fldCharType="separate"/>
      </w:r>
      <w:r w:rsidR="002E1C8E">
        <w:t xml:space="preserve">Each year, we attend multiple </w:t>
      </w:r>
      <w:r w:rsidR="00961A4E">
        <w:t>social</w:t>
      </w:r>
      <w:r w:rsidR="002E1C8E">
        <w:t xml:space="preserve"> events such as Quad Day</w:t>
      </w:r>
      <w:r w:rsidR="00961A4E">
        <w:t xml:space="preserve"> (general and engineering)</w:t>
      </w:r>
      <w:r w:rsidR="002E1C8E">
        <w:t xml:space="preserve">, Engineering Open House, </w:t>
      </w:r>
      <w:r w:rsidR="00503920">
        <w:t xml:space="preserve">and Homecoming Parade. These events draw </w:t>
      </w:r>
      <w:r w:rsidR="003F3E98">
        <w:t>a considerable amount of attention</w:t>
      </w:r>
      <w:r w:rsidR="00961A4E">
        <w:t xml:space="preserve"> </w:t>
      </w:r>
      <w:r w:rsidR="00C601CB">
        <w:t xml:space="preserve">as it is rather uncommon to see a racecar </w:t>
      </w:r>
      <w:proofErr w:type="spellStart"/>
      <w:r w:rsidR="00C601CB">
        <w:t>everyday</w:t>
      </w:r>
      <w:proofErr w:type="spellEnd"/>
      <w:r w:rsidR="00C601CB">
        <w:t xml:space="preserve">. </w:t>
      </w:r>
      <w:r w:rsidR="00314EC2">
        <w:t>Students</w:t>
      </w:r>
      <w:r w:rsidR="00C601CB">
        <w:t xml:space="preserve"> are generally further awed when they</w:t>
      </w:r>
      <w:r w:rsidR="003F3E98">
        <w:t xml:space="preserve"> learn that our vehicle is powered by electricity. </w:t>
      </w:r>
      <w:r w:rsidR="00A6097A">
        <w:t>W</w:t>
      </w:r>
      <w:r w:rsidR="00314EC2">
        <w:t>e also gather not only</w:t>
      </w:r>
      <w:r w:rsidR="00503920">
        <w:t xml:space="preserve"> attention of the students on campus</w:t>
      </w:r>
      <w:r w:rsidR="0008184A">
        <w:t xml:space="preserve"> but also </w:t>
      </w:r>
      <w:r w:rsidR="001A04D3">
        <w:t xml:space="preserve">of </w:t>
      </w:r>
      <w:r w:rsidR="0008184A">
        <w:t xml:space="preserve">the public. By attending </w:t>
      </w:r>
      <w:r w:rsidR="004F1A6F">
        <w:t xml:space="preserve">the competition and </w:t>
      </w:r>
      <w:r w:rsidR="001A04D3">
        <w:t xml:space="preserve">community </w:t>
      </w:r>
      <w:r w:rsidR="0008184A">
        <w:t xml:space="preserve">events such as the </w:t>
      </w:r>
      <w:r w:rsidR="00BC234D">
        <w:t xml:space="preserve">Urbana Drive Electric Fair, we are spreading </w:t>
      </w:r>
      <w:r w:rsidR="00BF1247">
        <w:t xml:space="preserve">the EV culture, proving that electricity could be a viable and practical replacement to traditional power sources for transportation. </w:t>
      </w:r>
    </w:p>
    <w:p w14:paraId="74375C0C" w14:textId="16D2BAB5" w:rsidR="009B22F2" w:rsidRDefault="00733BBD" w:rsidP="009B22F2">
      <w:r>
        <w:fldChar w:fldCharType="end"/>
      </w:r>
      <w:bookmarkEnd w:id="23"/>
      <w:r w:rsidR="009B22F2">
        <w:br w:type="page"/>
      </w:r>
    </w:p>
    <w:p w14:paraId="0AD33AF7" w14:textId="77777777" w:rsidR="009B22F2" w:rsidRPr="001E6F54" w:rsidRDefault="009B22F2" w:rsidP="009B22F2">
      <w:pPr>
        <w:pStyle w:val="Heading1"/>
        <w:rPr>
          <w:rFonts w:asciiTheme="minorHAnsi" w:hAnsiTheme="minorHAnsi" w:cstheme="minorHAnsi"/>
          <w:sz w:val="28"/>
          <w:szCs w:val="28"/>
        </w:rPr>
      </w:pPr>
      <w:r w:rsidRPr="001E6F54">
        <w:rPr>
          <w:rFonts w:asciiTheme="minorHAnsi" w:hAnsiTheme="minorHAnsi" w:cstheme="minorHAnsi"/>
          <w:sz w:val="28"/>
          <w:szCs w:val="28"/>
        </w:rPr>
        <w:lastRenderedPageBreak/>
        <w:t>Financial Information</w:t>
      </w:r>
    </w:p>
    <w:p w14:paraId="6489B9EB" w14:textId="301A87A5" w:rsidR="009B22F2" w:rsidRPr="00910524" w:rsidRDefault="009B22F2" w:rsidP="009B22F2">
      <w:pPr>
        <w:rPr>
          <w:i/>
          <w:sz w:val="21"/>
          <w:szCs w:val="21"/>
        </w:rPr>
      </w:pPr>
      <w:r w:rsidRPr="00910524">
        <w:rPr>
          <w:i/>
          <w:sz w:val="21"/>
          <w:szCs w:val="21"/>
        </w:rPr>
        <w:t xml:space="preserve">In addition to the below questions, please submit the supplemental budget spreadsheet available on the Student Sustainability Committee </w:t>
      </w:r>
      <w:hyperlink r:id="rId12" w:history="1">
        <w:r w:rsidRPr="00910524">
          <w:rPr>
            <w:rStyle w:val="Hyperlink"/>
            <w:i/>
            <w:sz w:val="21"/>
            <w:szCs w:val="21"/>
          </w:rPr>
          <w:t>website</w:t>
        </w:r>
      </w:hyperlink>
      <w:r w:rsidR="00E37754" w:rsidRPr="00910524">
        <w:rPr>
          <w:i/>
          <w:sz w:val="21"/>
          <w:szCs w:val="21"/>
        </w:rPr>
        <w:t xml:space="preserve">. </w:t>
      </w:r>
      <w:r w:rsidRPr="00910524">
        <w:rPr>
          <w:i/>
          <w:sz w:val="21"/>
          <w:szCs w:val="21"/>
        </w:rPr>
        <w:t>Submission of both documents by the submission deadline is required for consideration of your project.</w:t>
      </w:r>
    </w:p>
    <w:p w14:paraId="12AE6250" w14:textId="77777777" w:rsidR="009B22F2" w:rsidRPr="0058057B" w:rsidRDefault="009B22F2" w:rsidP="009B22F2">
      <w:pPr>
        <w:rPr>
          <w:i/>
        </w:rPr>
      </w:pPr>
    </w:p>
    <w:p w14:paraId="46FE46CB" w14:textId="77777777" w:rsidR="009B22F2" w:rsidRPr="00B34D5B" w:rsidRDefault="009B22F2" w:rsidP="009B22F2">
      <w:pPr>
        <w:rPr>
          <w:b/>
        </w:rPr>
      </w:pPr>
      <w:r w:rsidRPr="00B34D5B">
        <w:rPr>
          <w:b/>
        </w:rPr>
        <w:t xml:space="preserve">Have you applied for funding from SSC before? If so, for what project? </w:t>
      </w:r>
    </w:p>
    <w:p w14:paraId="23EEA846" w14:textId="59B36A3B" w:rsidR="009B22F2" w:rsidRPr="005328A2" w:rsidRDefault="002A1C4D" w:rsidP="009B22F2">
      <w:r>
        <w:fldChar w:fldCharType="begin">
          <w:ffData>
            <w:name w:val="Text24"/>
            <w:enabled/>
            <w:calcOnExit w:val="0"/>
            <w:textInput/>
          </w:ffData>
        </w:fldChar>
      </w:r>
      <w:bookmarkStart w:id="24" w:name="Text24"/>
      <w:r>
        <w:instrText xml:space="preserve"> FORMTEXT </w:instrText>
      </w:r>
      <w:r>
        <w:fldChar w:fldCharType="separate"/>
      </w:r>
      <w:r w:rsidR="00241680">
        <w:rPr>
          <w:noProof/>
        </w:rPr>
        <w:t>We applie</w:t>
      </w:r>
      <w:r w:rsidR="00586DD8">
        <w:rPr>
          <w:noProof/>
        </w:rPr>
        <w:t xml:space="preserve">d </w:t>
      </w:r>
      <w:r w:rsidR="00255D64">
        <w:rPr>
          <w:noProof/>
        </w:rPr>
        <w:t>in 20</w:t>
      </w:r>
      <w:r w:rsidR="00586DD8">
        <w:rPr>
          <w:noProof/>
        </w:rPr>
        <w:t>1</w:t>
      </w:r>
      <w:r w:rsidR="0046035B">
        <w:rPr>
          <w:noProof/>
        </w:rPr>
        <w:t>7</w:t>
      </w:r>
      <w:r w:rsidR="00586DD8">
        <w:rPr>
          <w:noProof/>
        </w:rPr>
        <w:t xml:space="preserve"> for funds </w:t>
      </w:r>
      <w:r w:rsidR="00611CCE">
        <w:rPr>
          <w:noProof/>
        </w:rPr>
        <w:t>needed</w:t>
      </w:r>
      <w:r w:rsidR="00586DD8">
        <w:rPr>
          <w:noProof/>
        </w:rPr>
        <w:t xml:space="preserve"> throughout 201</w:t>
      </w:r>
      <w:r w:rsidR="000B696B">
        <w:rPr>
          <w:noProof/>
        </w:rPr>
        <w:t>7</w:t>
      </w:r>
      <w:r w:rsidR="00586DD8">
        <w:rPr>
          <w:noProof/>
        </w:rPr>
        <w:t>-2019</w:t>
      </w:r>
      <w:r w:rsidR="005B35A1">
        <w:rPr>
          <w:noProof/>
        </w:rPr>
        <w:t xml:space="preserve"> to construct a </w:t>
      </w:r>
      <w:r w:rsidR="00F87043">
        <w:rPr>
          <w:noProof/>
        </w:rPr>
        <w:t xml:space="preserve">completely redesigned </w:t>
      </w:r>
      <w:r w:rsidR="004B7248">
        <w:rPr>
          <w:noProof/>
        </w:rPr>
        <w:t xml:space="preserve">RWD </w:t>
      </w:r>
      <w:r w:rsidR="00C205AA">
        <w:rPr>
          <w:noProof/>
        </w:rPr>
        <w:t>construction in 2019</w:t>
      </w:r>
      <w:r w:rsidR="005B35A1">
        <w:rPr>
          <w:noProof/>
        </w:rPr>
        <w:t>.</w:t>
      </w:r>
      <w:r w:rsidR="00586DD8">
        <w:rPr>
          <w:noProof/>
        </w:rPr>
        <w:t xml:space="preserve"> </w:t>
      </w:r>
      <w:r w:rsidR="00F97A2F">
        <w:rPr>
          <w:noProof/>
        </w:rPr>
        <w:t xml:space="preserve">The </w:t>
      </w:r>
      <w:r w:rsidR="00B3664E">
        <w:rPr>
          <w:noProof/>
        </w:rPr>
        <w:t>$</w:t>
      </w:r>
      <w:r w:rsidR="00E94625">
        <w:rPr>
          <w:noProof/>
        </w:rPr>
        <w:t>24,750 we received in 201</w:t>
      </w:r>
      <w:r w:rsidR="009E6B94">
        <w:rPr>
          <w:noProof/>
        </w:rPr>
        <w:t>7</w:t>
      </w:r>
      <w:r w:rsidR="00E94625">
        <w:rPr>
          <w:noProof/>
        </w:rPr>
        <w:t xml:space="preserve"> had allowed us to purchase </w:t>
      </w:r>
      <w:r w:rsidR="002C4B46">
        <w:rPr>
          <w:noProof/>
        </w:rPr>
        <w:t xml:space="preserve">new motor, motor controller, </w:t>
      </w:r>
      <w:r w:rsidR="004F2E5E">
        <w:rPr>
          <w:noProof/>
        </w:rPr>
        <w:t xml:space="preserve">and </w:t>
      </w:r>
      <w:r w:rsidR="002C4B46">
        <w:rPr>
          <w:noProof/>
        </w:rPr>
        <w:t>batteries</w:t>
      </w:r>
      <w:r w:rsidR="004E4ED9">
        <w:rPr>
          <w:noProof/>
        </w:rPr>
        <w:t xml:space="preserve"> </w:t>
      </w:r>
      <w:r w:rsidR="00043008">
        <w:rPr>
          <w:noProof/>
        </w:rPr>
        <w:t xml:space="preserve">throughout the three years </w:t>
      </w:r>
      <w:r w:rsidR="004E4ED9">
        <w:rPr>
          <w:noProof/>
        </w:rPr>
        <w:t xml:space="preserve">which resulted in the 2019 car being the most powerful </w:t>
      </w:r>
      <w:r w:rsidR="00163450">
        <w:rPr>
          <w:noProof/>
        </w:rPr>
        <w:t>car we've ever built while</w:t>
      </w:r>
      <w:r w:rsidR="004F2E5E">
        <w:rPr>
          <w:noProof/>
        </w:rPr>
        <w:t xml:space="preserve"> still</w:t>
      </w:r>
      <w:r w:rsidR="00163450">
        <w:rPr>
          <w:noProof/>
        </w:rPr>
        <w:t xml:space="preserve"> maintaining </w:t>
      </w:r>
      <w:r w:rsidR="00776F5A">
        <w:rPr>
          <w:noProof/>
        </w:rPr>
        <w:t xml:space="preserve">high </w:t>
      </w:r>
      <w:r w:rsidR="00163450">
        <w:rPr>
          <w:noProof/>
        </w:rPr>
        <w:t>efficiency</w:t>
      </w:r>
      <w:r w:rsidR="004677F9">
        <w:rPr>
          <w:noProof/>
        </w:rPr>
        <w:t>.</w:t>
      </w:r>
      <w:r w:rsidR="00043008">
        <w:rPr>
          <w:noProof/>
        </w:rPr>
        <w:t xml:space="preserve"> </w:t>
      </w:r>
      <w:r w:rsidR="003A0B79">
        <w:rPr>
          <w:noProof/>
        </w:rPr>
        <w:t xml:space="preserve">These drastic changes were only possible because of the </w:t>
      </w:r>
      <w:r w:rsidR="00BC10AD">
        <w:rPr>
          <w:noProof/>
        </w:rPr>
        <w:t xml:space="preserve">support received from SSC which allowed </w:t>
      </w:r>
      <w:r w:rsidR="00EC6904">
        <w:rPr>
          <w:noProof/>
        </w:rPr>
        <w:t>the team's great ambitions to become a reality</w:t>
      </w:r>
      <w:r w:rsidR="004677F9">
        <w:rPr>
          <w:noProof/>
        </w:rPr>
        <w:t>.</w:t>
      </w:r>
      <w:r w:rsidR="00043008">
        <w:rPr>
          <w:noProof/>
        </w:rPr>
        <w:t xml:space="preserve"> </w:t>
      </w:r>
      <w:r>
        <w:fldChar w:fldCharType="end"/>
      </w:r>
      <w:bookmarkEnd w:id="24"/>
    </w:p>
    <w:p w14:paraId="15BA46B2" w14:textId="77777777" w:rsidR="009B22F2" w:rsidRDefault="009B22F2" w:rsidP="009B22F2"/>
    <w:p w14:paraId="2636D629" w14:textId="3A79801B" w:rsidR="009B22F2" w:rsidRPr="00B34D5B" w:rsidRDefault="009B22F2" w:rsidP="009B22F2">
      <w:pPr>
        <w:rPr>
          <w:b/>
        </w:rPr>
      </w:pPr>
      <w:r w:rsidRPr="00B34D5B">
        <w:rPr>
          <w:b/>
        </w:rPr>
        <w:t xml:space="preserve">If this project is implemented, will </w:t>
      </w:r>
      <w:r w:rsidR="002A1C4D">
        <w:rPr>
          <w:b/>
        </w:rPr>
        <w:t>you require</w:t>
      </w:r>
      <w:r w:rsidRPr="00B34D5B">
        <w:rPr>
          <w:b/>
        </w:rPr>
        <w:t xml:space="preserve"> any ongoing funding required?  What is the strategy for supporting the project in order to cover replacement, operation, or renewal costs?  </w:t>
      </w:r>
      <w:r w:rsidRPr="00B34D5B">
        <w:rPr>
          <w:b/>
        </w:rPr>
        <w:br/>
      </w:r>
      <w:r w:rsidRPr="00910524">
        <w:rPr>
          <w:i/>
          <w:sz w:val="21"/>
          <w:szCs w:val="21"/>
        </w:rPr>
        <w:t>Please note that SSC provides funding on a case by case basis annually and should not be considered as an ongoing source of funding.</w:t>
      </w:r>
    </w:p>
    <w:p w14:paraId="20C29EEA" w14:textId="55613256" w:rsidR="009B22F2" w:rsidRPr="005328A2" w:rsidRDefault="002A1C4D" w:rsidP="009B22F2">
      <w:r>
        <w:fldChar w:fldCharType="begin">
          <w:ffData>
            <w:name w:val="Text25"/>
            <w:enabled/>
            <w:calcOnExit w:val="0"/>
            <w:textInput/>
          </w:ffData>
        </w:fldChar>
      </w:r>
      <w:bookmarkStart w:id="25" w:name="Text25"/>
      <w:r>
        <w:instrText xml:space="preserve"> FORMTEXT </w:instrText>
      </w:r>
      <w:r>
        <w:fldChar w:fldCharType="separate"/>
      </w:r>
      <w:r w:rsidR="002E36A9">
        <w:t>We</w:t>
      </w:r>
      <w:r w:rsidR="0089182B">
        <w:t xml:space="preserve"> </w:t>
      </w:r>
      <w:r w:rsidR="00C66F26">
        <w:t>will not be requiring any ongoing funding. W</w:t>
      </w:r>
      <w:r w:rsidR="00E0560C">
        <w:t>ith major upcoming design changes</w:t>
      </w:r>
      <w:r w:rsidR="00DD75BB">
        <w:t xml:space="preserve"> as we are switching from rear-wheel drive to all-wheel drive, expenses will be funneled towards </w:t>
      </w:r>
      <w:r w:rsidR="00A7761A">
        <w:t xml:space="preserve">the </w:t>
      </w:r>
      <w:r w:rsidR="00DD75BB">
        <w:t>purchasing</w:t>
      </w:r>
      <w:r w:rsidR="00A7761A">
        <w:t xml:space="preserve"> of</w:t>
      </w:r>
      <w:r w:rsidR="00DD75BB">
        <w:t xml:space="preserve"> </w:t>
      </w:r>
      <w:r w:rsidR="00B64AD3">
        <w:t xml:space="preserve">critical driving components of the car such as </w:t>
      </w:r>
      <w:r w:rsidR="00A63997">
        <w:t xml:space="preserve">custom </w:t>
      </w:r>
      <w:r w:rsidR="00B64AD3">
        <w:t>motors</w:t>
      </w:r>
      <w:r w:rsidR="00A63997">
        <w:t>, motor controllers,</w:t>
      </w:r>
      <w:r w:rsidR="00B64AD3">
        <w:t xml:space="preserve"> and </w:t>
      </w:r>
      <w:r w:rsidR="006B6C27">
        <w:t xml:space="preserve">other </w:t>
      </w:r>
      <w:r w:rsidR="00B64AD3">
        <w:t xml:space="preserve">materials for </w:t>
      </w:r>
      <w:r w:rsidR="00E556AA">
        <w:t>4WD system construction</w:t>
      </w:r>
      <w:r w:rsidR="000F00A5">
        <w:t>. These components are</w:t>
      </w:r>
      <w:r w:rsidR="001D4386">
        <w:t xml:space="preserve"> generally the most expensive components of the vehicle</w:t>
      </w:r>
      <w:r w:rsidR="00B64AD3">
        <w:t xml:space="preserve">. </w:t>
      </w:r>
      <w:r w:rsidR="00FD365C">
        <w:t>As each new car is an improvement of the previous, there will be ongoing changes to our designs</w:t>
      </w:r>
      <w:r w:rsidR="007D3B3D">
        <w:t xml:space="preserve"> perfecting the previous iteration. </w:t>
      </w:r>
      <w:r w:rsidR="00984960">
        <w:t xml:space="preserve">However, </w:t>
      </w:r>
      <w:r w:rsidR="004101A9">
        <w:t xml:space="preserve">major expenses would occur as a one-time purchase </w:t>
      </w:r>
      <w:r w:rsidR="00A7761A">
        <w:t>reused throughout multiple years instead of an annual purchase.</w:t>
      </w:r>
      <w:r w:rsidR="00E0560C">
        <w:t xml:space="preserve"> </w:t>
      </w:r>
      <w:r w:rsidR="004677F9">
        <w:t xml:space="preserve"> </w:t>
      </w:r>
      <w:r w:rsidR="001556CC">
        <w:t xml:space="preserve">The </w:t>
      </w:r>
      <w:r w:rsidR="00D4000A">
        <w:t xml:space="preserve">small-scale changes each year </w:t>
      </w:r>
      <w:r w:rsidR="001556CC">
        <w:t xml:space="preserve">will </w:t>
      </w:r>
      <w:r w:rsidR="00D4000A">
        <w:t xml:space="preserve">instead </w:t>
      </w:r>
      <w:r w:rsidR="001556CC">
        <w:t>be funded by sponsorships we acquire</w:t>
      </w:r>
      <w:r w:rsidR="009E6B94">
        <w:t xml:space="preserve"> and funding from other on-campus sources</w:t>
      </w:r>
      <w:r w:rsidR="00D4000A">
        <w:t>.</w:t>
      </w:r>
      <w:r w:rsidR="002E36A9">
        <w:t xml:space="preserve"> </w:t>
      </w:r>
      <w:r>
        <w:fldChar w:fldCharType="end"/>
      </w:r>
      <w:bookmarkEnd w:id="25"/>
    </w:p>
    <w:p w14:paraId="65573D70" w14:textId="77777777" w:rsidR="009B22F2" w:rsidRDefault="009B22F2" w:rsidP="009B22F2"/>
    <w:p w14:paraId="2BDD9235" w14:textId="77777777" w:rsidR="009924C2" w:rsidRDefault="009B22F2" w:rsidP="009B22F2">
      <w:pPr>
        <w:rPr>
          <w:b/>
        </w:rPr>
      </w:pPr>
      <w:r w:rsidRPr="00B34D5B">
        <w:rPr>
          <w:b/>
        </w:rPr>
        <w:t xml:space="preserve">Please include any other </w:t>
      </w:r>
      <w:r w:rsidR="009924C2">
        <w:rPr>
          <w:b/>
        </w:rPr>
        <w:t>obtained sources of funding</w:t>
      </w:r>
      <w:r w:rsidRPr="00B34D5B">
        <w:rPr>
          <w:b/>
        </w:rPr>
        <w:t xml:space="preserve">. </w:t>
      </w:r>
      <w:r w:rsidR="009924C2">
        <w:rPr>
          <w:b/>
        </w:rPr>
        <w:t>Have you applied for funding elsewhere?</w:t>
      </w:r>
    </w:p>
    <w:p w14:paraId="5EDCE7FF" w14:textId="6E3EB52C" w:rsidR="009B22F2" w:rsidRPr="00910524" w:rsidRDefault="009B22F2" w:rsidP="009B22F2">
      <w:pPr>
        <w:rPr>
          <w:i/>
          <w:sz w:val="21"/>
          <w:szCs w:val="21"/>
        </w:rPr>
      </w:pPr>
      <w:r w:rsidRPr="00910524">
        <w:rPr>
          <w:i/>
          <w:sz w:val="21"/>
          <w:szCs w:val="21"/>
        </w:rPr>
        <w:t>Please attach any relevant letters of support as needed in a separate document.</w:t>
      </w:r>
    </w:p>
    <w:p w14:paraId="5BBD1A92" w14:textId="3D1CDCE9" w:rsidR="009B22F2" w:rsidRPr="00910524" w:rsidRDefault="009924C2" w:rsidP="009B22F2">
      <w:pPr>
        <w:rPr>
          <w:sz w:val="22"/>
          <w:szCs w:val="22"/>
        </w:rPr>
      </w:pPr>
      <w:r w:rsidRPr="00910524">
        <w:rPr>
          <w:sz w:val="22"/>
          <w:szCs w:val="22"/>
        </w:rPr>
        <w:fldChar w:fldCharType="begin">
          <w:ffData>
            <w:name w:val="Text26"/>
            <w:enabled/>
            <w:calcOnExit w:val="0"/>
            <w:textInput/>
          </w:ffData>
        </w:fldChar>
      </w:r>
      <w:bookmarkStart w:id="26" w:name="Text26"/>
      <w:r w:rsidRPr="00910524">
        <w:rPr>
          <w:sz w:val="22"/>
          <w:szCs w:val="22"/>
        </w:rPr>
        <w:instrText xml:space="preserve"> FORMTEXT </w:instrText>
      </w:r>
      <w:r w:rsidRPr="00910524">
        <w:rPr>
          <w:sz w:val="22"/>
          <w:szCs w:val="22"/>
        </w:rPr>
      </w:r>
      <w:r w:rsidRPr="00910524">
        <w:rPr>
          <w:sz w:val="22"/>
          <w:szCs w:val="22"/>
        </w:rPr>
        <w:fldChar w:fldCharType="separate"/>
      </w:r>
      <w:r w:rsidR="004E6CCA">
        <w:rPr>
          <w:sz w:val="22"/>
          <w:szCs w:val="22"/>
        </w:rPr>
        <w:t xml:space="preserve">The team </w:t>
      </w:r>
      <w:r w:rsidR="006A284E">
        <w:rPr>
          <w:sz w:val="22"/>
          <w:szCs w:val="22"/>
        </w:rPr>
        <w:t xml:space="preserve">receives direct financial support </w:t>
      </w:r>
      <w:r w:rsidR="00D92FED">
        <w:rPr>
          <w:sz w:val="22"/>
          <w:szCs w:val="22"/>
        </w:rPr>
        <w:t xml:space="preserve">each year </w:t>
      </w:r>
      <w:r w:rsidR="006A284E">
        <w:rPr>
          <w:sz w:val="22"/>
          <w:szCs w:val="22"/>
        </w:rPr>
        <w:t xml:space="preserve">from multiple other </w:t>
      </w:r>
      <w:r w:rsidR="00BD241B">
        <w:rPr>
          <w:sz w:val="22"/>
          <w:szCs w:val="22"/>
        </w:rPr>
        <w:t xml:space="preserve">on-campus sources including </w:t>
      </w:r>
      <w:r w:rsidR="00F05130">
        <w:rPr>
          <w:sz w:val="22"/>
          <w:szCs w:val="22"/>
        </w:rPr>
        <w:t>the Engineering Design Council</w:t>
      </w:r>
      <w:r w:rsidR="006F270B">
        <w:rPr>
          <w:sz w:val="22"/>
          <w:szCs w:val="22"/>
        </w:rPr>
        <w:t xml:space="preserve"> and the Mechanical Science and Engineering Department. </w:t>
      </w:r>
      <w:r w:rsidR="008870F5">
        <w:rPr>
          <w:sz w:val="22"/>
          <w:szCs w:val="22"/>
        </w:rPr>
        <w:t xml:space="preserve">We receive some financial </w:t>
      </w:r>
      <w:r w:rsidR="00C81D93">
        <w:rPr>
          <w:sz w:val="22"/>
          <w:szCs w:val="22"/>
        </w:rPr>
        <w:t xml:space="preserve">and in-kind </w:t>
      </w:r>
      <w:r w:rsidR="008870F5">
        <w:rPr>
          <w:sz w:val="22"/>
          <w:szCs w:val="22"/>
        </w:rPr>
        <w:t xml:space="preserve">support from other sponsors, as listed above. </w:t>
      </w:r>
      <w:r w:rsidR="00492B20">
        <w:rPr>
          <w:sz w:val="22"/>
          <w:szCs w:val="22"/>
        </w:rPr>
        <w:t xml:space="preserve">However, the funding from these sources </w:t>
      </w:r>
      <w:r w:rsidR="002A6C69">
        <w:rPr>
          <w:sz w:val="22"/>
          <w:szCs w:val="22"/>
        </w:rPr>
        <w:t>is only enough to</w:t>
      </w:r>
      <w:r w:rsidR="00D92FED">
        <w:rPr>
          <w:sz w:val="22"/>
          <w:szCs w:val="22"/>
        </w:rPr>
        <w:t xml:space="preserve"> </w:t>
      </w:r>
      <w:r w:rsidR="005D35C4">
        <w:rPr>
          <w:sz w:val="22"/>
          <w:szCs w:val="22"/>
        </w:rPr>
        <w:t>cover required</w:t>
      </w:r>
      <w:r w:rsidR="000A3204">
        <w:rPr>
          <w:sz w:val="22"/>
          <w:szCs w:val="22"/>
        </w:rPr>
        <w:t xml:space="preserve"> yearly expenses</w:t>
      </w:r>
      <w:r w:rsidR="00144D9B">
        <w:rPr>
          <w:sz w:val="22"/>
          <w:szCs w:val="22"/>
        </w:rPr>
        <w:t xml:space="preserve"> that the team occurs on a regular basis</w:t>
      </w:r>
      <w:r w:rsidR="00C81D93">
        <w:rPr>
          <w:sz w:val="22"/>
          <w:szCs w:val="22"/>
        </w:rPr>
        <w:t>, requiring reuse of all major system components from year-to-year</w:t>
      </w:r>
      <w:r w:rsidR="00144D9B">
        <w:rPr>
          <w:sz w:val="22"/>
          <w:szCs w:val="22"/>
        </w:rPr>
        <w:t>.</w:t>
      </w:r>
      <w:r w:rsidR="001B1675">
        <w:rPr>
          <w:sz w:val="22"/>
          <w:szCs w:val="22"/>
        </w:rPr>
        <w:t xml:space="preserve"> In this project, we are applying for funding to take our project to the next level - the development of a 4WD electric vehicle, allowing us to push the engineering limits of performance and efficiency.</w:t>
      </w:r>
      <w:r w:rsidR="00144D9B">
        <w:rPr>
          <w:sz w:val="22"/>
          <w:szCs w:val="22"/>
        </w:rPr>
        <w:t xml:space="preserve"> </w:t>
      </w:r>
      <w:r w:rsidR="008870F5">
        <w:rPr>
          <w:sz w:val="22"/>
          <w:szCs w:val="22"/>
        </w:rPr>
        <w:t xml:space="preserve"> </w:t>
      </w:r>
      <w:r w:rsidRPr="00910524">
        <w:rPr>
          <w:sz w:val="22"/>
          <w:szCs w:val="22"/>
        </w:rPr>
        <w:fldChar w:fldCharType="end"/>
      </w:r>
      <w:bookmarkEnd w:id="26"/>
    </w:p>
    <w:p w14:paraId="00B13353" w14:textId="77777777" w:rsidR="009B22F2" w:rsidRDefault="009B22F2" w:rsidP="009B22F2"/>
    <w:p w14:paraId="290ABA4A" w14:textId="77777777" w:rsidR="009B22F2" w:rsidRDefault="009B22F2" w:rsidP="009B22F2">
      <w:r>
        <w:br w:type="page"/>
      </w:r>
    </w:p>
    <w:p w14:paraId="1B997922" w14:textId="77777777" w:rsidR="009B22F2" w:rsidRPr="009924C2" w:rsidRDefault="009B22F2" w:rsidP="009B22F2">
      <w:pPr>
        <w:pStyle w:val="Heading1"/>
        <w:rPr>
          <w:rFonts w:asciiTheme="minorHAnsi" w:hAnsiTheme="minorHAnsi" w:cstheme="minorHAnsi"/>
          <w:sz w:val="28"/>
          <w:szCs w:val="28"/>
        </w:rPr>
      </w:pPr>
      <w:r w:rsidRPr="009924C2">
        <w:rPr>
          <w:rFonts w:asciiTheme="minorHAnsi" w:hAnsiTheme="minorHAnsi" w:cstheme="minorHAnsi"/>
          <w:sz w:val="28"/>
          <w:szCs w:val="28"/>
        </w:rPr>
        <w:lastRenderedPageBreak/>
        <w:t>Environmental, Economic, and Awareness Impacts</w:t>
      </w:r>
    </w:p>
    <w:p w14:paraId="5A6A0F45" w14:textId="77777777" w:rsidR="009B22F2" w:rsidRDefault="009B22F2" w:rsidP="009B22F2">
      <w:pPr>
        <w:rPr>
          <w:i/>
        </w:rPr>
      </w:pPr>
    </w:p>
    <w:p w14:paraId="31D8B584" w14:textId="6CC6AE9E" w:rsidR="009B22F2" w:rsidRPr="00B34D5B" w:rsidRDefault="009924C2" w:rsidP="009B22F2">
      <w:pPr>
        <w:rPr>
          <w:b/>
        </w:rPr>
      </w:pPr>
      <w:r w:rsidRPr="00B34D5B">
        <w:rPr>
          <w:b/>
        </w:rPr>
        <w:t xml:space="preserve">How will the </w:t>
      </w:r>
      <w:r>
        <w:rPr>
          <w:b/>
        </w:rPr>
        <w:t xml:space="preserve">project improve </w:t>
      </w:r>
      <w:r w:rsidR="00733BBD">
        <w:rPr>
          <w:b/>
        </w:rPr>
        <w:t xml:space="preserve">environmental </w:t>
      </w:r>
      <w:r>
        <w:rPr>
          <w:b/>
        </w:rPr>
        <w:t>sustainability at</w:t>
      </w:r>
      <w:r w:rsidRPr="00B34D5B">
        <w:rPr>
          <w:b/>
        </w:rPr>
        <w:t xml:space="preserve"> the </w:t>
      </w:r>
      <w:r>
        <w:rPr>
          <w:b/>
        </w:rPr>
        <w:t>Urbana-Champaign</w:t>
      </w:r>
      <w:r w:rsidRPr="00B34D5B">
        <w:rPr>
          <w:b/>
        </w:rPr>
        <w:t xml:space="preserve"> campus</w:t>
      </w:r>
      <w:r>
        <w:rPr>
          <w:b/>
        </w:rPr>
        <w:t>?</w:t>
      </w:r>
      <w:r w:rsidRPr="00B34D5B">
        <w:rPr>
          <w:b/>
        </w:rPr>
        <w:t xml:space="preserve"> </w:t>
      </w:r>
      <w:r w:rsidR="00E37754">
        <w:rPr>
          <w:b/>
        </w:rPr>
        <w:t>If applicable, how does this</w:t>
      </w:r>
      <w:r w:rsidR="009B22F2" w:rsidRPr="00B34D5B">
        <w:rPr>
          <w:b/>
        </w:rPr>
        <w:t xml:space="preserve"> project fit within any of the </w:t>
      </w:r>
      <w:hyperlink r:id="rId13" w:history="1">
        <w:r w:rsidR="00733BBD" w:rsidRPr="00733BBD">
          <w:rPr>
            <w:rStyle w:val="Hyperlink"/>
            <w:b/>
          </w:rPr>
          <w:t>Illinois Climate Action Plan</w:t>
        </w:r>
      </w:hyperlink>
      <w:r w:rsidR="00733BBD">
        <w:rPr>
          <w:b/>
        </w:rPr>
        <w:t xml:space="preserve"> (</w:t>
      </w:r>
      <w:r w:rsidR="009B22F2" w:rsidRPr="00B34D5B">
        <w:rPr>
          <w:b/>
        </w:rPr>
        <w:t>iCAP</w:t>
      </w:r>
      <w:r w:rsidR="00733BBD">
        <w:rPr>
          <w:b/>
        </w:rPr>
        <w:t>)</w:t>
      </w:r>
      <w:r w:rsidR="009B22F2" w:rsidRPr="00B34D5B">
        <w:rPr>
          <w:b/>
        </w:rPr>
        <w:t xml:space="preserve"> goals? </w:t>
      </w:r>
    </w:p>
    <w:p w14:paraId="61B84E8F" w14:textId="0DB36159" w:rsidR="009B22F2" w:rsidRDefault="00733BBD" w:rsidP="009B22F2">
      <w:r>
        <w:fldChar w:fldCharType="begin">
          <w:ffData>
            <w:name w:val="Text27"/>
            <w:enabled/>
            <w:calcOnExit w:val="0"/>
            <w:textInput/>
          </w:ffData>
        </w:fldChar>
      </w:r>
      <w:bookmarkStart w:id="27" w:name="Text27"/>
      <w:r>
        <w:instrText xml:space="preserve"> FORMTEXT </w:instrText>
      </w:r>
      <w:r>
        <w:fldChar w:fldCharType="separate"/>
      </w:r>
      <w:r w:rsidR="00234C65">
        <w:t xml:space="preserve">Our main source of impact would come in the form of </w:t>
      </w:r>
      <w:r w:rsidR="006A2C20">
        <w:t>Education and Outreach.</w:t>
      </w:r>
      <w:r w:rsidR="000B390A">
        <w:t xml:space="preserve"> By building an </w:t>
      </w:r>
      <w:r w:rsidR="00E96C73">
        <w:t>all-electric</w:t>
      </w:r>
      <w:r w:rsidR="000B390A">
        <w:t xml:space="preserve"> car, </w:t>
      </w:r>
      <w:r w:rsidR="00F4139B">
        <w:t xml:space="preserve">we </w:t>
      </w:r>
      <w:r w:rsidR="000B390A">
        <w:t>promot</w:t>
      </w:r>
      <w:r w:rsidR="00F4139B">
        <w:t>e</w:t>
      </w:r>
      <w:r w:rsidR="000B390A">
        <w:t xml:space="preserve"> </w:t>
      </w:r>
      <w:r w:rsidR="00BF36B3">
        <w:t>environmental</w:t>
      </w:r>
      <w:r w:rsidR="00205739">
        <w:t xml:space="preserve"> sustainability not only within</w:t>
      </w:r>
      <w:r w:rsidR="000C08D6">
        <w:t xml:space="preserve"> the club but </w:t>
      </w:r>
      <w:r w:rsidR="00713225">
        <w:t>throughout the un</w:t>
      </w:r>
      <w:r w:rsidR="00D7517E">
        <w:t>i</w:t>
      </w:r>
      <w:r w:rsidR="00713225">
        <w:t xml:space="preserve">versity as well. </w:t>
      </w:r>
      <w:r w:rsidR="00F4139B">
        <w:t xml:space="preserve">Our </w:t>
      </w:r>
      <w:r w:rsidR="00BF36B3">
        <w:t>presence</w:t>
      </w:r>
      <w:r w:rsidR="00F4139B">
        <w:t xml:space="preserve"> on campus and in the competition is serving as an example of how </w:t>
      </w:r>
      <w:r w:rsidR="00F2612E">
        <w:t xml:space="preserve">transportation is steadily becoming powered by </w:t>
      </w:r>
      <w:r w:rsidR="00595293">
        <w:t xml:space="preserve">electric vehicles and </w:t>
      </w:r>
      <w:r w:rsidR="00F2612E">
        <w:t xml:space="preserve">alternative energy. </w:t>
      </w:r>
      <w:r w:rsidR="00DC0A84">
        <w:t xml:space="preserve">By implementing new design goals such as all-wheel drive and custom motor controllers, we </w:t>
      </w:r>
      <w:r w:rsidR="0012644A">
        <w:t xml:space="preserve">are pushing the limits of these technologies, helping electric vehicles down the path they need for mainstream adoption. Additionally, through this project, we </w:t>
      </w:r>
      <w:r w:rsidR="00DC0A84">
        <w:t xml:space="preserve">open up </w:t>
      </w:r>
      <w:r w:rsidR="003E1199">
        <w:t xml:space="preserve">new </w:t>
      </w:r>
      <w:r w:rsidR="00E96C73">
        <w:t>opportunities</w:t>
      </w:r>
      <w:r w:rsidR="003E1199">
        <w:t xml:space="preserve"> for </w:t>
      </w:r>
      <w:r w:rsidR="00E51140">
        <w:t>our</w:t>
      </w:r>
      <w:r w:rsidR="003E1199">
        <w:t xml:space="preserve"> </w:t>
      </w:r>
      <w:r w:rsidR="00E96C73">
        <w:t>members</w:t>
      </w:r>
      <w:r w:rsidR="00DC0A84">
        <w:t xml:space="preserve"> to </w:t>
      </w:r>
      <w:r w:rsidR="003E1199">
        <w:t xml:space="preserve">research </w:t>
      </w:r>
      <w:r w:rsidR="00DC0A84">
        <w:t xml:space="preserve">and get educated on </w:t>
      </w:r>
      <w:r w:rsidR="00E51140">
        <w:t xml:space="preserve">new </w:t>
      </w:r>
      <w:r w:rsidR="00DC0A84">
        <w:t>EV technolog</w:t>
      </w:r>
      <w:r w:rsidR="00E51140">
        <w:t xml:space="preserve">ies, including cutting-edge MOSFET design practices and the highest energy density </w:t>
      </w:r>
      <w:r w:rsidR="00F7035F">
        <w:t>battery technologies</w:t>
      </w:r>
      <w:r w:rsidR="005656C3">
        <w:t xml:space="preserve">. </w:t>
      </w:r>
      <w:r w:rsidR="009A60BC">
        <w:t xml:space="preserve">Our members </w:t>
      </w:r>
      <w:r w:rsidR="00F7035F">
        <w:t>are</w:t>
      </w:r>
      <w:r w:rsidR="009A60BC">
        <w:t xml:space="preserve"> likely join a career related to </w:t>
      </w:r>
      <w:r w:rsidR="00323E4F">
        <w:t xml:space="preserve">electric-vehicle </w:t>
      </w:r>
      <w:r w:rsidR="009A60BC">
        <w:t xml:space="preserve">automotive engineering, thus </w:t>
      </w:r>
      <w:r w:rsidR="00B66533">
        <w:t xml:space="preserve">taking the knowledge they learn from designing </w:t>
      </w:r>
      <w:r w:rsidR="004D09C4">
        <w:t xml:space="preserve">electric vehicles here to </w:t>
      </w:r>
      <w:r w:rsidR="009A60BC">
        <w:t>creating more advanced and efficient electric vehicles for the mass public.</w:t>
      </w:r>
      <w:r w:rsidR="00443483">
        <w:t xml:space="preserve"> </w:t>
      </w:r>
      <w:r>
        <w:fldChar w:fldCharType="end"/>
      </w:r>
      <w:bookmarkEnd w:id="27"/>
    </w:p>
    <w:p w14:paraId="76AABA55" w14:textId="77777777" w:rsidR="009B22F2" w:rsidRDefault="009B22F2" w:rsidP="009B22F2"/>
    <w:p w14:paraId="75794304" w14:textId="6503AE80" w:rsidR="00733BBD" w:rsidRDefault="00733BBD" w:rsidP="009B22F2">
      <w:pPr>
        <w:rPr>
          <w:b/>
        </w:rPr>
      </w:pPr>
      <w:r>
        <w:rPr>
          <w:b/>
        </w:rPr>
        <w:t xml:space="preserve">How will you monitor and evaluate the project’s </w:t>
      </w:r>
      <w:r w:rsidR="0090074D">
        <w:rPr>
          <w:b/>
        </w:rPr>
        <w:t xml:space="preserve">progress and </w:t>
      </w:r>
      <w:r>
        <w:rPr>
          <w:b/>
        </w:rPr>
        <w:t xml:space="preserve">environmental </w:t>
      </w:r>
      <w:r w:rsidR="0090074D">
        <w:rPr>
          <w:b/>
        </w:rPr>
        <w:t>outcomes</w:t>
      </w:r>
      <w:r>
        <w:rPr>
          <w:b/>
        </w:rPr>
        <w:t xml:space="preserve">? </w:t>
      </w:r>
      <w:r w:rsidR="0071702A">
        <w:rPr>
          <w:b/>
        </w:rPr>
        <w:t xml:space="preserve">What short-term and long-term </w:t>
      </w:r>
      <w:r w:rsidR="0090074D">
        <w:rPr>
          <w:b/>
        </w:rPr>
        <w:t>environmental impacts do you expect?</w:t>
      </w:r>
    </w:p>
    <w:p w14:paraId="1082FDA8" w14:textId="0C49DB1E" w:rsidR="0090074D" w:rsidRPr="00910524" w:rsidRDefault="0090074D" w:rsidP="009B22F2">
      <w:pPr>
        <w:rPr>
          <w:i/>
          <w:sz w:val="21"/>
          <w:szCs w:val="21"/>
        </w:rPr>
      </w:pPr>
      <w:r w:rsidRPr="00910524">
        <w:rPr>
          <w:i/>
          <w:sz w:val="21"/>
          <w:szCs w:val="21"/>
        </w:rPr>
        <w:t>Some examples include carbon emissions, water conservation, green behavior, and reduced landfill waste.</w:t>
      </w:r>
    </w:p>
    <w:p w14:paraId="31A1C3FD" w14:textId="46566064" w:rsidR="00733BBD" w:rsidRPr="005B65B2" w:rsidRDefault="00733BBD" w:rsidP="009B22F2">
      <w:pPr>
        <w:rPr>
          <w:bCs/>
        </w:rPr>
      </w:pPr>
      <w:r>
        <w:rPr>
          <w:b/>
        </w:rPr>
        <w:fldChar w:fldCharType="begin">
          <w:ffData>
            <w:name w:val="Text29"/>
            <w:enabled/>
            <w:calcOnExit w:val="0"/>
            <w:textInput/>
          </w:ffData>
        </w:fldChar>
      </w:r>
      <w:bookmarkStart w:id="28" w:name="Text29"/>
      <w:r>
        <w:rPr>
          <w:b/>
        </w:rPr>
        <w:instrText xml:space="preserve"> FORMTEXT </w:instrText>
      </w:r>
      <w:r>
        <w:rPr>
          <w:b/>
        </w:rPr>
      </w:r>
      <w:r>
        <w:rPr>
          <w:b/>
        </w:rPr>
        <w:fldChar w:fldCharType="separate"/>
      </w:r>
      <w:r w:rsidR="006B2C0C" w:rsidRPr="005B65B2">
        <w:rPr>
          <w:bCs/>
        </w:rPr>
        <w:t>By building</w:t>
      </w:r>
      <w:r w:rsidR="003D2F97" w:rsidRPr="005B65B2">
        <w:rPr>
          <w:bCs/>
        </w:rPr>
        <w:t xml:space="preserve"> an </w:t>
      </w:r>
      <w:r w:rsidR="00E96C73" w:rsidRPr="005B65B2">
        <w:rPr>
          <w:bCs/>
        </w:rPr>
        <w:t>all-electric</w:t>
      </w:r>
      <w:r w:rsidR="003D2F97" w:rsidRPr="005B65B2">
        <w:rPr>
          <w:bCs/>
        </w:rPr>
        <w:t xml:space="preserve"> car, </w:t>
      </w:r>
      <w:r w:rsidR="00391BF7" w:rsidRPr="005B65B2">
        <w:rPr>
          <w:bCs/>
        </w:rPr>
        <w:t>we</w:t>
      </w:r>
      <w:r w:rsidR="00280AFE">
        <w:rPr>
          <w:bCs/>
        </w:rPr>
        <w:t xml:space="preserve"> drastically reduce </w:t>
      </w:r>
      <w:r w:rsidR="00324A4F" w:rsidRPr="005B65B2">
        <w:rPr>
          <w:bCs/>
        </w:rPr>
        <w:t>carbon emissions</w:t>
      </w:r>
      <w:r w:rsidR="00280AFE">
        <w:rPr>
          <w:bCs/>
        </w:rPr>
        <w:t xml:space="preserve"> compared to a combustion racing team</w:t>
      </w:r>
      <w:r w:rsidR="00324A4F" w:rsidRPr="005B65B2">
        <w:rPr>
          <w:bCs/>
        </w:rPr>
        <w:t>.</w:t>
      </w:r>
      <w:r w:rsidR="00D40D95" w:rsidRPr="005B65B2">
        <w:rPr>
          <w:bCs/>
        </w:rPr>
        <w:t xml:space="preserve"> </w:t>
      </w:r>
      <w:r w:rsidR="00280AFE">
        <w:rPr>
          <w:bCs/>
        </w:rPr>
        <w:t>Furthermore</w:t>
      </w:r>
      <w:r w:rsidR="00FC739D" w:rsidRPr="005B65B2">
        <w:rPr>
          <w:bCs/>
        </w:rPr>
        <w:t xml:space="preserve">, </w:t>
      </w:r>
      <w:r w:rsidR="00280AFE">
        <w:rPr>
          <w:bCs/>
        </w:rPr>
        <w:t xml:space="preserve">we design with the manufacturability of the vehicle in mind. </w:t>
      </w:r>
      <w:r w:rsidR="00FA3BBF">
        <w:rPr>
          <w:bCs/>
        </w:rPr>
        <w:t>All components are designed to u</w:t>
      </w:r>
      <w:r w:rsidR="00B83160">
        <w:rPr>
          <w:bCs/>
        </w:rPr>
        <w:t xml:space="preserve">tilize </w:t>
      </w:r>
      <w:r w:rsidR="00FA3BBF">
        <w:rPr>
          <w:bCs/>
        </w:rPr>
        <w:t xml:space="preserve">the minimum amount of material needed, and are designed to be easily manufacturable. </w:t>
      </w:r>
      <w:r w:rsidR="00C91674" w:rsidRPr="005B65B2">
        <w:rPr>
          <w:bCs/>
        </w:rPr>
        <w:t>We make sure to maximize our resources, and not to waste</w:t>
      </w:r>
      <w:r w:rsidR="00324A4F" w:rsidRPr="005B65B2">
        <w:rPr>
          <w:bCs/>
        </w:rPr>
        <w:t xml:space="preserve"> </w:t>
      </w:r>
      <w:r w:rsidR="00FC07F2" w:rsidRPr="005B65B2">
        <w:rPr>
          <w:bCs/>
        </w:rPr>
        <w:t>any of our</w:t>
      </w:r>
      <w:r w:rsidR="0061533F" w:rsidRPr="005B65B2">
        <w:rPr>
          <w:bCs/>
        </w:rPr>
        <w:t xml:space="preserve"> materials. If there </w:t>
      </w:r>
      <w:r w:rsidR="00FA3BBF">
        <w:rPr>
          <w:bCs/>
        </w:rPr>
        <w:t xml:space="preserve">are </w:t>
      </w:r>
      <w:r w:rsidR="0061533F" w:rsidRPr="005B65B2">
        <w:rPr>
          <w:bCs/>
        </w:rPr>
        <w:t xml:space="preserve">ever any extra resources we either dispose of them properly or </w:t>
      </w:r>
      <w:r w:rsidR="00455301" w:rsidRPr="005B65B2">
        <w:rPr>
          <w:bCs/>
        </w:rPr>
        <w:t xml:space="preserve">use them for our car the following year. </w:t>
      </w:r>
      <w:r w:rsidR="00C43EC4">
        <w:rPr>
          <w:bCs/>
        </w:rPr>
        <w:t xml:space="preserve">Our work progress is monitored by a weekly </w:t>
      </w:r>
      <w:r w:rsidR="00C076E8">
        <w:rPr>
          <w:bCs/>
        </w:rPr>
        <w:t>update on completed and planned task</w:t>
      </w:r>
      <w:r w:rsidR="00A55E71">
        <w:rPr>
          <w:bCs/>
        </w:rPr>
        <w:t>s</w:t>
      </w:r>
      <w:r w:rsidR="00C076E8">
        <w:rPr>
          <w:bCs/>
        </w:rPr>
        <w:t xml:space="preserve">. We also have specific deadlines for completion of various stages </w:t>
      </w:r>
      <w:r w:rsidR="00A55E71">
        <w:rPr>
          <w:bCs/>
        </w:rPr>
        <w:t xml:space="preserve">of the design and manufacturing processes </w:t>
      </w:r>
      <w:r w:rsidR="00C076E8">
        <w:rPr>
          <w:bCs/>
        </w:rPr>
        <w:t xml:space="preserve">such as design freeze, welded chassis, rolling car, etc. </w:t>
      </w:r>
      <w:r w:rsidR="003E2A4C">
        <w:rPr>
          <w:bCs/>
        </w:rPr>
        <w:t>Our vehicle</w:t>
      </w:r>
      <w:r w:rsidR="00BC0C4A">
        <w:rPr>
          <w:bCs/>
        </w:rPr>
        <w:t xml:space="preserve"> houses many sensors and data loggers which read information about </w:t>
      </w:r>
      <w:r w:rsidR="002313CE">
        <w:rPr>
          <w:bCs/>
        </w:rPr>
        <w:t>temperature, power, energy usage, and much more data</w:t>
      </w:r>
      <w:r w:rsidR="00C05ADC">
        <w:rPr>
          <w:bCs/>
        </w:rPr>
        <w:t>. From these data we are able</w:t>
      </w:r>
      <w:r w:rsidR="002313CE">
        <w:rPr>
          <w:bCs/>
        </w:rPr>
        <w:t xml:space="preserve"> to</w:t>
      </w:r>
      <w:r w:rsidR="00C05ADC">
        <w:rPr>
          <w:bCs/>
        </w:rPr>
        <w:t xml:space="preserve"> better understand the vehicle and how we can improve </w:t>
      </w:r>
      <w:r w:rsidR="00E2550B">
        <w:rPr>
          <w:bCs/>
        </w:rPr>
        <w:t xml:space="preserve">performance and efficiency. </w:t>
      </w:r>
      <w:r w:rsidR="00261DDA" w:rsidRPr="005B65B2">
        <w:rPr>
          <w:bCs/>
        </w:rPr>
        <w:t xml:space="preserve">In the </w:t>
      </w:r>
      <w:r w:rsidR="00EA6835" w:rsidRPr="005B65B2">
        <w:rPr>
          <w:bCs/>
        </w:rPr>
        <w:t xml:space="preserve">long-term we are helping create a more </w:t>
      </w:r>
      <w:r w:rsidR="00E96C73">
        <w:rPr>
          <w:bCs/>
        </w:rPr>
        <w:t xml:space="preserve">sustainable </w:t>
      </w:r>
      <w:proofErr w:type="spellStart"/>
      <w:r w:rsidR="00EA6835" w:rsidRPr="005B65B2">
        <w:rPr>
          <w:bCs/>
        </w:rPr>
        <w:t>enviornment</w:t>
      </w:r>
      <w:proofErr w:type="spellEnd"/>
      <w:r w:rsidR="00EA6835" w:rsidRPr="005B65B2">
        <w:rPr>
          <w:bCs/>
        </w:rPr>
        <w:t xml:space="preserve"> by </w:t>
      </w:r>
      <w:r w:rsidR="00ED53A1">
        <w:rPr>
          <w:bCs/>
        </w:rPr>
        <w:t xml:space="preserve">familiarizing students and the community with </w:t>
      </w:r>
      <w:r w:rsidR="002313CE">
        <w:rPr>
          <w:bCs/>
        </w:rPr>
        <w:t xml:space="preserve">industry-leading </w:t>
      </w:r>
      <w:r w:rsidR="00ED53A1">
        <w:rPr>
          <w:bCs/>
        </w:rPr>
        <w:t xml:space="preserve">electric vehicle technology. </w:t>
      </w:r>
      <w:r w:rsidR="006577FB">
        <w:rPr>
          <w:bCs/>
        </w:rPr>
        <w:t xml:space="preserve">Not only are more electric vehicles likely to be adopted by the public, </w:t>
      </w:r>
      <w:r w:rsidR="009A151C">
        <w:rPr>
          <w:bCs/>
        </w:rPr>
        <w:t xml:space="preserve">our members that involve themselves with the industry after they graduate are likely to build more efficient </w:t>
      </w:r>
      <w:r w:rsidR="00C43EC4">
        <w:rPr>
          <w:bCs/>
        </w:rPr>
        <w:t>vehicles.</w:t>
      </w:r>
      <w:r w:rsidR="00436185" w:rsidRPr="005B65B2">
        <w:rPr>
          <w:bCs/>
        </w:rPr>
        <w:t xml:space="preserve"> </w:t>
      </w:r>
      <w:r w:rsidRPr="005B65B2">
        <w:rPr>
          <w:bCs/>
        </w:rPr>
        <w:fldChar w:fldCharType="end"/>
      </w:r>
      <w:bookmarkEnd w:id="28"/>
    </w:p>
    <w:p w14:paraId="09256332" w14:textId="77777777" w:rsidR="009B22F2" w:rsidRDefault="009B22F2" w:rsidP="009B22F2"/>
    <w:p w14:paraId="7A5B1F0C" w14:textId="34C5AFC1" w:rsidR="009B22F2" w:rsidRDefault="00E37754" w:rsidP="009B22F2">
      <w:pPr>
        <w:rPr>
          <w:b/>
        </w:rPr>
      </w:pPr>
      <w:r>
        <w:rPr>
          <w:b/>
        </w:rPr>
        <w:t>What are your specific</w:t>
      </w:r>
      <w:r w:rsidR="009B22F2" w:rsidRPr="00B34D5B">
        <w:rPr>
          <w:b/>
        </w:rPr>
        <w:t xml:space="preserve"> outreach goals? How </w:t>
      </w:r>
      <w:r w:rsidR="0090074D">
        <w:rPr>
          <w:b/>
        </w:rPr>
        <w:t>will this project inspire change at UIUC?</w:t>
      </w:r>
    </w:p>
    <w:p w14:paraId="14C2FDCF" w14:textId="2FD43A17" w:rsidR="009B22F2" w:rsidRPr="00807B0C" w:rsidRDefault="0090074D" w:rsidP="009B22F2">
      <w:pPr>
        <w:rPr>
          <w:bCs/>
        </w:rPr>
      </w:pPr>
      <w:r>
        <w:rPr>
          <w:b/>
        </w:rPr>
        <w:fldChar w:fldCharType="begin">
          <w:ffData>
            <w:name w:val="Text30"/>
            <w:enabled/>
            <w:calcOnExit w:val="0"/>
            <w:textInput/>
          </w:ffData>
        </w:fldChar>
      </w:r>
      <w:bookmarkStart w:id="29" w:name="Text30"/>
      <w:r>
        <w:rPr>
          <w:b/>
        </w:rPr>
        <w:instrText xml:space="preserve"> FORMTEXT </w:instrText>
      </w:r>
      <w:r>
        <w:rPr>
          <w:b/>
        </w:rPr>
      </w:r>
      <w:r>
        <w:rPr>
          <w:b/>
        </w:rPr>
        <w:fldChar w:fldCharType="separate"/>
      </w:r>
      <w:r w:rsidR="000A2EC9" w:rsidRPr="00807B0C">
        <w:rPr>
          <w:bCs/>
          <w:noProof/>
        </w:rPr>
        <w:t>Each year we recruit students through Quad Day</w:t>
      </w:r>
      <w:r w:rsidR="00936756" w:rsidRPr="00807B0C">
        <w:rPr>
          <w:bCs/>
          <w:noProof/>
        </w:rPr>
        <w:t xml:space="preserve"> (general and engineering)</w:t>
      </w:r>
      <w:r w:rsidR="000A2EC9" w:rsidRPr="00807B0C">
        <w:rPr>
          <w:bCs/>
          <w:noProof/>
        </w:rPr>
        <w:t>, Engineering Open House</w:t>
      </w:r>
      <w:r w:rsidR="00936756" w:rsidRPr="00807B0C">
        <w:rPr>
          <w:bCs/>
          <w:noProof/>
        </w:rPr>
        <w:t xml:space="preserve"> and as many events as we can possibly attend. </w:t>
      </w:r>
      <w:r w:rsidR="00236A7E" w:rsidRPr="00807B0C">
        <w:rPr>
          <w:bCs/>
          <w:noProof/>
        </w:rPr>
        <w:t xml:space="preserve">We also utilize social media to constantly update our work progress, </w:t>
      </w:r>
      <w:r w:rsidR="00A14817" w:rsidRPr="00807B0C">
        <w:rPr>
          <w:bCs/>
          <w:noProof/>
        </w:rPr>
        <w:t xml:space="preserve">promote </w:t>
      </w:r>
      <w:r w:rsidR="00236A7E" w:rsidRPr="00807B0C">
        <w:rPr>
          <w:bCs/>
          <w:noProof/>
        </w:rPr>
        <w:t xml:space="preserve">social events, and </w:t>
      </w:r>
      <w:r w:rsidR="00A14817" w:rsidRPr="00807B0C">
        <w:rPr>
          <w:bCs/>
          <w:noProof/>
        </w:rPr>
        <w:t xml:space="preserve">present </w:t>
      </w:r>
      <w:r w:rsidR="00236A7E" w:rsidRPr="00807B0C">
        <w:rPr>
          <w:bCs/>
          <w:noProof/>
        </w:rPr>
        <w:t xml:space="preserve">gratitude towards sponsors. </w:t>
      </w:r>
      <w:r w:rsidR="00086011" w:rsidRPr="00807B0C">
        <w:rPr>
          <w:bCs/>
          <w:noProof/>
        </w:rPr>
        <w:t xml:space="preserve">This year </w:t>
      </w:r>
      <w:r w:rsidR="00D459C8" w:rsidRPr="00807B0C">
        <w:rPr>
          <w:bCs/>
          <w:noProof/>
        </w:rPr>
        <w:t>we've recruited around 100 new members to the team</w:t>
      </w:r>
      <w:r w:rsidR="006F03EE" w:rsidRPr="00807B0C">
        <w:rPr>
          <w:bCs/>
          <w:noProof/>
        </w:rPr>
        <w:t>. Every member that is involved with us will get hands-on experience with the construction of the car</w:t>
      </w:r>
      <w:r w:rsidR="0057756F" w:rsidRPr="00807B0C">
        <w:rPr>
          <w:bCs/>
          <w:noProof/>
        </w:rPr>
        <w:t xml:space="preserve"> and </w:t>
      </w:r>
      <w:r w:rsidR="00B51CD2" w:rsidRPr="00807B0C">
        <w:rPr>
          <w:bCs/>
          <w:noProof/>
        </w:rPr>
        <w:t xml:space="preserve">learn about the engineering that goes behind an electric vehicle. </w:t>
      </w:r>
      <w:r w:rsidR="00722258" w:rsidRPr="00807B0C">
        <w:rPr>
          <w:bCs/>
          <w:noProof/>
        </w:rPr>
        <w:t xml:space="preserve">By building a competitive racecar each year that not only can </w:t>
      </w:r>
      <w:r w:rsidR="00B67E8F" w:rsidRPr="00807B0C">
        <w:rPr>
          <w:bCs/>
          <w:noProof/>
        </w:rPr>
        <w:t>amaze crowd</w:t>
      </w:r>
      <w:r w:rsidR="0057756F" w:rsidRPr="00807B0C">
        <w:rPr>
          <w:bCs/>
          <w:noProof/>
        </w:rPr>
        <w:t>s</w:t>
      </w:r>
      <w:r w:rsidR="00B67E8F" w:rsidRPr="00807B0C">
        <w:rPr>
          <w:bCs/>
          <w:noProof/>
        </w:rPr>
        <w:t xml:space="preserve"> during parades but also win at an international competition would prove the capability of electric vehicles not just at UIUC, but to the entire world.  </w:t>
      </w:r>
      <w:r w:rsidRPr="00807B0C">
        <w:rPr>
          <w:bCs/>
        </w:rPr>
        <w:fldChar w:fldCharType="end"/>
      </w:r>
      <w:bookmarkEnd w:id="29"/>
    </w:p>
    <w:p w14:paraId="178F97CA" w14:textId="77777777" w:rsidR="009B22F2" w:rsidRDefault="009B22F2" w:rsidP="009B22F2"/>
    <w:p w14:paraId="12EA86EB" w14:textId="1C19FBF1" w:rsidR="0090074D" w:rsidRDefault="0090074D" w:rsidP="009B22F2">
      <w:pPr>
        <w:rPr>
          <w:b/>
        </w:rPr>
      </w:pPr>
      <w:r>
        <w:rPr>
          <w:b/>
        </w:rPr>
        <w:t xml:space="preserve">If </w:t>
      </w:r>
      <w:r w:rsidR="00E37754">
        <w:rPr>
          <w:b/>
        </w:rPr>
        <w:t>applicable</w:t>
      </w:r>
      <w:r>
        <w:rPr>
          <w:b/>
        </w:rPr>
        <w:t>, how does this project impact environmental injustice or social injustice?</w:t>
      </w:r>
    </w:p>
    <w:p w14:paraId="7272AF45" w14:textId="23055372" w:rsidR="0090074D" w:rsidRPr="00807B0C" w:rsidRDefault="0090074D">
      <w:pPr>
        <w:rPr>
          <w:bCs/>
          <w:i/>
        </w:rPr>
      </w:pPr>
      <w:r w:rsidRPr="00807B0C">
        <w:rPr>
          <w:bCs/>
        </w:rPr>
        <w:fldChar w:fldCharType="begin">
          <w:ffData>
            <w:name w:val="Text31"/>
            <w:enabled/>
            <w:calcOnExit w:val="0"/>
            <w:textInput/>
          </w:ffData>
        </w:fldChar>
      </w:r>
      <w:bookmarkStart w:id="30" w:name="Text31"/>
      <w:r w:rsidRPr="00807B0C">
        <w:rPr>
          <w:bCs/>
        </w:rPr>
        <w:instrText xml:space="preserve"> FORMTEXT </w:instrText>
      </w:r>
      <w:r w:rsidRPr="00807B0C">
        <w:rPr>
          <w:bCs/>
        </w:rPr>
      </w:r>
      <w:r w:rsidRPr="00807B0C">
        <w:rPr>
          <w:bCs/>
        </w:rPr>
        <w:fldChar w:fldCharType="separate"/>
      </w:r>
      <w:r w:rsidR="005E1A57" w:rsidRPr="00807B0C">
        <w:rPr>
          <w:bCs/>
        </w:rPr>
        <w:t xml:space="preserve">At our team, we want to maximize the </w:t>
      </w:r>
      <w:r w:rsidR="00882B3C" w:rsidRPr="00807B0C">
        <w:rPr>
          <w:bCs/>
        </w:rPr>
        <w:t xml:space="preserve">knowledge and experience that members get, no matter their race or gender. </w:t>
      </w:r>
      <w:r w:rsidR="005C404D" w:rsidRPr="00807B0C">
        <w:rPr>
          <w:bCs/>
        </w:rPr>
        <w:t xml:space="preserve">Traditionally, </w:t>
      </w:r>
      <w:r w:rsidR="002A3B43" w:rsidRPr="00807B0C">
        <w:rPr>
          <w:bCs/>
        </w:rPr>
        <w:t xml:space="preserve">the ratio between male and female members in car teams have always been </w:t>
      </w:r>
      <w:r w:rsidR="003A33E5" w:rsidRPr="00807B0C">
        <w:rPr>
          <w:bCs/>
        </w:rPr>
        <w:t>biased towards the male</w:t>
      </w:r>
      <w:r w:rsidR="002378A7">
        <w:rPr>
          <w:bCs/>
        </w:rPr>
        <w:t xml:space="preserve"> members</w:t>
      </w:r>
      <w:r w:rsidR="003A33E5" w:rsidRPr="00807B0C">
        <w:rPr>
          <w:bCs/>
        </w:rPr>
        <w:t>. We are actively welcoming and recruiting female members to join</w:t>
      </w:r>
      <w:r w:rsidR="00DA0D4C" w:rsidRPr="00807B0C">
        <w:rPr>
          <w:bCs/>
        </w:rPr>
        <w:t xml:space="preserve">. </w:t>
      </w:r>
      <w:r w:rsidR="00627981">
        <w:rPr>
          <w:bCs/>
        </w:rPr>
        <w:t xml:space="preserve">We also welcome students from any </w:t>
      </w:r>
      <w:r w:rsidR="002378A7">
        <w:rPr>
          <w:bCs/>
        </w:rPr>
        <w:t xml:space="preserve">field of </w:t>
      </w:r>
      <w:r w:rsidR="00627981">
        <w:rPr>
          <w:bCs/>
        </w:rPr>
        <w:t>study to participate</w:t>
      </w:r>
      <w:r w:rsidR="00FE203F">
        <w:rPr>
          <w:bCs/>
        </w:rPr>
        <w:t xml:space="preserve"> and learn</w:t>
      </w:r>
      <w:r w:rsidR="00627981">
        <w:rPr>
          <w:bCs/>
        </w:rPr>
        <w:t xml:space="preserve">. Though our members are primarily </w:t>
      </w:r>
      <w:r w:rsidR="00627981">
        <w:rPr>
          <w:bCs/>
        </w:rPr>
        <w:lastRenderedPageBreak/>
        <w:t xml:space="preserve">engineering students, we </w:t>
      </w:r>
      <w:r w:rsidR="006F5268">
        <w:rPr>
          <w:bCs/>
        </w:rPr>
        <w:t>have several members from the college of business, and will be collaborating with students from art and industrial design</w:t>
      </w:r>
      <w:r w:rsidR="00FE203F">
        <w:rPr>
          <w:bCs/>
        </w:rPr>
        <w:t xml:space="preserve">. </w:t>
      </w:r>
      <w:r w:rsidRPr="00807B0C">
        <w:rPr>
          <w:bCs/>
        </w:rPr>
        <w:fldChar w:fldCharType="end"/>
      </w:r>
      <w:bookmarkEnd w:id="30"/>
      <w:r w:rsidRPr="00807B0C">
        <w:rPr>
          <w:bCs/>
        </w:rPr>
        <w:t xml:space="preserve"> </w:t>
      </w:r>
      <w:r w:rsidRPr="00807B0C">
        <w:rPr>
          <w:bCs/>
          <w:i/>
        </w:rPr>
        <w:tab/>
      </w:r>
    </w:p>
    <w:p w14:paraId="2C90A85D" w14:textId="628C498B" w:rsidR="00F57601" w:rsidRPr="0090074D" w:rsidRDefault="00F57601" w:rsidP="0090074D">
      <w:pPr>
        <w:rPr>
          <w:b/>
        </w:rPr>
      </w:pPr>
    </w:p>
    <w:sectPr w:rsidR="00F57601" w:rsidRPr="0090074D" w:rsidSect="00103511">
      <w:footerReference w:type="even" r:id="rId14"/>
      <w:footerReference w:type="default" r:id="rId15"/>
      <w:head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07341" w14:textId="77777777" w:rsidR="00742906" w:rsidRDefault="00742906" w:rsidP="00E4055F">
      <w:r>
        <w:separator/>
      </w:r>
    </w:p>
  </w:endnote>
  <w:endnote w:type="continuationSeparator" w:id="0">
    <w:p w14:paraId="1C7670BF" w14:textId="77777777" w:rsidR="00742906" w:rsidRDefault="00742906" w:rsidP="00E4055F">
      <w:r>
        <w:continuationSeparator/>
      </w:r>
    </w:p>
  </w:endnote>
  <w:endnote w:type="continuationNotice" w:id="1">
    <w:p w14:paraId="76BCB66D" w14:textId="77777777" w:rsidR="00742906" w:rsidRDefault="007429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4A3B2" w14:textId="77777777" w:rsidR="00713840" w:rsidRDefault="00713840" w:rsidP="0071384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5CD784" w14:textId="77777777" w:rsidR="00713840" w:rsidRDefault="00713840" w:rsidP="007138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78FA4" w14:textId="25E112D5" w:rsidR="00713840" w:rsidRDefault="00430F5F" w:rsidP="00713840">
    <w:pPr>
      <w:pStyle w:val="Footer"/>
      <w:framePr w:wrap="none" w:vAnchor="text" w:hAnchor="margin" w:xAlign="center" w:y="1"/>
      <w:rPr>
        <w:rStyle w:val="PageNumber"/>
      </w:rPr>
    </w:pPr>
    <w:r>
      <w:rPr>
        <w:rStyle w:val="PageNumber"/>
      </w:rPr>
      <w:t>S</w:t>
    </w:r>
    <w:r w:rsidR="00310195">
      <w:rPr>
        <w:rStyle w:val="PageNumber"/>
      </w:rPr>
      <w:t>tep II</w:t>
    </w:r>
    <w:r>
      <w:rPr>
        <w:rStyle w:val="PageNumber"/>
      </w:rPr>
      <w:t xml:space="preserve"> Application</w:t>
    </w:r>
    <w:r w:rsidR="00713840">
      <w:rPr>
        <w:rStyle w:val="PageNumber"/>
      </w:rPr>
      <w:t xml:space="preserve">; Page </w:t>
    </w:r>
    <w:r w:rsidR="00713840">
      <w:rPr>
        <w:rStyle w:val="PageNumber"/>
      </w:rPr>
      <w:fldChar w:fldCharType="begin"/>
    </w:r>
    <w:r w:rsidR="00713840">
      <w:rPr>
        <w:rStyle w:val="PageNumber"/>
      </w:rPr>
      <w:instrText xml:space="preserve">PAGE  </w:instrText>
    </w:r>
    <w:r w:rsidR="00713840">
      <w:rPr>
        <w:rStyle w:val="PageNumber"/>
      </w:rPr>
      <w:fldChar w:fldCharType="separate"/>
    </w:r>
    <w:r w:rsidR="005C2B0E">
      <w:rPr>
        <w:rStyle w:val="PageNumber"/>
        <w:noProof/>
      </w:rPr>
      <w:t>2</w:t>
    </w:r>
    <w:r w:rsidR="00713840">
      <w:rPr>
        <w:rStyle w:val="PageNumber"/>
      </w:rPr>
      <w:fldChar w:fldCharType="end"/>
    </w:r>
  </w:p>
  <w:p w14:paraId="68FF15E3" w14:textId="77777777" w:rsidR="00713840" w:rsidRDefault="00713840" w:rsidP="007138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8307D" w14:textId="77777777" w:rsidR="00742906" w:rsidRDefault="00742906" w:rsidP="00E4055F">
      <w:r>
        <w:separator/>
      </w:r>
    </w:p>
  </w:footnote>
  <w:footnote w:type="continuationSeparator" w:id="0">
    <w:p w14:paraId="67C9C91C" w14:textId="77777777" w:rsidR="00742906" w:rsidRDefault="00742906" w:rsidP="00E4055F">
      <w:r>
        <w:continuationSeparator/>
      </w:r>
    </w:p>
  </w:footnote>
  <w:footnote w:type="continuationNotice" w:id="1">
    <w:p w14:paraId="69192C62" w14:textId="77777777" w:rsidR="00742906" w:rsidRDefault="007429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EB78D" w14:textId="77777777" w:rsidR="00E4055F" w:rsidRDefault="00E4055F" w:rsidP="00E4055F">
    <w:pPr>
      <w:pStyle w:val="Header"/>
      <w:jc w:val="center"/>
    </w:pPr>
    <w:r>
      <w:rPr>
        <w:noProof/>
      </w:rPr>
      <w:drawing>
        <wp:anchor distT="0" distB="0" distL="114300" distR="114300" simplePos="0" relativeHeight="251658240" behindDoc="0" locked="0" layoutInCell="1" allowOverlap="1" wp14:anchorId="6A36822D" wp14:editId="6BF74DB1">
          <wp:simplePos x="0" y="0"/>
          <wp:positionH relativeFrom="column">
            <wp:posOffset>1616075</wp:posOffset>
          </wp:positionH>
          <wp:positionV relativeFrom="paragraph">
            <wp:posOffset>-113665</wp:posOffset>
          </wp:positionV>
          <wp:extent cx="3536950" cy="894080"/>
          <wp:effectExtent l="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6950" cy="894080"/>
                  </a:xfrm>
                  <a:prstGeom prst="rect">
                    <a:avLst/>
                  </a:prstGeom>
                </pic:spPr>
              </pic:pic>
            </a:graphicData>
          </a:graphic>
          <wp14:sizeRelH relativeFrom="page">
            <wp14:pctWidth>0</wp14:pctWidth>
          </wp14:sizeRelH>
          <wp14:sizeRelV relativeFrom="page">
            <wp14:pctHeight>0</wp14:pctHeight>
          </wp14:sizeRelV>
        </wp:anchor>
      </w:drawing>
    </w:r>
  </w:p>
  <w:p w14:paraId="09F489D6" w14:textId="2D846840" w:rsidR="00E4055F" w:rsidRPr="00E4055F" w:rsidRDefault="005B2BD5" w:rsidP="00E4055F">
    <w:pPr>
      <w:tabs>
        <w:tab w:val="center" w:pos="4680"/>
        <w:tab w:val="right" w:pos="9360"/>
      </w:tabs>
      <w:jc w:val="center"/>
      <w:rPr>
        <w:rFonts w:ascii="Calibri" w:eastAsia="Times New Roman" w:hAnsi="Calibri"/>
        <w:color w:val="F79646"/>
        <w:sz w:val="40"/>
      </w:rPr>
    </w:pPr>
    <w:r>
      <w:rPr>
        <w:rFonts w:ascii="Calibri" w:eastAsia="Times New Roman" w:hAnsi="Calibri"/>
        <w:color w:val="F79646"/>
        <w:sz w:val="40"/>
      </w:rPr>
      <w:t xml:space="preserve">Funding Application – Step </w:t>
    </w:r>
    <w:r w:rsidR="00310195">
      <w:rPr>
        <w:rFonts w:ascii="Calibri" w:eastAsia="Times New Roman" w:hAnsi="Calibri"/>
        <w:color w:val="F79646"/>
        <w:sz w:val="40"/>
      </w:rPr>
      <w:t>II</w:t>
    </w:r>
  </w:p>
  <w:p w14:paraId="05589756" w14:textId="77777777" w:rsidR="00E4055F" w:rsidRDefault="00E4055F" w:rsidP="00E405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F6758"/>
    <w:multiLevelType w:val="multilevel"/>
    <w:tmpl w:val="EEF2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E2D6A"/>
    <w:multiLevelType w:val="multilevel"/>
    <w:tmpl w:val="0D68B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F161D"/>
    <w:multiLevelType w:val="multilevel"/>
    <w:tmpl w:val="0226D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26F21"/>
    <w:multiLevelType w:val="multilevel"/>
    <w:tmpl w:val="33D8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8A25E8"/>
    <w:multiLevelType w:val="multilevel"/>
    <w:tmpl w:val="BFBAD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D96001"/>
    <w:multiLevelType w:val="multilevel"/>
    <w:tmpl w:val="B3A68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0F09DF"/>
    <w:multiLevelType w:val="multilevel"/>
    <w:tmpl w:val="A19C6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7766A5"/>
    <w:multiLevelType w:val="hybridMultilevel"/>
    <w:tmpl w:val="732AAD54"/>
    <w:lvl w:ilvl="0" w:tplc="09A8B94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B2255F"/>
    <w:multiLevelType w:val="hybridMultilevel"/>
    <w:tmpl w:val="97B812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2267C5"/>
    <w:multiLevelType w:val="multilevel"/>
    <w:tmpl w:val="672C5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2"/>
  </w:num>
  <w:num w:numId="4">
    <w:abstractNumId w:val="9"/>
  </w:num>
  <w:num w:numId="5">
    <w:abstractNumId w:val="5"/>
  </w:num>
  <w:num w:numId="6">
    <w:abstractNumId w:val="0"/>
  </w:num>
  <w:num w:numId="7">
    <w:abstractNumId w:val="3"/>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doNotDisplayPageBoundaries/>
  <w:proofState w:spelling="clean"/>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5F"/>
    <w:rsid w:val="000005AA"/>
    <w:rsid w:val="00001E6E"/>
    <w:rsid w:val="00002708"/>
    <w:rsid w:val="00011577"/>
    <w:rsid w:val="00014C75"/>
    <w:rsid w:val="00025E5A"/>
    <w:rsid w:val="000358A0"/>
    <w:rsid w:val="00043008"/>
    <w:rsid w:val="00057128"/>
    <w:rsid w:val="00057A1C"/>
    <w:rsid w:val="00067E64"/>
    <w:rsid w:val="000716BB"/>
    <w:rsid w:val="0008184A"/>
    <w:rsid w:val="00083CED"/>
    <w:rsid w:val="00086011"/>
    <w:rsid w:val="00090BBF"/>
    <w:rsid w:val="0009782E"/>
    <w:rsid w:val="000A2EC9"/>
    <w:rsid w:val="000A3204"/>
    <w:rsid w:val="000B0863"/>
    <w:rsid w:val="000B2F99"/>
    <w:rsid w:val="000B390A"/>
    <w:rsid w:val="000B696B"/>
    <w:rsid w:val="000C08D6"/>
    <w:rsid w:val="000D2831"/>
    <w:rsid w:val="000D31FC"/>
    <w:rsid w:val="000D6780"/>
    <w:rsid w:val="000E5271"/>
    <w:rsid w:val="000F00A5"/>
    <w:rsid w:val="000F5479"/>
    <w:rsid w:val="00103511"/>
    <w:rsid w:val="001142E2"/>
    <w:rsid w:val="001233DC"/>
    <w:rsid w:val="001257F2"/>
    <w:rsid w:val="0012644A"/>
    <w:rsid w:val="00144D9B"/>
    <w:rsid w:val="001463BB"/>
    <w:rsid w:val="00146D2B"/>
    <w:rsid w:val="00147B4B"/>
    <w:rsid w:val="001556CC"/>
    <w:rsid w:val="00155A8A"/>
    <w:rsid w:val="00163450"/>
    <w:rsid w:val="0016533D"/>
    <w:rsid w:val="00170847"/>
    <w:rsid w:val="00180DD6"/>
    <w:rsid w:val="00195A0C"/>
    <w:rsid w:val="001A04D3"/>
    <w:rsid w:val="001B1675"/>
    <w:rsid w:val="001B361F"/>
    <w:rsid w:val="001C3162"/>
    <w:rsid w:val="001D34CF"/>
    <w:rsid w:val="001D4386"/>
    <w:rsid w:val="001E12A5"/>
    <w:rsid w:val="001E46D3"/>
    <w:rsid w:val="001E6F54"/>
    <w:rsid w:val="001F2DFA"/>
    <w:rsid w:val="00205739"/>
    <w:rsid w:val="002077C8"/>
    <w:rsid w:val="0021137A"/>
    <w:rsid w:val="002313CE"/>
    <w:rsid w:val="00234C65"/>
    <w:rsid w:val="00234D9A"/>
    <w:rsid w:val="00236A7E"/>
    <w:rsid w:val="002378A7"/>
    <w:rsid w:val="00241680"/>
    <w:rsid w:val="002525FF"/>
    <w:rsid w:val="00255D64"/>
    <w:rsid w:val="00261DDA"/>
    <w:rsid w:val="002629A6"/>
    <w:rsid w:val="0027042A"/>
    <w:rsid w:val="00280AFE"/>
    <w:rsid w:val="00284BF0"/>
    <w:rsid w:val="00291185"/>
    <w:rsid w:val="002A1C4D"/>
    <w:rsid w:val="002A3B43"/>
    <w:rsid w:val="002A6C69"/>
    <w:rsid w:val="002A7FE1"/>
    <w:rsid w:val="002B19DE"/>
    <w:rsid w:val="002C4B46"/>
    <w:rsid w:val="002C6896"/>
    <w:rsid w:val="002E1C8E"/>
    <w:rsid w:val="002E36A9"/>
    <w:rsid w:val="002F4893"/>
    <w:rsid w:val="002F54A8"/>
    <w:rsid w:val="002F5A8B"/>
    <w:rsid w:val="003054C0"/>
    <w:rsid w:val="00310195"/>
    <w:rsid w:val="00314EC2"/>
    <w:rsid w:val="003232FC"/>
    <w:rsid w:val="00323E4F"/>
    <w:rsid w:val="00323FF0"/>
    <w:rsid w:val="00324A4F"/>
    <w:rsid w:val="00325725"/>
    <w:rsid w:val="00327C29"/>
    <w:rsid w:val="003371AC"/>
    <w:rsid w:val="00337FD1"/>
    <w:rsid w:val="00352E2C"/>
    <w:rsid w:val="00353659"/>
    <w:rsid w:val="00362925"/>
    <w:rsid w:val="003833AE"/>
    <w:rsid w:val="00385D1B"/>
    <w:rsid w:val="00391BA4"/>
    <w:rsid w:val="00391BF7"/>
    <w:rsid w:val="003A0B79"/>
    <w:rsid w:val="003A178C"/>
    <w:rsid w:val="003A33E5"/>
    <w:rsid w:val="003B1B64"/>
    <w:rsid w:val="003B6C02"/>
    <w:rsid w:val="003C56B3"/>
    <w:rsid w:val="003D2F97"/>
    <w:rsid w:val="003E09DA"/>
    <w:rsid w:val="003E1199"/>
    <w:rsid w:val="003E2A4C"/>
    <w:rsid w:val="003F3E98"/>
    <w:rsid w:val="00405835"/>
    <w:rsid w:val="004101A9"/>
    <w:rsid w:val="004106CE"/>
    <w:rsid w:val="00412E79"/>
    <w:rsid w:val="004249EA"/>
    <w:rsid w:val="00430F5F"/>
    <w:rsid w:val="0043130F"/>
    <w:rsid w:val="004336B4"/>
    <w:rsid w:val="00436185"/>
    <w:rsid w:val="00441002"/>
    <w:rsid w:val="00443483"/>
    <w:rsid w:val="00446B39"/>
    <w:rsid w:val="00455301"/>
    <w:rsid w:val="004556E0"/>
    <w:rsid w:val="0045710B"/>
    <w:rsid w:val="0046035B"/>
    <w:rsid w:val="00467781"/>
    <w:rsid w:val="004677F9"/>
    <w:rsid w:val="00492B20"/>
    <w:rsid w:val="00494B51"/>
    <w:rsid w:val="00495D58"/>
    <w:rsid w:val="004B7248"/>
    <w:rsid w:val="004B75EE"/>
    <w:rsid w:val="004C08E5"/>
    <w:rsid w:val="004C5B27"/>
    <w:rsid w:val="004D09C4"/>
    <w:rsid w:val="004E4ED9"/>
    <w:rsid w:val="004E6CCA"/>
    <w:rsid w:val="004F1A6F"/>
    <w:rsid w:val="004F2E5E"/>
    <w:rsid w:val="004F4E2E"/>
    <w:rsid w:val="004F60A6"/>
    <w:rsid w:val="00503920"/>
    <w:rsid w:val="00525594"/>
    <w:rsid w:val="0054067D"/>
    <w:rsid w:val="00550266"/>
    <w:rsid w:val="005533B9"/>
    <w:rsid w:val="005656C3"/>
    <w:rsid w:val="0057756F"/>
    <w:rsid w:val="0057797A"/>
    <w:rsid w:val="00580FF2"/>
    <w:rsid w:val="005815BB"/>
    <w:rsid w:val="00586DD8"/>
    <w:rsid w:val="00595293"/>
    <w:rsid w:val="005A3952"/>
    <w:rsid w:val="005A76C2"/>
    <w:rsid w:val="005B1A51"/>
    <w:rsid w:val="005B2BD5"/>
    <w:rsid w:val="005B35A1"/>
    <w:rsid w:val="005B65B2"/>
    <w:rsid w:val="005C2B0E"/>
    <w:rsid w:val="005C404D"/>
    <w:rsid w:val="005D35C4"/>
    <w:rsid w:val="005E1A57"/>
    <w:rsid w:val="005E4920"/>
    <w:rsid w:val="006005F9"/>
    <w:rsid w:val="00605F75"/>
    <w:rsid w:val="00611CCE"/>
    <w:rsid w:val="00613E79"/>
    <w:rsid w:val="0061533F"/>
    <w:rsid w:val="00622102"/>
    <w:rsid w:val="0062389D"/>
    <w:rsid w:val="006239F0"/>
    <w:rsid w:val="00627981"/>
    <w:rsid w:val="00633615"/>
    <w:rsid w:val="006405B6"/>
    <w:rsid w:val="00652F6C"/>
    <w:rsid w:val="006577FB"/>
    <w:rsid w:val="00665DCE"/>
    <w:rsid w:val="0068273D"/>
    <w:rsid w:val="00683E38"/>
    <w:rsid w:val="00684706"/>
    <w:rsid w:val="00694E7F"/>
    <w:rsid w:val="006A1062"/>
    <w:rsid w:val="006A284E"/>
    <w:rsid w:val="006A2C20"/>
    <w:rsid w:val="006B2C0C"/>
    <w:rsid w:val="006B6C27"/>
    <w:rsid w:val="006B70C4"/>
    <w:rsid w:val="006C67BF"/>
    <w:rsid w:val="006D0B28"/>
    <w:rsid w:val="006D229B"/>
    <w:rsid w:val="006D6ABD"/>
    <w:rsid w:val="006F03EE"/>
    <w:rsid w:val="006F270B"/>
    <w:rsid w:val="006F5268"/>
    <w:rsid w:val="00701983"/>
    <w:rsid w:val="007060FC"/>
    <w:rsid w:val="00713225"/>
    <w:rsid w:val="00713840"/>
    <w:rsid w:val="0071702A"/>
    <w:rsid w:val="00722258"/>
    <w:rsid w:val="0072724E"/>
    <w:rsid w:val="007329FA"/>
    <w:rsid w:val="00733BBD"/>
    <w:rsid w:val="007363C9"/>
    <w:rsid w:val="00742906"/>
    <w:rsid w:val="00750A60"/>
    <w:rsid w:val="0076423F"/>
    <w:rsid w:val="00776F5A"/>
    <w:rsid w:val="00784C80"/>
    <w:rsid w:val="007A3C36"/>
    <w:rsid w:val="007A7412"/>
    <w:rsid w:val="007C0A63"/>
    <w:rsid w:val="007C108B"/>
    <w:rsid w:val="007C4B27"/>
    <w:rsid w:val="007D2EE3"/>
    <w:rsid w:val="007D36C2"/>
    <w:rsid w:val="007D3B3D"/>
    <w:rsid w:val="007E606E"/>
    <w:rsid w:val="007F2639"/>
    <w:rsid w:val="00805BC0"/>
    <w:rsid w:val="00807B0C"/>
    <w:rsid w:val="00816DC7"/>
    <w:rsid w:val="00825B81"/>
    <w:rsid w:val="008502A5"/>
    <w:rsid w:val="00882B3C"/>
    <w:rsid w:val="008870F5"/>
    <w:rsid w:val="0089182B"/>
    <w:rsid w:val="00893875"/>
    <w:rsid w:val="008954C4"/>
    <w:rsid w:val="008B04B0"/>
    <w:rsid w:val="008B2189"/>
    <w:rsid w:val="008C1D47"/>
    <w:rsid w:val="008C395C"/>
    <w:rsid w:val="008C44D3"/>
    <w:rsid w:val="008F54A2"/>
    <w:rsid w:val="008F5E20"/>
    <w:rsid w:val="008F7BF7"/>
    <w:rsid w:val="0090074D"/>
    <w:rsid w:val="00903063"/>
    <w:rsid w:val="009033FD"/>
    <w:rsid w:val="0090750E"/>
    <w:rsid w:val="00910524"/>
    <w:rsid w:val="009131E6"/>
    <w:rsid w:val="0091712C"/>
    <w:rsid w:val="0091722F"/>
    <w:rsid w:val="00936756"/>
    <w:rsid w:val="00947B5B"/>
    <w:rsid w:val="00952FC2"/>
    <w:rsid w:val="009551F1"/>
    <w:rsid w:val="00961A4E"/>
    <w:rsid w:val="0097415E"/>
    <w:rsid w:val="0098050B"/>
    <w:rsid w:val="00984126"/>
    <w:rsid w:val="00984960"/>
    <w:rsid w:val="009922A6"/>
    <w:rsid w:val="009924C2"/>
    <w:rsid w:val="00995578"/>
    <w:rsid w:val="00995834"/>
    <w:rsid w:val="009A151C"/>
    <w:rsid w:val="009A60BC"/>
    <w:rsid w:val="009B22F2"/>
    <w:rsid w:val="009B5927"/>
    <w:rsid w:val="009C3AB7"/>
    <w:rsid w:val="009C626F"/>
    <w:rsid w:val="009E1883"/>
    <w:rsid w:val="009E6B94"/>
    <w:rsid w:val="009E7EE3"/>
    <w:rsid w:val="009F6F85"/>
    <w:rsid w:val="00A054E0"/>
    <w:rsid w:val="00A11D83"/>
    <w:rsid w:val="00A14817"/>
    <w:rsid w:val="00A2493E"/>
    <w:rsid w:val="00A430A5"/>
    <w:rsid w:val="00A55E71"/>
    <w:rsid w:val="00A6097A"/>
    <w:rsid w:val="00A61D88"/>
    <w:rsid w:val="00A63997"/>
    <w:rsid w:val="00A64E87"/>
    <w:rsid w:val="00A75D68"/>
    <w:rsid w:val="00A76556"/>
    <w:rsid w:val="00A7761A"/>
    <w:rsid w:val="00A80831"/>
    <w:rsid w:val="00A9225B"/>
    <w:rsid w:val="00A936D2"/>
    <w:rsid w:val="00AC4299"/>
    <w:rsid w:val="00AE33E7"/>
    <w:rsid w:val="00AE4D89"/>
    <w:rsid w:val="00AF130D"/>
    <w:rsid w:val="00B26C13"/>
    <w:rsid w:val="00B3664E"/>
    <w:rsid w:val="00B51CD2"/>
    <w:rsid w:val="00B60337"/>
    <w:rsid w:val="00B640B0"/>
    <w:rsid w:val="00B64AD3"/>
    <w:rsid w:val="00B66533"/>
    <w:rsid w:val="00B67458"/>
    <w:rsid w:val="00B67E8F"/>
    <w:rsid w:val="00B83160"/>
    <w:rsid w:val="00B845B0"/>
    <w:rsid w:val="00B94F7F"/>
    <w:rsid w:val="00BA0C3E"/>
    <w:rsid w:val="00BA4B61"/>
    <w:rsid w:val="00BA4BE6"/>
    <w:rsid w:val="00BB232E"/>
    <w:rsid w:val="00BB5F12"/>
    <w:rsid w:val="00BC0C4A"/>
    <w:rsid w:val="00BC10AD"/>
    <w:rsid w:val="00BC234D"/>
    <w:rsid w:val="00BC3855"/>
    <w:rsid w:val="00BC3F7A"/>
    <w:rsid w:val="00BD241B"/>
    <w:rsid w:val="00BE7316"/>
    <w:rsid w:val="00BF1247"/>
    <w:rsid w:val="00BF36B3"/>
    <w:rsid w:val="00BF578F"/>
    <w:rsid w:val="00BF5BE4"/>
    <w:rsid w:val="00C00935"/>
    <w:rsid w:val="00C05ADC"/>
    <w:rsid w:val="00C076E8"/>
    <w:rsid w:val="00C205AA"/>
    <w:rsid w:val="00C30C14"/>
    <w:rsid w:val="00C42262"/>
    <w:rsid w:val="00C43EC4"/>
    <w:rsid w:val="00C601CB"/>
    <w:rsid w:val="00C66F26"/>
    <w:rsid w:val="00C81D93"/>
    <w:rsid w:val="00C84962"/>
    <w:rsid w:val="00C91674"/>
    <w:rsid w:val="00CB607D"/>
    <w:rsid w:val="00CC46EC"/>
    <w:rsid w:val="00CC7D9C"/>
    <w:rsid w:val="00CE637B"/>
    <w:rsid w:val="00CF001F"/>
    <w:rsid w:val="00D0020E"/>
    <w:rsid w:val="00D06C51"/>
    <w:rsid w:val="00D360AC"/>
    <w:rsid w:val="00D3796C"/>
    <w:rsid w:val="00D4000A"/>
    <w:rsid w:val="00D40D95"/>
    <w:rsid w:val="00D44EAC"/>
    <w:rsid w:val="00D459C8"/>
    <w:rsid w:val="00D50B2F"/>
    <w:rsid w:val="00D5419A"/>
    <w:rsid w:val="00D647FD"/>
    <w:rsid w:val="00D65EC4"/>
    <w:rsid w:val="00D70431"/>
    <w:rsid w:val="00D71B72"/>
    <w:rsid w:val="00D7517E"/>
    <w:rsid w:val="00D9202C"/>
    <w:rsid w:val="00D92FED"/>
    <w:rsid w:val="00DA0D4C"/>
    <w:rsid w:val="00DB3902"/>
    <w:rsid w:val="00DB547F"/>
    <w:rsid w:val="00DB6AC5"/>
    <w:rsid w:val="00DC0A84"/>
    <w:rsid w:val="00DD75BB"/>
    <w:rsid w:val="00DD7DA2"/>
    <w:rsid w:val="00DE5AD9"/>
    <w:rsid w:val="00DF3FD4"/>
    <w:rsid w:val="00E0560C"/>
    <w:rsid w:val="00E12EC2"/>
    <w:rsid w:val="00E2550B"/>
    <w:rsid w:val="00E37754"/>
    <w:rsid w:val="00E4055F"/>
    <w:rsid w:val="00E51140"/>
    <w:rsid w:val="00E54D9C"/>
    <w:rsid w:val="00E556AA"/>
    <w:rsid w:val="00E62378"/>
    <w:rsid w:val="00E70D8A"/>
    <w:rsid w:val="00E94625"/>
    <w:rsid w:val="00E946BC"/>
    <w:rsid w:val="00E96C73"/>
    <w:rsid w:val="00EA2FB9"/>
    <w:rsid w:val="00EA5C41"/>
    <w:rsid w:val="00EA6835"/>
    <w:rsid w:val="00EB3717"/>
    <w:rsid w:val="00EC04F1"/>
    <w:rsid w:val="00EC6904"/>
    <w:rsid w:val="00ED53A1"/>
    <w:rsid w:val="00F05130"/>
    <w:rsid w:val="00F15017"/>
    <w:rsid w:val="00F2612E"/>
    <w:rsid w:val="00F2726B"/>
    <w:rsid w:val="00F3780C"/>
    <w:rsid w:val="00F40D66"/>
    <w:rsid w:val="00F4139B"/>
    <w:rsid w:val="00F5611F"/>
    <w:rsid w:val="00F57601"/>
    <w:rsid w:val="00F62D62"/>
    <w:rsid w:val="00F638BF"/>
    <w:rsid w:val="00F63E63"/>
    <w:rsid w:val="00F7035F"/>
    <w:rsid w:val="00F74F2D"/>
    <w:rsid w:val="00F81EA2"/>
    <w:rsid w:val="00F87043"/>
    <w:rsid w:val="00F872DA"/>
    <w:rsid w:val="00F924B1"/>
    <w:rsid w:val="00F93261"/>
    <w:rsid w:val="00F9422E"/>
    <w:rsid w:val="00F97A2F"/>
    <w:rsid w:val="00FA3BBF"/>
    <w:rsid w:val="00FA3FB7"/>
    <w:rsid w:val="00FC07F2"/>
    <w:rsid w:val="00FC296A"/>
    <w:rsid w:val="00FC739D"/>
    <w:rsid w:val="00FD365C"/>
    <w:rsid w:val="00FE203F"/>
    <w:rsid w:val="00FE4BD9"/>
    <w:rsid w:val="00FF0EE9"/>
    <w:rsid w:val="00FF1600"/>
    <w:rsid w:val="00FF2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35BCA"/>
  <w14:defaultImageDpi w14:val="32767"/>
  <w15:chartTrackingRefBased/>
  <w15:docId w15:val="{46DF28A8-1D90-404E-A44C-D27BDED7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4055F"/>
    <w:rPr>
      <w:rFonts w:eastAsiaTheme="minorEastAsia" w:cs="Times New Roman"/>
    </w:rPr>
  </w:style>
  <w:style w:type="paragraph" w:styleId="Heading1">
    <w:name w:val="heading 1"/>
    <w:basedOn w:val="Normal"/>
    <w:next w:val="Normal"/>
    <w:link w:val="Heading1Char"/>
    <w:uiPriority w:val="9"/>
    <w:qFormat/>
    <w:rsid w:val="009B22F2"/>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uiPriority w:val="9"/>
    <w:semiHidden/>
    <w:unhideWhenUsed/>
    <w:qFormat/>
    <w:rsid w:val="009B22F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55F"/>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E4055F"/>
  </w:style>
  <w:style w:type="paragraph" w:styleId="Footer">
    <w:name w:val="footer"/>
    <w:basedOn w:val="Normal"/>
    <w:link w:val="FooterChar"/>
    <w:uiPriority w:val="99"/>
    <w:unhideWhenUsed/>
    <w:rsid w:val="00E4055F"/>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E4055F"/>
  </w:style>
  <w:style w:type="character" w:styleId="Hyperlink">
    <w:name w:val="Hyperlink"/>
    <w:basedOn w:val="DefaultParagraphFont"/>
    <w:uiPriority w:val="99"/>
    <w:unhideWhenUsed/>
    <w:rsid w:val="00E4055F"/>
    <w:rPr>
      <w:color w:val="0563C1" w:themeColor="hyperlink"/>
      <w:u w:val="single"/>
    </w:rPr>
  </w:style>
  <w:style w:type="table" w:styleId="TableGrid">
    <w:name w:val="Table Grid"/>
    <w:basedOn w:val="TableNormal"/>
    <w:uiPriority w:val="59"/>
    <w:rsid w:val="005A3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1D47"/>
    <w:rPr>
      <w:rFonts w:ascii="Calibri" w:eastAsia="Calibri" w:hAnsi="Calibri" w:cs="Times New Roman"/>
      <w:sz w:val="22"/>
      <w:szCs w:val="22"/>
    </w:rPr>
  </w:style>
  <w:style w:type="character" w:styleId="IntenseEmphasis">
    <w:name w:val="Intense Emphasis"/>
    <w:basedOn w:val="DefaultParagraphFont"/>
    <w:uiPriority w:val="21"/>
    <w:qFormat/>
    <w:rsid w:val="008C1D47"/>
    <w:rPr>
      <w:i/>
      <w:iCs/>
      <w:color w:val="4472C4" w:themeColor="accent1"/>
    </w:rPr>
  </w:style>
  <w:style w:type="paragraph" w:styleId="ListParagraph">
    <w:name w:val="List Paragraph"/>
    <w:basedOn w:val="Normal"/>
    <w:uiPriority w:val="34"/>
    <w:qFormat/>
    <w:rsid w:val="002525FF"/>
    <w:pPr>
      <w:ind w:left="720"/>
      <w:contextualSpacing/>
    </w:pPr>
  </w:style>
  <w:style w:type="character" w:styleId="PageNumber">
    <w:name w:val="page number"/>
    <w:basedOn w:val="DefaultParagraphFont"/>
    <w:uiPriority w:val="99"/>
    <w:semiHidden/>
    <w:unhideWhenUsed/>
    <w:rsid w:val="00713840"/>
  </w:style>
  <w:style w:type="character" w:styleId="UnresolvedMention">
    <w:name w:val="Unresolved Mention"/>
    <w:basedOn w:val="DefaultParagraphFont"/>
    <w:uiPriority w:val="99"/>
    <w:rsid w:val="001E46D3"/>
    <w:rPr>
      <w:color w:val="808080"/>
      <w:shd w:val="clear" w:color="auto" w:fill="E6E6E6"/>
    </w:rPr>
  </w:style>
  <w:style w:type="character" w:styleId="PlaceholderText">
    <w:name w:val="Placeholder Text"/>
    <w:basedOn w:val="DefaultParagraphFont"/>
    <w:uiPriority w:val="99"/>
    <w:semiHidden/>
    <w:rsid w:val="00430F5F"/>
    <w:rPr>
      <w:color w:val="808080"/>
    </w:rPr>
  </w:style>
  <w:style w:type="character" w:customStyle="1" w:styleId="Heading1Char">
    <w:name w:val="Heading 1 Char"/>
    <w:basedOn w:val="DefaultParagraphFont"/>
    <w:link w:val="Heading1"/>
    <w:uiPriority w:val="9"/>
    <w:rsid w:val="009B22F2"/>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9B22F2"/>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4106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81007">
      <w:bodyDiv w:val="1"/>
      <w:marLeft w:val="0"/>
      <w:marRight w:val="0"/>
      <w:marTop w:val="0"/>
      <w:marBottom w:val="0"/>
      <w:divBdr>
        <w:top w:val="none" w:sz="0" w:space="0" w:color="auto"/>
        <w:left w:val="none" w:sz="0" w:space="0" w:color="auto"/>
        <w:bottom w:val="none" w:sz="0" w:space="0" w:color="auto"/>
        <w:right w:val="none" w:sz="0" w:space="0" w:color="auto"/>
      </w:divBdr>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1001005206">
      <w:bodyDiv w:val="1"/>
      <w:marLeft w:val="0"/>
      <w:marRight w:val="0"/>
      <w:marTop w:val="0"/>
      <w:marBottom w:val="0"/>
      <w:divBdr>
        <w:top w:val="none" w:sz="0" w:space="0" w:color="auto"/>
        <w:left w:val="none" w:sz="0" w:space="0" w:color="auto"/>
        <w:bottom w:val="none" w:sz="0" w:space="0" w:color="auto"/>
        <w:right w:val="none" w:sz="0" w:space="0" w:color="auto"/>
      </w:divBdr>
    </w:div>
    <w:div w:id="1166087940">
      <w:bodyDiv w:val="1"/>
      <w:marLeft w:val="0"/>
      <w:marRight w:val="0"/>
      <w:marTop w:val="0"/>
      <w:marBottom w:val="0"/>
      <w:divBdr>
        <w:top w:val="none" w:sz="0" w:space="0" w:color="auto"/>
        <w:left w:val="none" w:sz="0" w:space="0" w:color="auto"/>
        <w:bottom w:val="none" w:sz="0" w:space="0" w:color="auto"/>
        <w:right w:val="none" w:sz="0" w:space="0" w:color="auto"/>
      </w:divBdr>
    </w:div>
    <w:div w:id="1175000028">
      <w:bodyDiv w:val="1"/>
      <w:marLeft w:val="0"/>
      <w:marRight w:val="0"/>
      <w:marTop w:val="0"/>
      <w:marBottom w:val="0"/>
      <w:divBdr>
        <w:top w:val="none" w:sz="0" w:space="0" w:color="auto"/>
        <w:left w:val="none" w:sz="0" w:space="0" w:color="auto"/>
        <w:bottom w:val="none" w:sz="0" w:space="0" w:color="auto"/>
        <w:right w:val="none" w:sz="0" w:space="0" w:color="auto"/>
      </w:divBdr>
    </w:div>
    <w:div w:id="1515223409">
      <w:bodyDiv w:val="1"/>
      <w:marLeft w:val="0"/>
      <w:marRight w:val="0"/>
      <w:marTop w:val="0"/>
      <w:marBottom w:val="0"/>
      <w:divBdr>
        <w:top w:val="none" w:sz="0" w:space="0" w:color="auto"/>
        <w:left w:val="none" w:sz="0" w:space="0" w:color="auto"/>
        <w:bottom w:val="none" w:sz="0" w:space="0" w:color="auto"/>
        <w:right w:val="none" w:sz="0" w:space="0" w:color="auto"/>
      </w:divBdr>
    </w:div>
    <w:div w:id="1580990476">
      <w:bodyDiv w:val="1"/>
      <w:marLeft w:val="0"/>
      <w:marRight w:val="0"/>
      <w:marTop w:val="0"/>
      <w:marBottom w:val="0"/>
      <w:divBdr>
        <w:top w:val="none" w:sz="0" w:space="0" w:color="auto"/>
        <w:left w:val="none" w:sz="0" w:space="0" w:color="auto"/>
        <w:bottom w:val="none" w:sz="0" w:space="0" w:color="auto"/>
        <w:right w:val="none" w:sz="0" w:space="0" w:color="auto"/>
      </w:divBdr>
    </w:div>
    <w:div w:id="1621109554">
      <w:bodyDiv w:val="1"/>
      <w:marLeft w:val="0"/>
      <w:marRight w:val="0"/>
      <w:marTop w:val="0"/>
      <w:marBottom w:val="0"/>
      <w:divBdr>
        <w:top w:val="none" w:sz="0" w:space="0" w:color="auto"/>
        <w:left w:val="none" w:sz="0" w:space="0" w:color="auto"/>
        <w:bottom w:val="none" w:sz="0" w:space="0" w:color="auto"/>
        <w:right w:val="none" w:sz="0" w:space="0" w:color="auto"/>
      </w:divBdr>
    </w:div>
    <w:div w:id="1741176194">
      <w:bodyDiv w:val="1"/>
      <w:marLeft w:val="0"/>
      <w:marRight w:val="0"/>
      <w:marTop w:val="0"/>
      <w:marBottom w:val="0"/>
      <w:divBdr>
        <w:top w:val="none" w:sz="0" w:space="0" w:color="auto"/>
        <w:left w:val="none" w:sz="0" w:space="0" w:color="auto"/>
        <w:bottom w:val="none" w:sz="0" w:space="0" w:color="auto"/>
        <w:right w:val="none" w:sz="0" w:space="0" w:color="auto"/>
      </w:divBdr>
    </w:div>
    <w:div w:id="2096004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ap.sustainability.illinois.ed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sustainability.illinois.edu/?page_id=208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stainability-committee@illinois.ed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ustainability-Committee@Illinois.ed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8D09320EA8C14AA7EFA7FEA5703897"/>
        <w:category>
          <w:name w:val="General"/>
          <w:gallery w:val="placeholder"/>
        </w:category>
        <w:types>
          <w:type w:val="bbPlcHdr"/>
        </w:types>
        <w:behaviors>
          <w:behavior w:val="content"/>
        </w:behaviors>
        <w:guid w:val="{741C18AD-AF85-7348-99CF-BA606E055588}"/>
      </w:docPartPr>
      <w:docPartBody>
        <w:p w:rsidR="00AD1CE4" w:rsidRDefault="005B774F" w:rsidP="005B774F">
          <w:pPr>
            <w:pStyle w:val="038D09320EA8C14AA7EFA7FEA5703897"/>
          </w:pPr>
          <w:r>
            <w:rPr>
              <w:rStyle w:val="PlaceholderText"/>
            </w:rPr>
            <w:t>Name</w:t>
          </w:r>
        </w:p>
      </w:docPartBody>
    </w:docPart>
    <w:docPart>
      <w:docPartPr>
        <w:name w:val="569946729798C049B9997DE992458D7F"/>
        <w:category>
          <w:name w:val="General"/>
          <w:gallery w:val="placeholder"/>
        </w:category>
        <w:types>
          <w:type w:val="bbPlcHdr"/>
        </w:types>
        <w:behaviors>
          <w:behavior w:val="content"/>
        </w:behaviors>
        <w:guid w:val="{D411D967-EC2E-2B40-9599-0B6A6A18C19D}"/>
      </w:docPartPr>
      <w:docPartBody>
        <w:p w:rsidR="00AD1CE4" w:rsidRDefault="005B774F" w:rsidP="005B774F">
          <w:pPr>
            <w:pStyle w:val="569946729798C049B9997DE992458D7F"/>
          </w:pPr>
          <w:r>
            <w:rPr>
              <w:rStyle w:val="PlaceholderText"/>
            </w:rPr>
            <w:t>Department/Organization</w:t>
          </w:r>
        </w:p>
      </w:docPartBody>
    </w:docPart>
    <w:docPart>
      <w:docPartPr>
        <w:name w:val="C243CB6B62922D49A583A5434F2208FF"/>
        <w:category>
          <w:name w:val="General"/>
          <w:gallery w:val="placeholder"/>
        </w:category>
        <w:types>
          <w:type w:val="bbPlcHdr"/>
        </w:types>
        <w:behaviors>
          <w:behavior w:val="content"/>
        </w:behaviors>
        <w:guid w:val="{EDE58EE1-B2AB-184F-8630-766C36B772CB}"/>
      </w:docPartPr>
      <w:docPartBody>
        <w:p w:rsidR="00000000" w:rsidRDefault="005B774F">
          <w:pPr>
            <w:pStyle w:val="C243CB6B62922D49A583A5434F2208FF"/>
          </w:pPr>
          <w:r>
            <w:rPr>
              <w:rStyle w:val="PlaceholderText"/>
            </w:rPr>
            <w:t>Email Address</w:t>
          </w:r>
        </w:p>
      </w:docPartBody>
    </w:docPart>
    <w:docPart>
      <w:docPartPr>
        <w:name w:val="A6D7BFBA0C7EBC4F9117EA62239978DB"/>
        <w:category>
          <w:name w:val="General"/>
          <w:gallery w:val="placeholder"/>
        </w:category>
        <w:types>
          <w:type w:val="bbPlcHdr"/>
        </w:types>
        <w:behaviors>
          <w:behavior w:val="content"/>
        </w:behaviors>
        <w:guid w:val="{B9552BEF-F78F-634F-8FC7-313A83929949}"/>
      </w:docPartPr>
      <w:docPartBody>
        <w:p w:rsidR="00000000" w:rsidRDefault="005B774F">
          <w:pPr>
            <w:pStyle w:val="A6D7BFBA0C7EBC4F9117EA62239978DB"/>
          </w:pPr>
          <w:r>
            <w:rPr>
              <w:rStyle w:val="PlaceholderText"/>
            </w:rPr>
            <w:t>Name</w:t>
          </w:r>
        </w:p>
      </w:docPartBody>
    </w:docPart>
    <w:docPart>
      <w:docPartPr>
        <w:name w:val="EE0374D43842B9448D4AD1934534F5DF"/>
        <w:category>
          <w:name w:val="General"/>
          <w:gallery w:val="placeholder"/>
        </w:category>
        <w:types>
          <w:type w:val="bbPlcHdr"/>
        </w:types>
        <w:behaviors>
          <w:behavior w:val="content"/>
        </w:behaviors>
        <w:guid w:val="{E3C44D12-0E43-CA42-B9A1-74F167A17946}"/>
      </w:docPartPr>
      <w:docPartBody>
        <w:p w:rsidR="00000000" w:rsidRDefault="005B774F">
          <w:pPr>
            <w:pStyle w:val="EE0374D43842B9448D4AD1934534F5DF"/>
          </w:pPr>
          <w:r>
            <w:rPr>
              <w:rStyle w:val="PlaceholderText"/>
            </w:rPr>
            <w:t>Department/Organization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4F"/>
    <w:rsid w:val="00176E4E"/>
    <w:rsid w:val="003F7277"/>
    <w:rsid w:val="005B774F"/>
    <w:rsid w:val="00A331A8"/>
    <w:rsid w:val="00AD1CE4"/>
    <w:rsid w:val="00D53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774F"/>
    <w:rPr>
      <w:color w:val="808080"/>
    </w:rPr>
  </w:style>
  <w:style w:type="paragraph" w:customStyle="1" w:styleId="038D09320EA8C14AA7EFA7FEA5703897">
    <w:name w:val="038D09320EA8C14AA7EFA7FEA5703897"/>
    <w:rsid w:val="005B774F"/>
  </w:style>
  <w:style w:type="paragraph" w:customStyle="1" w:styleId="569946729798C049B9997DE992458D7F">
    <w:name w:val="569946729798C049B9997DE992458D7F"/>
    <w:rsid w:val="005B774F"/>
  </w:style>
  <w:style w:type="paragraph" w:customStyle="1" w:styleId="E1C1F3E72D19E841AB6AAB58116E9946">
    <w:name w:val="E1C1F3E72D19E841AB6AAB58116E9946"/>
    <w:rsid w:val="005B774F"/>
  </w:style>
  <w:style w:type="paragraph" w:customStyle="1" w:styleId="4255F2D4FD35994AB1DC6D644740461B">
    <w:name w:val="4255F2D4FD35994AB1DC6D644740461B"/>
    <w:rsid w:val="005B774F"/>
  </w:style>
  <w:style w:type="paragraph" w:customStyle="1" w:styleId="380E442AEBABC04B900E5587CCD3C567">
    <w:name w:val="380E442AEBABC04B900E5587CCD3C567"/>
    <w:rsid w:val="005B774F"/>
  </w:style>
  <w:style w:type="paragraph" w:customStyle="1" w:styleId="0C879709B453ED4B84DFB13EFDB73219">
    <w:name w:val="0C879709B453ED4B84DFB13EFDB73219"/>
    <w:rsid w:val="005B774F"/>
  </w:style>
  <w:style w:type="paragraph" w:customStyle="1" w:styleId="15C4F25220AE7F40A94856BC2499519B">
    <w:name w:val="15C4F25220AE7F40A94856BC2499519B"/>
    <w:rsid w:val="005B774F"/>
  </w:style>
  <w:style w:type="paragraph" w:customStyle="1" w:styleId="3AA524AAA5840C45A107C3A7A564C74A">
    <w:name w:val="3AA524AAA5840C45A107C3A7A564C74A"/>
    <w:rsid w:val="005B774F"/>
  </w:style>
  <w:style w:type="paragraph" w:customStyle="1" w:styleId="838A59422FEC074EA405CDE3FA38098A">
    <w:name w:val="838A59422FEC074EA405CDE3FA38098A"/>
    <w:rsid w:val="005B774F"/>
  </w:style>
  <w:style w:type="paragraph" w:customStyle="1" w:styleId="5B914BB83B2B0E4FA86C465A953075DD">
    <w:name w:val="5B914BB83B2B0E4FA86C465A953075DD"/>
    <w:rsid w:val="005B774F"/>
  </w:style>
  <w:style w:type="paragraph" w:customStyle="1" w:styleId="0F1E68B5C2A44D42948F41E0188C4310">
    <w:name w:val="0F1E68B5C2A44D42948F41E0188C4310"/>
    <w:rsid w:val="005B774F"/>
  </w:style>
  <w:style w:type="paragraph" w:customStyle="1" w:styleId="48BF45F9F2E70B43AEED3859D342B48C">
    <w:name w:val="48BF45F9F2E70B43AEED3859D342B48C"/>
    <w:rsid w:val="005B774F"/>
  </w:style>
  <w:style w:type="paragraph" w:customStyle="1" w:styleId="20C1708480F58745BD79BFFDEC113ECA">
    <w:name w:val="20C1708480F58745BD79BFFDEC113ECA"/>
    <w:rsid w:val="005B774F"/>
  </w:style>
  <w:style w:type="paragraph" w:customStyle="1" w:styleId="B93B18038631BA41BA51DC8482FEF851">
    <w:name w:val="B93B18038631BA41BA51DC8482FEF851"/>
    <w:rsid w:val="005B774F"/>
  </w:style>
  <w:style w:type="paragraph" w:customStyle="1" w:styleId="0688412C73F0EE4AA3EADC6A245900AB">
    <w:name w:val="0688412C73F0EE4AA3EADC6A245900AB"/>
    <w:rsid w:val="005B774F"/>
  </w:style>
  <w:style w:type="paragraph" w:customStyle="1" w:styleId="7AD6202B6B0EAF449324A16C42B43322">
    <w:name w:val="7AD6202B6B0EAF449324A16C42B43322"/>
    <w:rsid w:val="005B774F"/>
  </w:style>
  <w:style w:type="paragraph" w:customStyle="1" w:styleId="5437DC19FBAC1B4D9921D9523F225BE6">
    <w:name w:val="5437DC19FBAC1B4D9921D9523F225BE6"/>
    <w:rsid w:val="005B774F"/>
  </w:style>
  <w:style w:type="paragraph" w:customStyle="1" w:styleId="703B21974AE9B4409F3BB801712D292D">
    <w:name w:val="703B21974AE9B4409F3BB801712D292D"/>
    <w:rsid w:val="005B774F"/>
  </w:style>
  <w:style w:type="paragraph" w:customStyle="1" w:styleId="F248198339FD39418943B80F75DC5834">
    <w:name w:val="F248198339FD39418943B80F75DC5834"/>
    <w:rsid w:val="005B774F"/>
  </w:style>
  <w:style w:type="paragraph" w:customStyle="1" w:styleId="051B6AEE0C054341AC24F4FB72F1E762">
    <w:name w:val="051B6AEE0C054341AC24F4FB72F1E762"/>
    <w:rsid w:val="005B774F"/>
  </w:style>
  <w:style w:type="paragraph" w:customStyle="1" w:styleId="8F47EC21044BE94D93699203665F25B7">
    <w:name w:val="8F47EC21044BE94D93699203665F25B7"/>
    <w:rsid w:val="005B774F"/>
  </w:style>
  <w:style w:type="paragraph" w:customStyle="1" w:styleId="676DCA21C5E3A04DBF6EE70C098D6691">
    <w:name w:val="676DCA21C5E3A04DBF6EE70C098D6691"/>
    <w:rsid w:val="005B774F"/>
  </w:style>
  <w:style w:type="paragraph" w:customStyle="1" w:styleId="E64F6F53DC97B941A0951677473A93DA">
    <w:name w:val="E64F6F53DC97B941A0951677473A93DA"/>
    <w:rsid w:val="005B774F"/>
  </w:style>
  <w:style w:type="paragraph" w:customStyle="1" w:styleId="5237D80AD3AFDC4E9893F0E1927D8394">
    <w:name w:val="5237D80AD3AFDC4E9893F0E1927D8394"/>
    <w:rsid w:val="005B774F"/>
  </w:style>
  <w:style w:type="paragraph" w:customStyle="1" w:styleId="080C2DD0FC8E8F49BFA7CF5940A64B77">
    <w:name w:val="080C2DD0FC8E8F49BFA7CF5940A64B77"/>
    <w:rsid w:val="005B774F"/>
  </w:style>
  <w:style w:type="paragraph" w:customStyle="1" w:styleId="D6B53EF31CB9C24CAC52FDF6BC0BC36D">
    <w:name w:val="D6B53EF31CB9C24CAC52FDF6BC0BC36D"/>
    <w:rsid w:val="005B774F"/>
  </w:style>
  <w:style w:type="paragraph" w:customStyle="1" w:styleId="97F75E98C0191B4A9DF682B6BC8AEAC4">
    <w:name w:val="97F75E98C0191B4A9DF682B6BC8AEAC4"/>
    <w:rsid w:val="005B774F"/>
  </w:style>
  <w:style w:type="paragraph" w:customStyle="1" w:styleId="71D62F5D9069E54391212AF02CB3965A">
    <w:name w:val="71D62F5D9069E54391212AF02CB3965A"/>
    <w:rsid w:val="005B774F"/>
  </w:style>
  <w:style w:type="paragraph" w:customStyle="1" w:styleId="4DD81114BB470E4B9D2E38DC566CDCAF">
    <w:name w:val="4DD81114BB470E4B9D2E38DC566CDCAF"/>
    <w:rsid w:val="005B774F"/>
  </w:style>
  <w:style w:type="paragraph" w:customStyle="1" w:styleId="3394D1E2B8666D4D9A8B5AB3F7C1F110">
    <w:name w:val="3394D1E2B8666D4D9A8B5AB3F7C1F110"/>
    <w:rsid w:val="005B774F"/>
  </w:style>
  <w:style w:type="paragraph" w:customStyle="1" w:styleId="B2B330D6B1E4B64F98C861A1EF9FA131">
    <w:name w:val="B2B330D6B1E4B64F98C861A1EF9FA131"/>
    <w:rsid w:val="005B774F"/>
  </w:style>
  <w:style w:type="paragraph" w:customStyle="1" w:styleId="9A086D811EFDE2499CFF3A598C7C37A2">
    <w:name w:val="9A086D811EFDE2499CFF3A598C7C37A2"/>
    <w:rsid w:val="005B774F"/>
  </w:style>
  <w:style w:type="paragraph" w:customStyle="1" w:styleId="DA8DCCE7DF5FCF45980CBC9554B38FDF">
    <w:name w:val="DA8DCCE7DF5FCF45980CBC9554B38FDF"/>
    <w:rsid w:val="005B774F"/>
  </w:style>
  <w:style w:type="paragraph" w:customStyle="1" w:styleId="226E6BE563329148AA235FDCCD9DB759">
    <w:name w:val="226E6BE563329148AA235FDCCD9DB759"/>
    <w:rsid w:val="005B774F"/>
  </w:style>
  <w:style w:type="paragraph" w:customStyle="1" w:styleId="C2DDACDE4AB80449BE4477590FBB7F9C">
    <w:name w:val="C2DDACDE4AB80449BE4477590FBB7F9C"/>
    <w:rsid w:val="005B774F"/>
  </w:style>
  <w:style w:type="paragraph" w:customStyle="1" w:styleId="E35C96944FBDFC4F98054DDD97421806">
    <w:name w:val="E35C96944FBDFC4F98054DDD97421806"/>
    <w:rsid w:val="005B774F"/>
  </w:style>
  <w:style w:type="paragraph" w:customStyle="1" w:styleId="A1C2A77253970940B7A5174A492B5531">
    <w:name w:val="A1C2A77253970940B7A5174A492B5531"/>
    <w:rsid w:val="005B774F"/>
  </w:style>
  <w:style w:type="paragraph" w:customStyle="1" w:styleId="AE8D1291941806499B658440462B610F">
    <w:name w:val="AE8D1291941806499B658440462B610F"/>
    <w:rsid w:val="005B774F"/>
  </w:style>
  <w:style w:type="paragraph" w:customStyle="1" w:styleId="D51CA3FCE0172344A22B3C1FF2A06B01">
    <w:name w:val="D51CA3FCE0172344A22B3C1FF2A06B01"/>
    <w:rsid w:val="005B774F"/>
  </w:style>
  <w:style w:type="paragraph" w:customStyle="1" w:styleId="04BB2ACA9FE74940937B5082252024E5">
    <w:name w:val="04BB2ACA9FE74940937B5082252024E5"/>
    <w:rsid w:val="005B774F"/>
  </w:style>
  <w:style w:type="paragraph" w:customStyle="1" w:styleId="02937A74AAEECD47BAFAC63FBED0B231">
    <w:name w:val="02937A74AAEECD47BAFAC63FBED0B231"/>
    <w:rsid w:val="005B774F"/>
  </w:style>
  <w:style w:type="paragraph" w:customStyle="1" w:styleId="2EC2FEE039CC624DBDDDD3E539A0FA7B">
    <w:name w:val="2EC2FEE039CC624DBDDDD3E539A0FA7B"/>
    <w:rsid w:val="005B774F"/>
  </w:style>
  <w:style w:type="paragraph" w:customStyle="1" w:styleId="65B3D36BB8664A4681966D7B15ED2717">
    <w:name w:val="65B3D36BB8664A4681966D7B15ED2717"/>
    <w:rsid w:val="005B774F"/>
  </w:style>
  <w:style w:type="paragraph" w:customStyle="1" w:styleId="376B74D41EC70145AEEC92A7721ED156">
    <w:name w:val="376B74D41EC70145AEEC92A7721ED156"/>
    <w:rsid w:val="005B774F"/>
  </w:style>
  <w:style w:type="paragraph" w:customStyle="1" w:styleId="A560EB157459A242B72D706F582C260A">
    <w:name w:val="A560EB157459A242B72D706F582C260A"/>
    <w:rsid w:val="005B774F"/>
  </w:style>
  <w:style w:type="paragraph" w:customStyle="1" w:styleId="CBADD2A4E94ABF49A27524BAC4B89E66">
    <w:name w:val="CBADD2A4E94ABF49A27524BAC4B89E66"/>
    <w:rsid w:val="005B774F"/>
  </w:style>
  <w:style w:type="paragraph" w:customStyle="1" w:styleId="0514A13B3B4B1042AD08793161705887">
    <w:name w:val="0514A13B3B4B1042AD08793161705887"/>
    <w:rsid w:val="005B774F"/>
  </w:style>
  <w:style w:type="paragraph" w:customStyle="1" w:styleId="1B98683AC85BBC489DDCBB6314403F3E">
    <w:name w:val="1B98683AC85BBC489DDCBB6314403F3E"/>
    <w:rsid w:val="005B774F"/>
  </w:style>
  <w:style w:type="paragraph" w:customStyle="1" w:styleId="8C81512B767C9643827AB971F06E649A">
    <w:name w:val="8C81512B767C9643827AB971F06E649A"/>
    <w:rsid w:val="005B774F"/>
  </w:style>
  <w:style w:type="paragraph" w:customStyle="1" w:styleId="421F601F2A1BCC4AA7D583949F2A94B2">
    <w:name w:val="421F601F2A1BCC4AA7D583949F2A94B2"/>
    <w:rsid w:val="005B774F"/>
  </w:style>
  <w:style w:type="paragraph" w:customStyle="1" w:styleId="E411D9E5F8FAF34A976F031182D0813F">
    <w:name w:val="E411D9E5F8FAF34A976F031182D0813F"/>
    <w:rsid w:val="005B774F"/>
  </w:style>
  <w:style w:type="paragraph" w:customStyle="1" w:styleId="60E6083AA031C54BAD7652D477C0EEC9">
    <w:name w:val="60E6083AA031C54BAD7652D477C0EEC9"/>
    <w:rsid w:val="005B774F"/>
  </w:style>
  <w:style w:type="paragraph" w:customStyle="1" w:styleId="DFEBF6C7596D994095D1B8A538E50AD4">
    <w:name w:val="DFEBF6C7596D994095D1B8A538E50AD4"/>
    <w:rsid w:val="005B774F"/>
  </w:style>
  <w:style w:type="paragraph" w:customStyle="1" w:styleId="D1547A9954EA3D4FAFF77BA40B6F0D85">
    <w:name w:val="D1547A9954EA3D4FAFF77BA40B6F0D85"/>
    <w:rsid w:val="005B774F"/>
  </w:style>
  <w:style w:type="paragraph" w:customStyle="1" w:styleId="10DB2EF60291E6408B21A1D897575D76">
    <w:name w:val="10DB2EF60291E6408B21A1D897575D76"/>
    <w:rsid w:val="005B774F"/>
  </w:style>
  <w:style w:type="paragraph" w:customStyle="1" w:styleId="D1379EBEFDB2AF41892B99E0568E4673">
    <w:name w:val="D1379EBEFDB2AF41892B99E0568E4673"/>
    <w:rsid w:val="005B774F"/>
  </w:style>
  <w:style w:type="paragraph" w:customStyle="1" w:styleId="C243CB6B62922D49A583A5434F2208FF">
    <w:name w:val="C243CB6B62922D49A583A5434F2208FF"/>
    <w:rPr>
      <w:lang w:eastAsia="zh-CN"/>
    </w:rPr>
  </w:style>
  <w:style w:type="paragraph" w:customStyle="1" w:styleId="A6D7BFBA0C7EBC4F9117EA62239978DB">
    <w:name w:val="A6D7BFBA0C7EBC4F9117EA62239978DB"/>
    <w:rPr>
      <w:lang w:eastAsia="zh-CN"/>
    </w:rPr>
  </w:style>
  <w:style w:type="paragraph" w:customStyle="1" w:styleId="EE0374D43842B9448D4AD1934534F5DF">
    <w:name w:val="EE0374D43842B9448D4AD1934534F5DF"/>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7D3C08-76AB-47A6-B7AF-8D592F21CE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B7BA29-4A68-44B5-97F0-FACCBD704555}"/>
</file>

<file path=customXml/itemProps3.xml><?xml version="1.0" encoding="utf-8"?>
<ds:datastoreItem xmlns:ds="http://schemas.openxmlformats.org/officeDocument/2006/customXml" ds:itemID="{5EB0DBD5-68D1-480D-916E-EB8C9F47E6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7</Pages>
  <Words>2835</Words>
  <Characters>16162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18960</CharactersWithSpaces>
  <SharedDoc>false</SharedDoc>
  <HLinks>
    <vt:vector size="24" baseType="variant">
      <vt:variant>
        <vt:i4>5242974</vt:i4>
      </vt:variant>
      <vt:variant>
        <vt:i4>87</vt:i4>
      </vt:variant>
      <vt:variant>
        <vt:i4>0</vt:i4>
      </vt:variant>
      <vt:variant>
        <vt:i4>5</vt:i4>
      </vt:variant>
      <vt:variant>
        <vt:lpwstr>https://icap.sustainability.illinois.edu/</vt:lpwstr>
      </vt:variant>
      <vt:variant>
        <vt:lpwstr/>
      </vt:variant>
      <vt:variant>
        <vt:i4>65637</vt:i4>
      </vt:variant>
      <vt:variant>
        <vt:i4>75</vt:i4>
      </vt:variant>
      <vt:variant>
        <vt:i4>0</vt:i4>
      </vt:variant>
      <vt:variant>
        <vt:i4>5</vt:i4>
      </vt:variant>
      <vt:variant>
        <vt:lpwstr>http://ssc.sustainability.illinois.edu/?page_id=2087</vt:lpwstr>
      </vt:variant>
      <vt:variant>
        <vt:lpwstr/>
      </vt:variant>
      <vt:variant>
        <vt:i4>6291460</vt:i4>
      </vt:variant>
      <vt:variant>
        <vt:i4>3</vt:i4>
      </vt:variant>
      <vt:variant>
        <vt:i4>0</vt:i4>
      </vt:variant>
      <vt:variant>
        <vt:i4>5</vt:i4>
      </vt:variant>
      <vt:variant>
        <vt:lpwstr>mailto:sustainability-committee@illinois.edu.</vt:lpwstr>
      </vt:variant>
      <vt:variant>
        <vt:lpwstr/>
      </vt:variant>
      <vt:variant>
        <vt:i4>6291460</vt:i4>
      </vt:variant>
      <vt:variant>
        <vt:i4>0</vt:i4>
      </vt:variant>
      <vt:variant>
        <vt:i4>0</vt:i4>
      </vt:variant>
      <vt:variant>
        <vt:i4>5</vt:i4>
      </vt:variant>
      <vt:variant>
        <vt:lpwstr>mailto:Sustainability-Committee@Illinois.edu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Lam, David Ji</cp:lastModifiedBy>
  <cp:revision>231</cp:revision>
  <dcterms:created xsi:type="dcterms:W3CDTF">2018-05-16T13:21:00Z</dcterms:created>
  <dcterms:modified xsi:type="dcterms:W3CDTF">2019-11-22T17:16:00Z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