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A5FF" w14:textId="77777777" w:rsidR="009E7CD9" w:rsidRPr="00A76556" w:rsidRDefault="009E7CD9" w:rsidP="009E7CD9">
      <w:pPr>
        <w:rPr>
          <w:i/>
          <w:color w:val="000000" w:themeColor="text1"/>
        </w:rPr>
      </w:pPr>
      <w:r w:rsidRPr="00A76556">
        <w:rPr>
          <w:rStyle w:val="IntenseEmphasis"/>
          <w:rFonts w:cstheme="minorHAnsi"/>
          <w:b/>
          <w:color w:val="000000" w:themeColor="text1"/>
          <w:sz w:val="28"/>
          <w:szCs w:val="28"/>
        </w:rPr>
        <w:t xml:space="preserve">Funding </w:t>
      </w:r>
      <w:r>
        <w:rPr>
          <w:rStyle w:val="IntenseEmphasis"/>
          <w:rFonts w:cstheme="minorHAnsi"/>
          <w:b/>
          <w:color w:val="000000" w:themeColor="text1"/>
          <w:sz w:val="28"/>
          <w:szCs w:val="28"/>
        </w:rPr>
        <w:t xml:space="preserve">Criteria </w:t>
      </w:r>
    </w:p>
    <w:p w14:paraId="712608F7" w14:textId="77777777" w:rsidR="009E7CD9" w:rsidRPr="005B2BD5" w:rsidRDefault="009E7CD9" w:rsidP="009E7CD9">
      <w:pPr>
        <w:rPr>
          <w:b/>
          <w:bCs/>
        </w:rPr>
      </w:pPr>
      <w:r w:rsidRPr="005B2BD5">
        <w:rPr>
          <w:b/>
          <w:bCs/>
        </w:rPr>
        <w:t>A. General Rules</w:t>
      </w:r>
    </w:p>
    <w:p w14:paraId="5B32EA0F" w14:textId="77777777" w:rsidR="009E7CD9" w:rsidRPr="005B2BD5" w:rsidRDefault="009E7CD9" w:rsidP="009E7CD9">
      <w:pPr>
        <w:numPr>
          <w:ilvl w:val="0"/>
          <w:numId w:val="1"/>
        </w:numPr>
        <w:rPr>
          <w:bCs/>
        </w:rPr>
      </w:pPr>
      <w:r w:rsidRPr="005B2BD5">
        <w:rPr>
          <w:bCs/>
        </w:rPr>
        <w:t>Students, faculty, and staff are encouraged to submit requests for funding. Student-led projects require a faculty or staff sponsor in order to have funds awarded.</w:t>
      </w:r>
    </w:p>
    <w:p w14:paraId="4B4A24E1" w14:textId="77777777" w:rsidR="009E7CD9" w:rsidRPr="005B2BD5" w:rsidRDefault="009E7CD9" w:rsidP="009E7CD9">
      <w:pPr>
        <w:numPr>
          <w:ilvl w:val="0"/>
          <w:numId w:val="1"/>
        </w:numPr>
        <w:rPr>
          <w:bCs/>
        </w:rPr>
      </w:pPr>
      <w:r w:rsidRPr="005B2BD5">
        <w:rPr>
          <w:bCs/>
        </w:rPr>
        <w:t>Funding can only go to university-affiliated projects from students, faculty, staff, and departments.</w:t>
      </w:r>
    </w:p>
    <w:p w14:paraId="7675A6FF" w14:textId="77777777" w:rsidR="009E7CD9" w:rsidRPr="005B2BD5" w:rsidRDefault="009E7CD9" w:rsidP="009E7CD9">
      <w:pPr>
        <w:numPr>
          <w:ilvl w:val="0"/>
          <w:numId w:val="1"/>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1A948DFC" w14:textId="77777777" w:rsidR="009E7CD9" w:rsidRPr="005B2BD5" w:rsidRDefault="009E7CD9" w:rsidP="009E7CD9">
      <w:pPr>
        <w:numPr>
          <w:ilvl w:val="0"/>
          <w:numId w:val="1"/>
        </w:numPr>
        <w:rPr>
          <w:bCs/>
        </w:rPr>
      </w:pPr>
      <w:r w:rsidRPr="005B2BD5">
        <w:rPr>
          <w:bCs/>
        </w:rPr>
        <w:t>SSC encourages innovation and new technologies – creative projects are encouraged to apply.</w:t>
      </w:r>
    </w:p>
    <w:p w14:paraId="5017AE13" w14:textId="77777777" w:rsidR="009E7CD9" w:rsidRPr="005B2BD5" w:rsidRDefault="009E7CD9" w:rsidP="009E7CD9">
      <w:pPr>
        <w:numPr>
          <w:ilvl w:val="0"/>
          <w:numId w:val="1"/>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377DEB37" w14:textId="77777777" w:rsidR="009E7CD9" w:rsidRPr="005B2BD5" w:rsidRDefault="009E7CD9" w:rsidP="009E7CD9">
      <w:pPr>
        <w:rPr>
          <w:b/>
          <w:bCs/>
        </w:rPr>
      </w:pPr>
      <w:r w:rsidRPr="005B2BD5">
        <w:rPr>
          <w:b/>
          <w:bCs/>
        </w:rPr>
        <w:t>B. Things SSC Can Fund, On A Case-By-Case Basis</w:t>
      </w:r>
    </w:p>
    <w:p w14:paraId="74B56E6D" w14:textId="77777777" w:rsidR="009E7CD9" w:rsidRPr="005B2BD5" w:rsidRDefault="009E7CD9" w:rsidP="009E7CD9">
      <w:pPr>
        <w:numPr>
          <w:ilvl w:val="0"/>
          <w:numId w:val="2"/>
        </w:numPr>
        <w:rPr>
          <w:bCs/>
        </w:rPr>
      </w:pPr>
      <w:r w:rsidRPr="005B2BD5">
        <w:rPr>
          <w:bCs/>
        </w:rPr>
        <w:t>SSC can fund feasibility studies and design work; however, it must work toward ultimately addressing a sustainability need on campus.</w:t>
      </w:r>
    </w:p>
    <w:p w14:paraId="6F5A3671" w14:textId="77777777" w:rsidR="009E7CD9" w:rsidRPr="005B2BD5" w:rsidRDefault="009E7CD9" w:rsidP="009E7CD9">
      <w:pPr>
        <w:numPr>
          <w:ilvl w:val="0"/>
          <w:numId w:val="2"/>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72E78E26" w14:textId="77777777" w:rsidR="009E7CD9" w:rsidRDefault="009E7CD9" w:rsidP="009E7CD9">
      <w:pPr>
        <w:numPr>
          <w:ilvl w:val="0"/>
          <w:numId w:val="2"/>
        </w:numPr>
        <w:rPr>
          <w:bCs/>
        </w:rPr>
      </w:pPr>
      <w:r w:rsidRPr="005B2BD5">
        <w:rPr>
          <w:bCs/>
        </w:rPr>
        <w:t>SSC can fund outreach events with a central theme of sustainability, provided their primary audience is the general campus community.</w:t>
      </w:r>
    </w:p>
    <w:p w14:paraId="384546CF" w14:textId="77777777" w:rsidR="009E7CD9" w:rsidRPr="005B2BD5" w:rsidRDefault="009E7CD9" w:rsidP="009E7CD9">
      <w:pPr>
        <w:numPr>
          <w:ilvl w:val="0"/>
          <w:numId w:val="2"/>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54BA488B" w14:textId="77777777" w:rsidR="009E7CD9" w:rsidRPr="005B2BD5" w:rsidRDefault="009E7CD9" w:rsidP="009E7CD9">
      <w:pPr>
        <w:numPr>
          <w:ilvl w:val="0"/>
          <w:numId w:val="2"/>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097DD211" w14:textId="77777777" w:rsidR="009E7CD9" w:rsidRPr="005B2BD5" w:rsidRDefault="009E7CD9" w:rsidP="009E7CD9">
      <w:pPr>
        <w:numPr>
          <w:ilvl w:val="0"/>
          <w:numId w:val="2"/>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3AF09A49" w14:textId="77777777" w:rsidR="009E7CD9" w:rsidRPr="005B2BD5" w:rsidRDefault="009E7CD9" w:rsidP="009E7CD9">
      <w:pPr>
        <w:rPr>
          <w:b/>
          <w:bCs/>
        </w:rPr>
      </w:pPr>
      <w:r w:rsidRPr="005B2BD5">
        <w:rPr>
          <w:b/>
          <w:bCs/>
        </w:rPr>
        <w:t>C. Things SSC Will Not Fund:</w:t>
      </w:r>
    </w:p>
    <w:p w14:paraId="3B5BC0A1" w14:textId="77777777" w:rsidR="009E7CD9" w:rsidRPr="005B2BD5" w:rsidRDefault="009E7CD9" w:rsidP="009E7CD9">
      <w:pPr>
        <w:numPr>
          <w:ilvl w:val="0"/>
          <w:numId w:val="3"/>
        </w:numPr>
        <w:rPr>
          <w:bCs/>
        </w:rPr>
      </w:pPr>
      <w:r w:rsidRPr="005B2BD5">
        <w:rPr>
          <w:bCs/>
        </w:rPr>
        <w:t>SSC will not fund projects with a primary end goal of generating revenue for non-University entities</w:t>
      </w:r>
      <w:r>
        <w:rPr>
          <w:bCs/>
        </w:rPr>
        <w:t>.</w:t>
      </w:r>
    </w:p>
    <w:p w14:paraId="49F9BFB9" w14:textId="77777777" w:rsidR="009E7CD9" w:rsidRDefault="009E7CD9" w:rsidP="009E7CD9">
      <w:pPr>
        <w:numPr>
          <w:ilvl w:val="0"/>
          <w:numId w:val="3"/>
        </w:numPr>
        <w:rPr>
          <w:bCs/>
        </w:rPr>
      </w:pPr>
      <w:r w:rsidRPr="005B2BD5">
        <w:rPr>
          <w:bCs/>
        </w:rPr>
        <w:t>SSC will not fund personal lodging, food, beverage, and other travel expenses.</w:t>
      </w:r>
    </w:p>
    <w:p w14:paraId="0D3CF0E1" w14:textId="77777777" w:rsidR="009E7CD9" w:rsidRPr="005B2BD5" w:rsidRDefault="009E7CD9" w:rsidP="009E7CD9">
      <w:pPr>
        <w:numPr>
          <w:ilvl w:val="0"/>
          <w:numId w:val="3"/>
        </w:numPr>
        <w:rPr>
          <w:bCs/>
        </w:rPr>
      </w:pPr>
      <w:r>
        <w:rPr>
          <w:bCs/>
        </w:rPr>
        <w:t>SSC will not fund any travel expenses.</w:t>
      </w:r>
    </w:p>
    <w:p w14:paraId="75F1A4F4" w14:textId="77777777" w:rsidR="009E7CD9" w:rsidRPr="005B2BD5" w:rsidRDefault="009E7CD9" w:rsidP="009E7CD9">
      <w:pPr>
        <w:numPr>
          <w:ilvl w:val="0"/>
          <w:numId w:val="3"/>
        </w:numPr>
        <w:rPr>
          <w:bCs/>
        </w:rPr>
      </w:pPr>
      <w:r w:rsidRPr="005B2BD5">
        <w:rPr>
          <w:bCs/>
        </w:rPr>
        <w:t>SSC will not fund tuition or other forms of personal financial assistance for students beyond standard student employee wages</w:t>
      </w:r>
      <w:r>
        <w:rPr>
          <w:bCs/>
        </w:rPr>
        <w:t>.</w:t>
      </w:r>
    </w:p>
    <w:p w14:paraId="52520DD7" w14:textId="77777777" w:rsidR="009E7CD9" w:rsidRDefault="009E7CD9" w:rsidP="009E7CD9">
      <w:pPr>
        <w:rPr>
          <w:i/>
        </w:rPr>
      </w:pPr>
    </w:p>
    <w:p w14:paraId="30E9CBD8" w14:textId="77777777" w:rsidR="009E7CD9" w:rsidRDefault="009E7CD9" w:rsidP="009E7CD9">
      <w:pPr>
        <w:rPr>
          <w:i/>
        </w:rPr>
      </w:pPr>
    </w:p>
    <w:p w14:paraId="143DF609" w14:textId="77777777" w:rsidR="009E7CD9" w:rsidRDefault="009E7CD9" w:rsidP="009E7CD9">
      <w:pPr>
        <w:rPr>
          <w:i/>
        </w:rPr>
      </w:pPr>
    </w:p>
    <w:p w14:paraId="06B01340" w14:textId="3A7F7D9D" w:rsidR="009E7CD9" w:rsidRDefault="009E7CD9" w:rsidP="009E7CD9">
      <w:pPr>
        <w:jc w:val="center"/>
        <w:rPr>
          <w:i/>
        </w:rPr>
      </w:pPr>
      <w:r>
        <w:rPr>
          <w:b/>
        </w:rPr>
        <w:t xml:space="preserve">Your funding application should include this application and any letters of support. </w:t>
      </w:r>
      <w:r>
        <w:rPr>
          <w:i/>
        </w:rPr>
        <w:br w:type="page"/>
      </w:r>
    </w:p>
    <w:p w14:paraId="38764F05" w14:textId="74D50E8D" w:rsidR="00E4055F" w:rsidRDefault="00E4055F" w:rsidP="00E4055F">
      <w:pPr>
        <w:rPr>
          <w:i/>
        </w:rPr>
      </w:pPr>
      <w:r w:rsidRPr="00DC7C80">
        <w:rPr>
          <w:i/>
        </w:rPr>
        <w:lastRenderedPageBreak/>
        <w:t xml:space="preserve">Please submit this completed application and any relevant supporting documentation by </w:t>
      </w:r>
      <w:r>
        <w:rPr>
          <w:i/>
        </w:rPr>
        <w:t>the deadline listed on the SSC website</w:t>
      </w:r>
      <w:r w:rsidRPr="00DC7C80">
        <w:rPr>
          <w:i/>
        </w:rPr>
        <w:t xml:space="preserve"> to </w:t>
      </w:r>
      <w:hyperlink r:id="rId8"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9" w:history="1">
        <w:r w:rsidR="009E7CD9" w:rsidRPr="00970602">
          <w:rPr>
            <w:rStyle w:val="Hyperlink"/>
            <w:i/>
          </w:rPr>
          <w:t>Sustainability-Committee@illinois.edu.</w:t>
        </w:r>
      </w:hyperlink>
    </w:p>
    <w:p w14:paraId="4C72F495" w14:textId="77777777" w:rsidR="005A3952" w:rsidRDefault="005A3952" w:rsidP="00E4055F">
      <w:pPr>
        <w:rPr>
          <w:i/>
        </w:rPr>
      </w:pPr>
    </w:p>
    <w:p w14:paraId="46EC3E2B" w14:textId="77777777" w:rsidR="009E7CD9" w:rsidRPr="0098050B" w:rsidRDefault="009E7CD9" w:rsidP="009E7CD9">
      <w:pPr>
        <w:rPr>
          <w:b/>
          <w:sz w:val="28"/>
          <w:szCs w:val="28"/>
        </w:rPr>
      </w:pPr>
      <w:r w:rsidRPr="0098050B">
        <w:rPr>
          <w:b/>
          <w:sz w:val="28"/>
          <w:szCs w:val="28"/>
        </w:rPr>
        <w:t xml:space="preserve">General </w:t>
      </w:r>
      <w:r>
        <w:rPr>
          <w:b/>
          <w:sz w:val="28"/>
          <w:szCs w:val="28"/>
        </w:rPr>
        <w:t xml:space="preserve">&amp; Contact </w:t>
      </w:r>
      <w:r w:rsidRPr="0098050B">
        <w:rPr>
          <w:b/>
          <w:sz w:val="28"/>
          <w:szCs w:val="28"/>
        </w:rPr>
        <w:t>Information</w:t>
      </w:r>
    </w:p>
    <w:p w14:paraId="7019CE76" w14:textId="77777777" w:rsidR="009E7CD9" w:rsidRPr="0098050B" w:rsidRDefault="009E7CD9" w:rsidP="009E7CD9">
      <w:pPr>
        <w:rPr>
          <w:b/>
        </w:rPr>
      </w:pPr>
    </w:p>
    <w:p w14:paraId="291272B7" w14:textId="33DAAA13" w:rsidR="009E7CD9" w:rsidRDefault="009E7CD9" w:rsidP="009E7CD9">
      <w:pPr>
        <w:spacing w:line="276" w:lineRule="auto"/>
      </w:pPr>
      <w:r w:rsidRPr="00BC3F7A">
        <w:rPr>
          <w:b/>
        </w:rPr>
        <w:t>Project Name:</w:t>
      </w:r>
      <w:r>
        <w:t xml:space="preserve"> </w:t>
      </w:r>
      <w:r>
        <w:fldChar w:fldCharType="begin">
          <w:ffData>
            <w:name w:val="Text8"/>
            <w:enabled/>
            <w:calcOnExit w:val="0"/>
            <w:textInput/>
          </w:ffData>
        </w:fldChar>
      </w:r>
      <w:bookmarkStart w:id="0" w:name="Text8"/>
      <w:r>
        <w:instrText xml:space="preserve"> FORMTEXT </w:instrText>
      </w:r>
      <w:r>
        <w:fldChar w:fldCharType="separate"/>
      </w:r>
      <w:r w:rsidR="00370A9A">
        <w:rPr>
          <w:noProof/>
        </w:rPr>
        <w:t>At-home Edible Gardening Education Program</w:t>
      </w:r>
      <w:r>
        <w:fldChar w:fldCharType="end"/>
      </w:r>
      <w:bookmarkEnd w:id="0"/>
    </w:p>
    <w:p w14:paraId="43C7950C" w14:textId="686F3D67" w:rsidR="009E7CD9" w:rsidRDefault="009E7CD9" w:rsidP="009E7CD9">
      <w:pPr>
        <w:spacing w:line="276" w:lineRule="auto"/>
      </w:pPr>
      <w:r w:rsidRPr="00BC3F7A">
        <w:rPr>
          <w:b/>
        </w:rPr>
        <w:t>Total Amount Requested from SSC:</w:t>
      </w:r>
      <w:r>
        <w:t xml:space="preserve"> </w:t>
      </w:r>
      <w:r>
        <w:fldChar w:fldCharType="begin">
          <w:ffData>
            <w:name w:val="Text9"/>
            <w:enabled/>
            <w:calcOnExit w:val="0"/>
            <w:textInput/>
          </w:ffData>
        </w:fldChar>
      </w:r>
      <w:bookmarkStart w:id="1" w:name="Text9"/>
      <w:r>
        <w:instrText xml:space="preserve"> FORMTEXT </w:instrText>
      </w:r>
      <w:r>
        <w:fldChar w:fldCharType="separate"/>
      </w:r>
      <w:r w:rsidR="006522DA">
        <w:t>$1765</w:t>
      </w:r>
      <w:r>
        <w:fldChar w:fldCharType="end"/>
      </w:r>
      <w:bookmarkEnd w:id="1"/>
    </w:p>
    <w:p w14:paraId="5AADBA89" w14:textId="77777777" w:rsidR="009E7CD9" w:rsidRDefault="009E7CD9" w:rsidP="009E7CD9">
      <w:pPr>
        <w:spacing w:line="276" w:lineRule="auto"/>
      </w:pPr>
    </w:p>
    <w:p w14:paraId="55D9F70E" w14:textId="5A676453" w:rsidR="009E7CD9" w:rsidRDefault="009E7CD9" w:rsidP="009E7CD9">
      <w:pPr>
        <w:spacing w:line="276" w:lineRule="auto"/>
      </w:pPr>
      <w:r w:rsidRPr="00BC3F7A">
        <w:rPr>
          <w:b/>
        </w:rPr>
        <w:t>Project Topic Areas:</w:t>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Land &amp; Water </w:t>
      </w:r>
      <w:r>
        <w:fldChar w:fldCharType="begin">
          <w:ffData>
            <w:name w:val="Check2"/>
            <w:enabled/>
            <w:calcOnExit w:val="0"/>
            <w:checkBox>
              <w:sizeAuto/>
              <w:default w:val="0"/>
              <w:checked/>
            </w:checkBox>
          </w:ffData>
        </w:fldChar>
      </w:r>
      <w:r>
        <w:instrText xml:space="preserve"> FORMCHECKBOX </w:instrText>
      </w:r>
      <w:r w:rsidR="00000000">
        <w:fldChar w:fldCharType="separate"/>
      </w:r>
      <w:r>
        <w:fldChar w:fldCharType="end"/>
      </w:r>
      <w:r>
        <w:t xml:space="preserve"> Education </w:t>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Energy</w:t>
      </w:r>
    </w:p>
    <w:p w14:paraId="25E7B366" w14:textId="20B86542" w:rsidR="009E7CD9" w:rsidRDefault="009E7CD9" w:rsidP="009E7CD9">
      <w:pPr>
        <w:spacing w:line="276" w:lineRule="auto"/>
        <w:ind w:left="1440" w:firstLine="72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Transportation </w:t>
      </w:r>
      <w:r>
        <w:fldChar w:fldCharType="begin">
          <w:ffData>
            <w:name w:val="Check5"/>
            <w:enabled/>
            <w:calcOnExit w:val="0"/>
            <w:checkBox>
              <w:sizeAuto/>
              <w:default w:val="0"/>
              <w:checked/>
            </w:checkBox>
          </w:ffData>
        </w:fldChar>
      </w:r>
      <w:r>
        <w:instrText xml:space="preserve"> FORMCHECKBOX </w:instrText>
      </w:r>
      <w:r w:rsidR="00000000">
        <w:fldChar w:fldCharType="separate"/>
      </w:r>
      <w:r>
        <w:fldChar w:fldCharType="end"/>
      </w:r>
      <w:r>
        <w:t xml:space="preserve"> Food &amp; Waste</w:t>
      </w:r>
    </w:p>
    <w:p w14:paraId="44DA0554" w14:textId="77777777" w:rsidR="009E7CD9" w:rsidRPr="0098050B" w:rsidRDefault="009E7CD9" w:rsidP="009E7CD9">
      <w:pPr>
        <w:spacing w:line="276" w:lineRule="auto"/>
        <w:rPr>
          <w:b/>
        </w:rPr>
      </w:pPr>
    </w:p>
    <w:p w14:paraId="7B0B46F9" w14:textId="78AD4C8B" w:rsidR="009E7CD9" w:rsidRDefault="009E7CD9" w:rsidP="009E7CD9">
      <w:pPr>
        <w:spacing w:line="276" w:lineRule="auto"/>
      </w:pPr>
      <w:r w:rsidRPr="00BC3F7A">
        <w:rPr>
          <w:b/>
        </w:rPr>
        <w:t>Applicant Name:</w:t>
      </w:r>
      <w:r>
        <w:t xml:space="preserve"> </w:t>
      </w:r>
      <w:r>
        <w:fldChar w:fldCharType="begin">
          <w:ffData>
            <w:name w:val="Text1"/>
            <w:enabled/>
            <w:calcOnExit w:val="0"/>
            <w:textInput/>
          </w:ffData>
        </w:fldChar>
      </w:r>
      <w:bookmarkStart w:id="2" w:name="Text1"/>
      <w:r>
        <w:instrText xml:space="preserve"> FORMTEXT </w:instrText>
      </w:r>
      <w:r>
        <w:fldChar w:fldCharType="separate"/>
      </w:r>
      <w:r w:rsidR="00370A9A">
        <w:rPr>
          <w:noProof/>
        </w:rPr>
        <w:t>Sydney Curts</w:t>
      </w:r>
      <w:r>
        <w:fldChar w:fldCharType="end"/>
      </w:r>
      <w:bookmarkEnd w:id="2"/>
    </w:p>
    <w:p w14:paraId="7AAEA807" w14:textId="41DED54F" w:rsidR="009E7CD9" w:rsidRDefault="009E7CD9" w:rsidP="009E7CD9">
      <w:pPr>
        <w:spacing w:line="276" w:lineRule="auto"/>
      </w:pPr>
      <w:r w:rsidRPr="00BC3F7A">
        <w:rPr>
          <w:b/>
        </w:rPr>
        <w:t>Campus Affiliation (Unit/Department or RSO/Organization):</w:t>
      </w:r>
      <w:r>
        <w:t xml:space="preserve"> </w:t>
      </w:r>
      <w:r>
        <w:fldChar w:fldCharType="begin">
          <w:ffData>
            <w:name w:val="Text2"/>
            <w:enabled/>
            <w:calcOnExit w:val="0"/>
            <w:textInput/>
          </w:ffData>
        </w:fldChar>
      </w:r>
      <w:bookmarkStart w:id="3" w:name="Text2"/>
      <w:r>
        <w:instrText xml:space="preserve"> FORMTEXT </w:instrText>
      </w:r>
      <w:r>
        <w:fldChar w:fldCharType="separate"/>
      </w:r>
      <w:r w:rsidR="00370A9A">
        <w:rPr>
          <w:noProof/>
        </w:rPr>
        <w:t>Grow2Give</w:t>
      </w:r>
      <w:r>
        <w:fldChar w:fldCharType="end"/>
      </w:r>
      <w:bookmarkEnd w:id="3"/>
    </w:p>
    <w:p w14:paraId="19711233" w14:textId="314BF17A" w:rsidR="009E7CD9" w:rsidRDefault="009E7CD9" w:rsidP="009E7CD9">
      <w:pPr>
        <w:spacing w:line="276" w:lineRule="auto"/>
      </w:pPr>
      <w:r w:rsidRPr="00BC3F7A">
        <w:rPr>
          <w:b/>
        </w:rPr>
        <w:t>Email Address:</w:t>
      </w:r>
      <w:r>
        <w:t xml:space="preserve"> </w:t>
      </w:r>
      <w:r>
        <w:fldChar w:fldCharType="begin">
          <w:ffData>
            <w:name w:val="Text3"/>
            <w:enabled/>
            <w:calcOnExit w:val="0"/>
            <w:textInput/>
          </w:ffData>
        </w:fldChar>
      </w:r>
      <w:bookmarkStart w:id="4" w:name="Text3"/>
      <w:r>
        <w:instrText xml:space="preserve"> FORMTEXT </w:instrText>
      </w:r>
      <w:r>
        <w:fldChar w:fldCharType="separate"/>
      </w:r>
      <w:r w:rsidR="00370A9A">
        <w:rPr>
          <w:noProof/>
        </w:rPr>
        <w:t>scurts2@illinois.edu</w:t>
      </w:r>
      <w:r>
        <w:fldChar w:fldCharType="end"/>
      </w:r>
      <w:bookmarkEnd w:id="4"/>
    </w:p>
    <w:p w14:paraId="21D3F988" w14:textId="77777777" w:rsidR="009E7CD9" w:rsidRDefault="009E7CD9" w:rsidP="009E7CD9"/>
    <w:p w14:paraId="5C18A96D" w14:textId="77777777" w:rsidR="009E7CD9" w:rsidRPr="00BC3F7A" w:rsidRDefault="009E7CD9" w:rsidP="009E7CD9">
      <w:pPr>
        <w:pStyle w:val="NoSpacing"/>
        <w:spacing w:line="288" w:lineRule="auto"/>
        <w:rPr>
          <w:rStyle w:val="IntenseEmphasis"/>
          <w:b/>
          <w:i w:val="0"/>
          <w:color w:val="000000" w:themeColor="text1"/>
          <w:sz w:val="24"/>
          <w:szCs w:val="24"/>
        </w:rPr>
      </w:pPr>
      <w:r w:rsidRPr="00BC3F7A">
        <w:rPr>
          <w:rStyle w:val="IntenseEmphasis"/>
          <w:b/>
          <w:color w:val="000000" w:themeColor="text1"/>
          <w:sz w:val="24"/>
          <w:szCs w:val="24"/>
        </w:rPr>
        <w:t xml:space="preserve">Check one: </w:t>
      </w:r>
    </w:p>
    <w:p w14:paraId="39289E54" w14:textId="77777777" w:rsidR="009E7CD9" w:rsidRPr="00A80422" w:rsidRDefault="009E7CD9" w:rsidP="009E7CD9">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Box>
          </w:ffData>
        </w:fldChar>
      </w:r>
      <w:bookmarkStart w:id="5" w:name="Check6"/>
      <w:r>
        <w:rPr>
          <w:sz w:val="24"/>
          <w:szCs w:val="24"/>
        </w:rPr>
        <w:instrText xml:space="preserve"> FORMCHECKBOX </w:instrText>
      </w:r>
      <w:r w:rsidR="00000000">
        <w:rPr>
          <w:sz w:val="24"/>
          <w:szCs w:val="24"/>
        </w:rPr>
      </w:r>
      <w:r w:rsidR="00000000">
        <w:rPr>
          <w:sz w:val="24"/>
          <w:szCs w:val="24"/>
        </w:rPr>
        <w:fldChar w:fldCharType="separate"/>
      </w:r>
      <w:r>
        <w:rPr>
          <w:sz w:val="24"/>
          <w:szCs w:val="24"/>
        </w:rPr>
        <w:fldChar w:fldCharType="end"/>
      </w:r>
      <w:bookmarkEnd w:id="5"/>
      <w:r>
        <w:rPr>
          <w:sz w:val="24"/>
          <w:szCs w:val="24"/>
        </w:rPr>
        <w:t xml:space="preserve"> </w:t>
      </w:r>
      <w:r w:rsidRPr="00441002">
        <w:rPr>
          <w:sz w:val="24"/>
          <w:szCs w:val="24"/>
        </w:rPr>
        <w:t xml:space="preserve">This project is solely my own </w:t>
      </w:r>
      <w:r w:rsidRPr="00441002">
        <w:rPr>
          <w:b/>
          <w:i/>
          <w:sz w:val="24"/>
          <w:szCs w:val="24"/>
        </w:rPr>
        <w:t>OR</w:t>
      </w:r>
    </w:p>
    <w:p w14:paraId="664ECD49" w14:textId="4B7BD167" w:rsidR="009E7CD9" w:rsidRPr="00441002" w:rsidRDefault="009E7CD9" w:rsidP="009E7CD9">
      <w:pPr>
        <w:pStyle w:val="NoSpacing"/>
        <w:spacing w:line="288" w:lineRule="auto"/>
        <w:rPr>
          <w:sz w:val="24"/>
          <w:szCs w:val="24"/>
        </w:rPr>
      </w:pPr>
      <w:r>
        <w:rPr>
          <w:sz w:val="24"/>
          <w:szCs w:val="24"/>
        </w:rPr>
        <w:t xml:space="preserve"> </w:t>
      </w:r>
      <w:r>
        <w:rPr>
          <w:sz w:val="24"/>
          <w:szCs w:val="24"/>
          <w:u w:val="single"/>
        </w:rPr>
        <w:fldChar w:fldCharType="begin">
          <w:ffData>
            <w:name w:val="Check7"/>
            <w:enabled/>
            <w:calcOnExit w:val="0"/>
            <w:checkBox>
              <w:sizeAuto/>
              <w:default w:val="0"/>
              <w:checked/>
            </w:checkBox>
          </w:ffData>
        </w:fldChar>
      </w:r>
      <w:bookmarkStart w:id="6" w:name="Check7"/>
      <w:r>
        <w:rPr>
          <w:sz w:val="24"/>
          <w:szCs w:val="24"/>
          <w:u w:val="single"/>
        </w:rPr>
        <w:instrText xml:space="preserve"> FORMCHECKBOX </w:instrText>
      </w:r>
      <w:r w:rsidR="00370A9A">
        <w:rPr>
          <w:sz w:val="24"/>
          <w:szCs w:val="24"/>
          <w:u w:val="single"/>
        </w:rPr>
      </w:r>
      <w:r w:rsidR="00000000">
        <w:rPr>
          <w:sz w:val="24"/>
          <w:szCs w:val="24"/>
          <w:u w:val="single"/>
        </w:rPr>
        <w:fldChar w:fldCharType="separate"/>
      </w:r>
      <w:r>
        <w:rPr>
          <w:sz w:val="24"/>
          <w:szCs w:val="24"/>
          <w:u w:val="single"/>
        </w:rPr>
        <w:fldChar w:fldCharType="end"/>
      </w:r>
      <w:bookmarkEnd w:id="6"/>
      <w:r>
        <w:rPr>
          <w:sz w:val="24"/>
          <w:szCs w:val="24"/>
        </w:rPr>
        <w:t xml:space="preserve"> </w:t>
      </w:r>
      <w:r w:rsidRPr="00441002">
        <w:rPr>
          <w:sz w:val="24"/>
          <w:szCs w:val="24"/>
        </w:rPr>
        <w:t xml:space="preserve">This project is proposed on behalf of (name of student org., campus dept., etc.): </w:t>
      </w:r>
      <w:r>
        <w:rPr>
          <w:sz w:val="24"/>
          <w:szCs w:val="24"/>
        </w:rPr>
        <w:fldChar w:fldCharType="begin">
          <w:ffData>
            <w:name w:val="Text15"/>
            <w:enabled/>
            <w:calcOnExit w:val="0"/>
            <w:textInput/>
          </w:ffData>
        </w:fldChar>
      </w:r>
      <w:bookmarkStart w:id="7" w:name="Text15"/>
      <w:r>
        <w:rPr>
          <w:sz w:val="24"/>
          <w:szCs w:val="24"/>
        </w:rPr>
        <w:instrText xml:space="preserve"> FORMTEXT </w:instrText>
      </w:r>
      <w:r>
        <w:rPr>
          <w:sz w:val="24"/>
          <w:szCs w:val="24"/>
        </w:rPr>
      </w:r>
      <w:r>
        <w:rPr>
          <w:sz w:val="24"/>
          <w:szCs w:val="24"/>
        </w:rPr>
        <w:fldChar w:fldCharType="separate"/>
      </w:r>
      <w:r w:rsidR="00370A9A">
        <w:rPr>
          <w:noProof/>
          <w:sz w:val="24"/>
          <w:szCs w:val="24"/>
        </w:rPr>
        <w:t>Grow2Give</w:t>
      </w:r>
      <w:r>
        <w:rPr>
          <w:sz w:val="24"/>
          <w:szCs w:val="24"/>
        </w:rPr>
        <w:fldChar w:fldCharType="end"/>
      </w:r>
      <w:bookmarkEnd w:id="7"/>
    </w:p>
    <w:p w14:paraId="78266260" w14:textId="77777777" w:rsidR="009E7CD9" w:rsidRDefault="009E7CD9" w:rsidP="009E7CD9"/>
    <w:p w14:paraId="7398FC8D" w14:textId="77777777" w:rsidR="009E7CD9" w:rsidRPr="00430F5F" w:rsidRDefault="009E7CD9" w:rsidP="009E7CD9">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9E7CD9" w14:paraId="5A6E7E55" w14:textId="77777777" w:rsidTr="00BE5256">
        <w:tc>
          <w:tcPr>
            <w:tcW w:w="3432" w:type="dxa"/>
          </w:tcPr>
          <w:p w14:paraId="4F1D9AD8" w14:textId="77777777" w:rsidR="009E7CD9" w:rsidRPr="005328A2" w:rsidRDefault="009E7CD9" w:rsidP="00BE5256">
            <w:pPr>
              <w:jc w:val="center"/>
              <w:rPr>
                <w:b/>
              </w:rPr>
            </w:pPr>
            <w:r>
              <w:rPr>
                <w:b/>
              </w:rPr>
              <w:t>Name</w:t>
            </w:r>
          </w:p>
        </w:tc>
        <w:tc>
          <w:tcPr>
            <w:tcW w:w="3432" w:type="dxa"/>
          </w:tcPr>
          <w:p w14:paraId="3DCA206B" w14:textId="77777777" w:rsidR="009E7CD9" w:rsidRPr="005328A2" w:rsidRDefault="009E7CD9" w:rsidP="00BE5256">
            <w:pPr>
              <w:jc w:val="center"/>
              <w:rPr>
                <w:b/>
              </w:rPr>
            </w:pPr>
            <w:r>
              <w:rPr>
                <w:b/>
              </w:rPr>
              <w:t>Department</w:t>
            </w:r>
          </w:p>
        </w:tc>
        <w:tc>
          <w:tcPr>
            <w:tcW w:w="3432" w:type="dxa"/>
          </w:tcPr>
          <w:p w14:paraId="0E4A7B72" w14:textId="77777777" w:rsidR="009E7CD9" w:rsidRPr="005328A2" w:rsidRDefault="009E7CD9" w:rsidP="00BE5256">
            <w:pPr>
              <w:jc w:val="center"/>
              <w:rPr>
                <w:b/>
              </w:rPr>
            </w:pPr>
            <w:r>
              <w:rPr>
                <w:b/>
              </w:rPr>
              <w:t>Email</w:t>
            </w:r>
          </w:p>
        </w:tc>
      </w:tr>
      <w:tr w:rsidR="009E7CD9" w14:paraId="6F494592" w14:textId="77777777" w:rsidTr="00BE5256">
        <w:sdt>
          <w:sdtPr>
            <w:id w:val="1021518344"/>
            <w:placeholder>
              <w:docPart w:val="FAC7658791BD2044B588BCCEAEDF66D6"/>
            </w:placeholder>
            <w:text/>
          </w:sdtPr>
          <w:sdtContent>
            <w:tc>
              <w:tcPr>
                <w:tcW w:w="3432" w:type="dxa"/>
              </w:tcPr>
              <w:p w14:paraId="5BF16C60" w14:textId="14A1F5F9" w:rsidR="009E7CD9" w:rsidRDefault="00370A9A" w:rsidP="00BE5256">
                <w:r>
                  <w:t>Joey Hartz</w:t>
                </w:r>
              </w:p>
            </w:tc>
          </w:sdtContent>
        </w:sdt>
        <w:sdt>
          <w:sdtPr>
            <w:id w:val="386379492"/>
            <w:placeholder>
              <w:docPart w:val="5575BCFA854C1F4280C5ACB031071F23"/>
            </w:placeholder>
            <w:text/>
          </w:sdtPr>
          <w:sdtContent>
            <w:tc>
              <w:tcPr>
                <w:tcW w:w="3432" w:type="dxa"/>
              </w:tcPr>
              <w:p w14:paraId="57D7957C" w14:textId="3EDF6F0C" w:rsidR="009E7CD9" w:rsidRDefault="00370A9A" w:rsidP="00BE5256">
                <w:r>
                  <w:t>Grow2Give</w:t>
                </w:r>
              </w:p>
            </w:tc>
          </w:sdtContent>
        </w:sdt>
        <w:sdt>
          <w:sdtPr>
            <w:id w:val="736745670"/>
            <w:placeholder>
              <w:docPart w:val="07D89B0791738544B91FC2CA0D642CC5"/>
            </w:placeholder>
            <w:text/>
          </w:sdtPr>
          <w:sdtContent>
            <w:tc>
              <w:tcPr>
                <w:tcW w:w="3432" w:type="dxa"/>
              </w:tcPr>
              <w:p w14:paraId="048EA47F" w14:textId="0EE05C9A" w:rsidR="009E7CD9" w:rsidRDefault="00370A9A" w:rsidP="00BE5256">
                <w:r>
                  <w:t>Jhartz4@illinois.edu</w:t>
                </w:r>
              </w:p>
            </w:tc>
          </w:sdtContent>
        </w:sdt>
      </w:tr>
      <w:tr w:rsidR="009E7CD9" w14:paraId="7C25BD6D" w14:textId="77777777" w:rsidTr="00BE5256">
        <w:sdt>
          <w:sdtPr>
            <w:id w:val="-311181723"/>
            <w:placeholder>
              <w:docPart w:val="3368E04507344048AD9324CACCF4E6A1"/>
            </w:placeholder>
            <w:text/>
          </w:sdtPr>
          <w:sdtContent>
            <w:tc>
              <w:tcPr>
                <w:tcW w:w="3432" w:type="dxa"/>
              </w:tcPr>
              <w:p w14:paraId="68FEDD09" w14:textId="2E38C11E" w:rsidR="009E7CD9" w:rsidRDefault="00370A9A" w:rsidP="00BE5256">
                <w:r>
                  <w:t>Steven Adamson</w:t>
                </w:r>
              </w:p>
            </w:tc>
          </w:sdtContent>
        </w:sdt>
        <w:sdt>
          <w:sdtPr>
            <w:id w:val="1665748983"/>
            <w:placeholder>
              <w:docPart w:val="9749933E488C284D92B36F16353BA5DE"/>
            </w:placeholder>
            <w:text/>
          </w:sdtPr>
          <w:sdtContent>
            <w:tc>
              <w:tcPr>
                <w:tcW w:w="3432" w:type="dxa"/>
              </w:tcPr>
              <w:p w14:paraId="14728ACC" w14:textId="2782274F" w:rsidR="009E7CD9" w:rsidRDefault="00370A9A" w:rsidP="00BE5256">
                <w:r>
                  <w:t>Grow2Give</w:t>
                </w:r>
              </w:p>
            </w:tc>
          </w:sdtContent>
        </w:sdt>
        <w:sdt>
          <w:sdtPr>
            <w:id w:val="-1885399971"/>
            <w:text/>
          </w:sdtPr>
          <w:sdtContent>
            <w:tc>
              <w:tcPr>
                <w:tcW w:w="3432" w:type="dxa"/>
              </w:tcPr>
              <w:p w14:paraId="09437680" w14:textId="4A83DB17" w:rsidR="009E7CD9" w:rsidRDefault="00370A9A" w:rsidP="00BE5256">
                <w:r>
                  <w:t>Adamson3@illinois.edu</w:t>
                </w:r>
              </w:p>
            </w:tc>
          </w:sdtContent>
        </w:sdt>
      </w:tr>
      <w:tr w:rsidR="009E7CD9" w14:paraId="36470541" w14:textId="77777777" w:rsidTr="00BE5256">
        <w:sdt>
          <w:sdtPr>
            <w:id w:val="-1598476469"/>
            <w:text/>
          </w:sdtPr>
          <w:sdtContent>
            <w:tc>
              <w:tcPr>
                <w:tcW w:w="3432" w:type="dxa"/>
              </w:tcPr>
              <w:p w14:paraId="4EE0EFE3" w14:textId="1C0E11D0" w:rsidR="009E7CD9" w:rsidRDefault="00370A9A" w:rsidP="00BE5256">
                <w:r>
                  <w:t>Colin Dobson</w:t>
                </w:r>
              </w:p>
            </w:tc>
          </w:sdtContent>
        </w:sdt>
        <w:sdt>
          <w:sdtPr>
            <w:id w:val="-243182502"/>
            <w:text/>
          </w:sdtPr>
          <w:sdtContent>
            <w:tc>
              <w:tcPr>
                <w:tcW w:w="3432" w:type="dxa"/>
              </w:tcPr>
              <w:p w14:paraId="265FC9E2" w14:textId="6AA72919" w:rsidR="009E7CD9" w:rsidRDefault="00370A9A" w:rsidP="00BE5256">
                <w:r>
                  <w:t>Grow2Give</w:t>
                </w:r>
              </w:p>
            </w:tc>
          </w:sdtContent>
        </w:sdt>
        <w:sdt>
          <w:sdtPr>
            <w:id w:val="-2042736718"/>
            <w:text/>
          </w:sdtPr>
          <w:sdtContent>
            <w:tc>
              <w:tcPr>
                <w:tcW w:w="3432" w:type="dxa"/>
              </w:tcPr>
              <w:p w14:paraId="43D0A497" w14:textId="59C51096" w:rsidR="009E7CD9" w:rsidRDefault="00370A9A" w:rsidP="00BE5256">
                <w:r>
                  <w:t>Cdobson2@illinois.edu</w:t>
                </w:r>
              </w:p>
            </w:tc>
          </w:sdtContent>
        </w:sdt>
      </w:tr>
      <w:tr w:rsidR="009E7CD9" w14:paraId="2356EB87" w14:textId="77777777" w:rsidTr="00BE5256">
        <w:sdt>
          <w:sdtPr>
            <w:id w:val="-1759281010"/>
            <w:text/>
          </w:sdtPr>
          <w:sdtContent>
            <w:tc>
              <w:tcPr>
                <w:tcW w:w="3432" w:type="dxa"/>
              </w:tcPr>
              <w:p w14:paraId="5DA164A1" w14:textId="2F0AA358" w:rsidR="009E7CD9" w:rsidRDefault="00370A9A" w:rsidP="00BE5256">
                <w:r>
                  <w:t>Holly Hahn</w:t>
                </w:r>
              </w:p>
            </w:tc>
          </w:sdtContent>
        </w:sdt>
        <w:sdt>
          <w:sdtPr>
            <w:id w:val="-332608496"/>
            <w:text/>
          </w:sdtPr>
          <w:sdtContent>
            <w:tc>
              <w:tcPr>
                <w:tcW w:w="3432" w:type="dxa"/>
              </w:tcPr>
              <w:p w14:paraId="139E6269" w14:textId="7B00F355" w:rsidR="009E7CD9" w:rsidRDefault="00370A9A" w:rsidP="00BE5256">
                <w:r>
                  <w:t>Grow2Give</w:t>
                </w:r>
              </w:p>
            </w:tc>
          </w:sdtContent>
        </w:sdt>
        <w:sdt>
          <w:sdtPr>
            <w:id w:val="-1468354329"/>
            <w:text/>
          </w:sdtPr>
          <w:sdtContent>
            <w:tc>
              <w:tcPr>
                <w:tcW w:w="3432" w:type="dxa"/>
              </w:tcPr>
              <w:p w14:paraId="3E321B87" w14:textId="225782B0" w:rsidR="009E7CD9" w:rsidRDefault="00370A9A" w:rsidP="00BE5256">
                <w:r>
                  <w:t>Hollyh2@illinois.edu</w:t>
                </w:r>
              </w:p>
            </w:tc>
          </w:sdtContent>
        </w:sdt>
      </w:tr>
    </w:tbl>
    <w:p w14:paraId="58965995" w14:textId="77777777" w:rsidR="009E7CD9" w:rsidRDefault="009E7CD9" w:rsidP="009E7CD9">
      <w:pPr>
        <w:pStyle w:val="NoSpacing"/>
        <w:spacing w:line="288" w:lineRule="auto"/>
        <w:rPr>
          <w:sz w:val="24"/>
          <w:szCs w:val="24"/>
          <w:u w:val="single"/>
        </w:rPr>
      </w:pPr>
    </w:p>
    <w:p w14:paraId="1AF7842B" w14:textId="77777777" w:rsidR="009E7CD9" w:rsidRPr="00BC3F7A" w:rsidRDefault="009E7CD9" w:rsidP="009E7CD9">
      <w:pPr>
        <w:pStyle w:val="NoSpacing"/>
        <w:spacing w:line="288" w:lineRule="auto"/>
        <w:rPr>
          <w:b/>
          <w:sz w:val="24"/>
          <w:szCs w:val="24"/>
          <w:u w:val="single"/>
        </w:rPr>
      </w:pPr>
      <w:r w:rsidRPr="00BC3F7A">
        <w:rPr>
          <w:b/>
          <w:sz w:val="24"/>
          <w:szCs w:val="24"/>
          <w:u w:val="single"/>
        </w:rPr>
        <w:t xml:space="preserve">Student-Led Projects (Mandatory): </w:t>
      </w:r>
    </w:p>
    <w:p w14:paraId="249633B3" w14:textId="612CF668" w:rsidR="009E7CD9" w:rsidRPr="003C56B3" w:rsidRDefault="009E7CD9" w:rsidP="009E7CD9">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Pr>
          <w:sz w:val="24"/>
          <w:szCs w:val="24"/>
        </w:rPr>
        <w:fldChar w:fldCharType="begin">
          <w:ffData>
            <w:name w:val="Text5"/>
            <w:enabled/>
            <w:calcOnExit w:val="0"/>
            <w:textInput/>
          </w:ffData>
        </w:fldChar>
      </w:r>
      <w:bookmarkStart w:id="8" w:name="Text5"/>
      <w:r>
        <w:rPr>
          <w:sz w:val="24"/>
          <w:szCs w:val="24"/>
        </w:rPr>
        <w:instrText xml:space="preserve"> FORMTEXT </w:instrText>
      </w:r>
      <w:r>
        <w:rPr>
          <w:sz w:val="24"/>
          <w:szCs w:val="24"/>
        </w:rPr>
      </w:r>
      <w:r>
        <w:rPr>
          <w:sz w:val="24"/>
          <w:szCs w:val="24"/>
        </w:rPr>
        <w:fldChar w:fldCharType="separate"/>
      </w:r>
      <w:r w:rsidR="00370A9A">
        <w:rPr>
          <w:noProof/>
          <w:sz w:val="24"/>
          <w:szCs w:val="24"/>
        </w:rPr>
        <w:t>Matt Turino</w:t>
      </w:r>
      <w:r>
        <w:rPr>
          <w:sz w:val="24"/>
          <w:szCs w:val="24"/>
        </w:rPr>
        <w:fldChar w:fldCharType="end"/>
      </w:r>
      <w:bookmarkEnd w:id="8"/>
      <w:r w:rsidRPr="00441002">
        <w:rPr>
          <w:sz w:val="24"/>
          <w:szCs w:val="24"/>
        </w:rPr>
        <w:br/>
      </w:r>
      <w:r>
        <w:rPr>
          <w:sz w:val="24"/>
          <w:szCs w:val="24"/>
        </w:rPr>
        <w:t>Adviso</w:t>
      </w:r>
      <w:r w:rsidRPr="00441002">
        <w:rPr>
          <w:sz w:val="24"/>
          <w:szCs w:val="24"/>
        </w:rPr>
        <w:t xml:space="preserve">r’s Email Address: </w:t>
      </w:r>
      <w:r>
        <w:rPr>
          <w:sz w:val="24"/>
          <w:szCs w:val="24"/>
        </w:rPr>
        <w:fldChar w:fldCharType="begin">
          <w:ffData>
            <w:name w:val="Text6"/>
            <w:enabled/>
            <w:calcOnExit w:val="0"/>
            <w:textInput/>
          </w:ffData>
        </w:fldChar>
      </w:r>
      <w:bookmarkStart w:id="9" w:name="Text6"/>
      <w:r>
        <w:rPr>
          <w:sz w:val="24"/>
          <w:szCs w:val="24"/>
        </w:rPr>
        <w:instrText xml:space="preserve"> FORMTEXT </w:instrText>
      </w:r>
      <w:r>
        <w:rPr>
          <w:sz w:val="24"/>
          <w:szCs w:val="24"/>
        </w:rPr>
      </w:r>
      <w:r>
        <w:rPr>
          <w:sz w:val="24"/>
          <w:szCs w:val="24"/>
        </w:rPr>
        <w:fldChar w:fldCharType="separate"/>
      </w:r>
      <w:r w:rsidR="00370A9A">
        <w:rPr>
          <w:noProof/>
          <w:sz w:val="24"/>
          <w:szCs w:val="24"/>
        </w:rPr>
        <w:t>turino@illinois.edu</w:t>
      </w:r>
      <w:r>
        <w:rPr>
          <w:sz w:val="24"/>
          <w:szCs w:val="24"/>
        </w:rPr>
        <w:fldChar w:fldCharType="end"/>
      </w:r>
      <w:bookmarkEnd w:id="9"/>
    </w:p>
    <w:p w14:paraId="314A17D8" w14:textId="77777777" w:rsidR="009E7CD9" w:rsidRPr="003C56B3" w:rsidRDefault="009E7CD9" w:rsidP="009E7CD9">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Pr>
          <w:rFonts w:eastAsia="Times New Roman" w:cstheme="minorHAnsi"/>
          <w:b/>
          <w:bCs/>
          <w:i/>
        </w:rPr>
        <w:t>a full-time University of Illinois staff m</w:t>
      </w:r>
      <w:r w:rsidRPr="003C56B3">
        <w:rPr>
          <w:rFonts w:eastAsia="Times New Roman" w:cstheme="minorHAnsi"/>
          <w:b/>
          <w:bCs/>
          <w:i/>
        </w:rPr>
        <w:t>ember)</w:t>
      </w:r>
    </w:p>
    <w:p w14:paraId="02818DB1" w14:textId="7CFE6272" w:rsidR="009E7CD9" w:rsidRPr="003C56B3" w:rsidRDefault="009E7CD9" w:rsidP="009E7CD9">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Pr>
          <w:rFonts w:ascii="Calibri" w:eastAsia="Times New Roman" w:hAnsi="Calibri"/>
        </w:rPr>
        <w:fldChar w:fldCharType="begin">
          <w:ffData>
            <w:name w:val="Text16"/>
            <w:enabled/>
            <w:calcOnExit w:val="0"/>
            <w:textInput/>
          </w:ffData>
        </w:fldChar>
      </w:r>
      <w:bookmarkStart w:id="10" w:name="Text16"/>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370A9A">
        <w:rPr>
          <w:rFonts w:ascii="Calibri" w:eastAsia="Times New Roman" w:hAnsi="Calibri"/>
          <w:noProof/>
        </w:rPr>
        <w:t>Matt Turino</w:t>
      </w:r>
      <w:r>
        <w:rPr>
          <w:rFonts w:ascii="Calibri" w:eastAsia="Times New Roman" w:hAnsi="Calibri"/>
        </w:rPr>
        <w:fldChar w:fldCharType="end"/>
      </w:r>
      <w:bookmarkEnd w:id="10"/>
    </w:p>
    <w:p w14:paraId="3F257912" w14:textId="6F71E1E1" w:rsidR="009E7CD9" w:rsidRPr="003C56B3" w:rsidRDefault="009E7CD9" w:rsidP="009E7CD9">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Pr>
          <w:rFonts w:ascii="Calibri" w:eastAsia="Times New Roman" w:hAnsi="Calibri"/>
        </w:rPr>
        <w:fldChar w:fldCharType="begin">
          <w:ffData>
            <w:name w:val="Text17"/>
            <w:enabled/>
            <w:calcOnExit w:val="0"/>
            <w:textInput/>
          </w:ffData>
        </w:fldChar>
      </w:r>
      <w:bookmarkStart w:id="11" w:name="Text17"/>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370A9A">
        <w:rPr>
          <w:rFonts w:ascii="Calibri" w:eastAsia="Times New Roman" w:hAnsi="Calibri"/>
          <w:noProof/>
        </w:rPr>
        <w:t>Sustainable Student Farm</w:t>
      </w:r>
      <w:r>
        <w:rPr>
          <w:rFonts w:ascii="Calibri" w:eastAsia="Times New Roman" w:hAnsi="Calibri"/>
        </w:rPr>
        <w:fldChar w:fldCharType="end"/>
      </w:r>
      <w:bookmarkEnd w:id="11"/>
    </w:p>
    <w:p w14:paraId="1BA2831B" w14:textId="76E04F0D" w:rsidR="009E7CD9" w:rsidRPr="003C56B3" w:rsidRDefault="009E7CD9" w:rsidP="009E7CD9">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Pr>
          <w:rFonts w:ascii="Calibri" w:eastAsia="Times New Roman" w:hAnsi="Calibri"/>
        </w:rPr>
        <w:fldChar w:fldCharType="begin">
          <w:ffData>
            <w:name w:val="Text18"/>
            <w:enabled/>
            <w:calcOnExit w:val="0"/>
            <w:textInput/>
          </w:ffData>
        </w:fldChar>
      </w:r>
      <w:bookmarkStart w:id="12" w:name="Text18"/>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370A9A">
        <w:rPr>
          <w:rFonts w:ascii="Calibri" w:eastAsia="Times New Roman" w:hAnsi="Calibri"/>
          <w:noProof/>
        </w:rPr>
        <w:t>turino@illinois.edu</w:t>
      </w:r>
      <w:r>
        <w:rPr>
          <w:rFonts w:ascii="Calibri" w:eastAsia="Times New Roman" w:hAnsi="Calibri"/>
        </w:rPr>
        <w:fldChar w:fldCharType="end"/>
      </w:r>
      <w:bookmarkEnd w:id="12"/>
    </w:p>
    <w:p w14:paraId="3A8978CE" w14:textId="77777777" w:rsidR="009E7CD9" w:rsidRDefault="009E7CD9" w:rsidP="00E4055F">
      <w:pPr>
        <w:rPr>
          <w:i/>
        </w:rPr>
      </w:pPr>
    </w:p>
    <w:p w14:paraId="7094DE86" w14:textId="77777777" w:rsidR="005A3952" w:rsidRPr="005A3952" w:rsidRDefault="005A3952" w:rsidP="00E4055F"/>
    <w:p w14:paraId="1D904139" w14:textId="77777777" w:rsidR="00103511" w:rsidRDefault="00103511">
      <w:pPr>
        <w:rPr>
          <w:b/>
          <w:sz w:val="28"/>
          <w:szCs w:val="28"/>
        </w:rPr>
      </w:pPr>
      <w:r>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04B85E99" w14:textId="77777777" w:rsidR="009E7CD9" w:rsidRDefault="009E7CD9" w:rsidP="009E7CD9">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Pr>
          <w:i/>
        </w:rPr>
        <w:t>visit a working group meeting</w:t>
      </w:r>
      <w:r w:rsidRPr="00F91FA0">
        <w:rPr>
          <w:i/>
        </w:rPr>
        <w:t xml:space="preserve"> </w:t>
      </w:r>
      <w:r>
        <w:rPr>
          <w:i/>
        </w:rPr>
        <w:t>sometime during the proposal submission process</w:t>
      </w:r>
      <w:r w:rsidRPr="00F91FA0">
        <w:rPr>
          <w:i/>
        </w:rPr>
        <w:t xml:space="preserve">. </w:t>
      </w:r>
    </w:p>
    <w:p w14:paraId="4E2F9F0F" w14:textId="77777777" w:rsidR="005A3952" w:rsidRDefault="005A3952"/>
    <w:p w14:paraId="6BAD305A" w14:textId="77777777" w:rsidR="009E7CD9" w:rsidRDefault="009E7CD9" w:rsidP="009E7CD9">
      <w:pPr>
        <w:rPr>
          <w:b/>
        </w:rPr>
      </w:pPr>
      <w:r w:rsidRPr="00B34D5B">
        <w:rPr>
          <w:b/>
        </w:rPr>
        <w:t xml:space="preserve">Please provide a brief background of the project, </w:t>
      </w:r>
      <w:r>
        <w:rPr>
          <w:b/>
        </w:rPr>
        <w:t>its</w:t>
      </w:r>
      <w:r w:rsidRPr="00B34D5B">
        <w:rPr>
          <w:b/>
        </w:rPr>
        <w:t xml:space="preserve"> goals, and the desired outcomes:</w:t>
      </w:r>
    </w:p>
    <w:p w14:paraId="394F3A17" w14:textId="77777777" w:rsidR="009E7CD9" w:rsidRPr="00EB52EA" w:rsidRDefault="009E7CD9" w:rsidP="009E7CD9">
      <w:pPr>
        <w:rPr>
          <w:i/>
          <w:sz w:val="22"/>
          <w:szCs w:val="22"/>
        </w:rPr>
      </w:pPr>
      <w:r w:rsidRPr="00EB52EA">
        <w:rPr>
          <w:i/>
          <w:sz w:val="22"/>
          <w:szCs w:val="22"/>
        </w:rPr>
        <w:t xml:space="preserve">We want to know: What is your project? What does it </w:t>
      </w:r>
      <w:r>
        <w:rPr>
          <w:i/>
          <w:sz w:val="22"/>
          <w:szCs w:val="22"/>
        </w:rPr>
        <w:t xml:space="preserve">concretely </w:t>
      </w:r>
      <w:r w:rsidRPr="00EB52EA">
        <w:rPr>
          <w:i/>
          <w:sz w:val="22"/>
          <w:szCs w:val="22"/>
        </w:rPr>
        <w:t>produce, accomplish, or solve? Why is this project needed</w:t>
      </w:r>
      <w:r>
        <w:rPr>
          <w:i/>
          <w:sz w:val="22"/>
          <w:szCs w:val="22"/>
        </w:rPr>
        <w:t xml:space="preserve"> on campus</w:t>
      </w:r>
      <w:r w:rsidRPr="00EB52EA">
        <w:rPr>
          <w:i/>
          <w:sz w:val="22"/>
          <w:szCs w:val="22"/>
        </w:rPr>
        <w:t xml:space="preserve">? </w:t>
      </w:r>
    </w:p>
    <w:p w14:paraId="7CE6F2FF" w14:textId="0BE84D70" w:rsidR="00AB66CE" w:rsidRDefault="009E7CD9" w:rsidP="00AB66CE">
      <w:pPr>
        <w:rPr>
          <w:noProof/>
        </w:rPr>
      </w:pPr>
      <w:r>
        <w:fldChar w:fldCharType="begin">
          <w:ffData>
            <w:name w:val="Text19"/>
            <w:enabled/>
            <w:calcOnExit w:val="0"/>
            <w:textInput/>
          </w:ffData>
        </w:fldChar>
      </w:r>
      <w:bookmarkStart w:id="13" w:name="Text19"/>
      <w:r>
        <w:instrText xml:space="preserve"> FORMTEXT </w:instrText>
      </w:r>
      <w:r>
        <w:fldChar w:fldCharType="separate"/>
      </w:r>
      <w:r w:rsidR="00AB66CE">
        <w:rPr>
          <w:noProof/>
        </w:rPr>
        <w:t xml:space="preserve">Within our At-Home Edible Gardening Education Program, participants can attend three workshops throughout AY22-23. We have tentatively planned for the following dates at </w:t>
      </w:r>
      <w:r w:rsidR="006522DA">
        <w:rPr>
          <w:noProof/>
        </w:rPr>
        <w:t>75</w:t>
      </w:r>
      <w:r w:rsidR="00AB66CE">
        <w:rPr>
          <w:noProof/>
        </w:rPr>
        <w:t xml:space="preserve"> participants.</w:t>
      </w:r>
    </w:p>
    <w:p w14:paraId="43051D05" w14:textId="77777777" w:rsidR="00AB66CE" w:rsidRDefault="00AB66CE" w:rsidP="00AB66CE">
      <w:pPr>
        <w:rPr>
          <w:noProof/>
        </w:rPr>
      </w:pPr>
      <w:r>
        <w:rPr>
          <w:noProof/>
        </w:rPr>
        <w:t>•</w:t>
      </w:r>
      <w:r>
        <w:rPr>
          <w:noProof/>
        </w:rPr>
        <w:tab/>
        <w:t>Microgreens Workshop (Nov. 7th)</w:t>
      </w:r>
    </w:p>
    <w:p w14:paraId="36371060" w14:textId="66E27BA6" w:rsidR="00AB66CE" w:rsidRDefault="00AB66CE" w:rsidP="00AB66CE">
      <w:pPr>
        <w:rPr>
          <w:noProof/>
        </w:rPr>
      </w:pPr>
      <w:r>
        <w:rPr>
          <w:noProof/>
        </w:rPr>
        <w:t>Participants will receive a hemp growing mat, seeds, and a container upon request (encouraged to bring their own to reduce environmental impact). This workshop will be led in conjunction with Dr. Jennifer Nelson, UIUC instructor and horticulturist. They will learn how to start microgreens in a non-conventional growing medium and how to harvest.</w:t>
      </w:r>
    </w:p>
    <w:p w14:paraId="797BF841" w14:textId="77777777" w:rsidR="00AB66CE" w:rsidRDefault="00AB66CE" w:rsidP="00AB66CE">
      <w:pPr>
        <w:rPr>
          <w:noProof/>
        </w:rPr>
      </w:pPr>
      <w:r>
        <w:rPr>
          <w:noProof/>
        </w:rPr>
        <w:t>•</w:t>
      </w:r>
      <w:r>
        <w:rPr>
          <w:noProof/>
        </w:rPr>
        <w:tab/>
        <w:t>At-Home Gardening Workshop (February 6th)</w:t>
      </w:r>
    </w:p>
    <w:p w14:paraId="23EFDD76" w14:textId="557A05CA" w:rsidR="00AB66CE" w:rsidRDefault="00AB66CE" w:rsidP="00AB66CE">
      <w:pPr>
        <w:rPr>
          <w:noProof/>
        </w:rPr>
      </w:pPr>
      <w:r>
        <w:rPr>
          <w:noProof/>
        </w:rPr>
        <w:t>Participants will receive a self-watering window gardening container and their choice of seeds. They will be guided through the planting process and learn what to expect when gardening indoors, as well as how to harvest. Additionally, vermiCUlture, another environmental RSO, will partner with us on this event to include vermicomposting education and tutorials.</w:t>
      </w:r>
    </w:p>
    <w:p w14:paraId="440FB77B" w14:textId="77777777" w:rsidR="00AB66CE" w:rsidRDefault="00AB66CE" w:rsidP="00AB66CE">
      <w:pPr>
        <w:rPr>
          <w:noProof/>
        </w:rPr>
      </w:pPr>
      <w:r>
        <w:rPr>
          <w:noProof/>
        </w:rPr>
        <w:t>•</w:t>
      </w:r>
      <w:r>
        <w:rPr>
          <w:noProof/>
        </w:rPr>
        <w:tab/>
        <w:t>Sprouts Workshop (Apr. 3rd)</w:t>
      </w:r>
    </w:p>
    <w:p w14:paraId="29FECBB1" w14:textId="5081CDBA" w:rsidR="00AB66CE" w:rsidRDefault="00AB66CE" w:rsidP="00AB66CE">
      <w:pPr>
        <w:rPr>
          <w:noProof/>
        </w:rPr>
      </w:pPr>
      <w:r>
        <w:rPr>
          <w:noProof/>
        </w:rPr>
        <w:t>Participants will receive a sprouting jar and lid and learn how to grow sprouts through hydroponics. This workshop will be led in conjunction with a mentor that is TBD.</w:t>
      </w:r>
    </w:p>
    <w:p w14:paraId="2ED90F42" w14:textId="77777777" w:rsidR="00AB66CE" w:rsidRDefault="00AB66CE" w:rsidP="00AB66CE">
      <w:pPr>
        <w:rPr>
          <w:noProof/>
        </w:rPr>
      </w:pPr>
    </w:p>
    <w:p w14:paraId="582B152A" w14:textId="6AE2521B" w:rsidR="00AB66CE" w:rsidRDefault="00AB66CE" w:rsidP="00AB66CE">
      <w:pPr>
        <w:rPr>
          <w:noProof/>
        </w:rPr>
      </w:pPr>
      <w:r>
        <w:rPr>
          <w:noProof/>
        </w:rPr>
        <w:t xml:space="preserve">Our project hopes to encourage, educate, and make accessible to members of the UIUC and Champaign-Urbana communities the ability to sustainably grow food at home. Preference will be given to UIUC students facing food insecurity. All materials and instructions are provided for participants to make the program/workshops as accessible to all as possible. </w:t>
      </w:r>
    </w:p>
    <w:p w14:paraId="07D7E353" w14:textId="77777777" w:rsidR="00AB66CE" w:rsidRDefault="00AB66CE" w:rsidP="00AB66CE">
      <w:pPr>
        <w:rPr>
          <w:noProof/>
        </w:rPr>
      </w:pPr>
    </w:p>
    <w:p w14:paraId="18C3AF56" w14:textId="00388C52" w:rsidR="009E7CD9" w:rsidRDefault="00AB66CE" w:rsidP="00AB66CE">
      <w:r>
        <w:rPr>
          <w:noProof/>
        </w:rPr>
        <w:t>Detailed reports of participant turnouts, workshop success, as well as workshop photos, will be provided as deliverables for this project.</w:t>
      </w:r>
      <w:r w:rsidR="009E7CD9">
        <w:fldChar w:fldCharType="end"/>
      </w:r>
      <w:bookmarkEnd w:id="13"/>
    </w:p>
    <w:p w14:paraId="262A41B2" w14:textId="77777777" w:rsidR="009E7CD9" w:rsidRDefault="009E7CD9" w:rsidP="009E7CD9"/>
    <w:p w14:paraId="3E272022" w14:textId="77777777" w:rsidR="009E7CD9" w:rsidRDefault="009E7CD9" w:rsidP="009E7CD9">
      <w:pPr>
        <w:rPr>
          <w:b/>
        </w:rPr>
      </w:pPr>
      <w:r w:rsidRPr="00B34D5B">
        <w:rPr>
          <w:b/>
        </w:rPr>
        <w:t xml:space="preserve">Where will the project be located? </w:t>
      </w:r>
      <w:r>
        <w:rPr>
          <w:b/>
        </w:rPr>
        <w:t xml:space="preserve">Are special permissions </w:t>
      </w:r>
      <w:r w:rsidRPr="00B34D5B">
        <w:rPr>
          <w:b/>
        </w:rPr>
        <w:t xml:space="preserve">required </w:t>
      </w:r>
      <w:r>
        <w:rPr>
          <w:b/>
        </w:rPr>
        <w:t>for this project site?</w:t>
      </w:r>
    </w:p>
    <w:p w14:paraId="7E08835A" w14:textId="3209A150" w:rsidR="009E7CD9" w:rsidRPr="00E37754" w:rsidRDefault="009E7CD9" w:rsidP="009E7CD9">
      <w:pPr>
        <w:rPr>
          <w:i/>
          <w:sz w:val="22"/>
          <w:szCs w:val="22"/>
        </w:rPr>
      </w:pPr>
      <w:r w:rsidRPr="00E37754">
        <w:rPr>
          <w:i/>
          <w:sz w:val="22"/>
          <w:szCs w:val="22"/>
        </w:rPr>
        <w:t>If special permission is required for this location, please explain and submit any relevant letters of support with the application.</w:t>
      </w:r>
      <w:r>
        <w:rPr>
          <w:i/>
          <w:sz w:val="22"/>
          <w:szCs w:val="22"/>
        </w:rPr>
        <w:t xml:space="preserve"> SSC cannot fund projects without prior location approval.</w:t>
      </w:r>
    </w:p>
    <w:p w14:paraId="27A40D15" w14:textId="467E9862" w:rsidR="009E7CD9" w:rsidRPr="001E6F54" w:rsidRDefault="009E7CD9" w:rsidP="009E7CD9">
      <w:pPr>
        <w:rPr>
          <w:b/>
        </w:rPr>
      </w:pPr>
      <w:r>
        <w:rPr>
          <w:b/>
        </w:rPr>
        <w:fldChar w:fldCharType="begin">
          <w:ffData>
            <w:name w:val="Text21"/>
            <w:enabled/>
            <w:calcOnExit w:val="0"/>
            <w:textInput/>
          </w:ffData>
        </w:fldChar>
      </w:r>
      <w:bookmarkStart w:id="14" w:name="Text21"/>
      <w:r>
        <w:rPr>
          <w:b/>
        </w:rPr>
        <w:instrText xml:space="preserve"> FORMTEXT </w:instrText>
      </w:r>
      <w:r>
        <w:rPr>
          <w:b/>
        </w:rPr>
      </w:r>
      <w:r>
        <w:rPr>
          <w:b/>
        </w:rPr>
        <w:fldChar w:fldCharType="separate"/>
      </w:r>
      <w:r w:rsidR="000D681F">
        <w:rPr>
          <w:b/>
          <w:noProof/>
        </w:rPr>
        <w:t>All events held under this project will take place at the University YMCA. No special permission is required.</w:t>
      </w:r>
      <w:r>
        <w:rPr>
          <w:b/>
        </w:rPr>
        <w:fldChar w:fldCharType="end"/>
      </w:r>
      <w:bookmarkEnd w:id="14"/>
    </w:p>
    <w:p w14:paraId="5B969BFE" w14:textId="77777777" w:rsidR="009E7CD9" w:rsidRDefault="009E7CD9" w:rsidP="009E7CD9"/>
    <w:p w14:paraId="3BEB5669" w14:textId="77777777" w:rsidR="009E7CD9" w:rsidRDefault="009E7CD9" w:rsidP="009E7CD9">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Pr>
          <w:b/>
        </w:rPr>
        <w:t>) and any entities that benefit</w:t>
      </w:r>
      <w:r w:rsidRPr="00B34D5B">
        <w:rPr>
          <w:b/>
        </w:rPr>
        <w:t xml:space="preserve"> from this project.</w:t>
      </w:r>
    </w:p>
    <w:p w14:paraId="4E5ECCA4" w14:textId="77777777" w:rsidR="009E7CD9" w:rsidRPr="00B34D5B" w:rsidRDefault="009E7CD9" w:rsidP="009E7CD9">
      <w:pPr>
        <w:rPr>
          <w:b/>
        </w:rPr>
      </w:pPr>
      <w:r w:rsidRPr="00E37754">
        <w:rPr>
          <w:i/>
          <w:sz w:val="22"/>
          <w:szCs w:val="22"/>
        </w:rPr>
        <w:t>Please attach letters of commitment or support at the end of the application.</w:t>
      </w:r>
      <w:r w:rsidRPr="00B34D5B">
        <w:rPr>
          <w:b/>
        </w:rPr>
        <w:t xml:space="preserve"> </w:t>
      </w:r>
    </w:p>
    <w:p w14:paraId="25DD88E5" w14:textId="7B88FDF0" w:rsidR="009E7CD9" w:rsidRPr="005328A2" w:rsidRDefault="009E7CD9" w:rsidP="009E7CD9">
      <w:r>
        <w:fldChar w:fldCharType="begin">
          <w:ffData>
            <w:name w:val="Text22"/>
            <w:enabled/>
            <w:calcOnExit w:val="0"/>
            <w:textInput/>
          </w:ffData>
        </w:fldChar>
      </w:r>
      <w:bookmarkStart w:id="15" w:name="Text22"/>
      <w:r>
        <w:instrText xml:space="preserve"> FORMTEXT </w:instrText>
      </w:r>
      <w:r>
        <w:fldChar w:fldCharType="separate"/>
      </w:r>
      <w:r w:rsidR="000D681F">
        <w:t>This project is a collaboration between other environmental organizations, faculty/staff, and mentors. At this time, Dr. Jennifer Nelson from the Department of Crop Sciences has agreed to lead the November 7</w:t>
      </w:r>
      <w:r w:rsidR="000D681F" w:rsidRPr="000D681F">
        <w:rPr>
          <w:vertAlign w:val="superscript"/>
        </w:rPr>
        <w:t>th</w:t>
      </w:r>
      <w:r w:rsidR="000D681F">
        <w:t xml:space="preserve"> workshop and vermiCUlture has committed to partner with Grow2Give at the February 6</w:t>
      </w:r>
      <w:r w:rsidR="000D681F" w:rsidRPr="000D681F">
        <w:rPr>
          <w:vertAlign w:val="superscript"/>
        </w:rPr>
        <w:t>th</w:t>
      </w:r>
      <w:r w:rsidR="000D681F">
        <w:t xml:space="preserve"> workshop. We are still weighing our options for the April 3</w:t>
      </w:r>
      <w:r w:rsidR="000D681F" w:rsidRPr="000D681F">
        <w:rPr>
          <w:vertAlign w:val="superscript"/>
        </w:rPr>
        <w:t>rd</w:t>
      </w:r>
      <w:r w:rsidR="000D681F">
        <w:t xml:space="preserve"> workshop </w:t>
      </w:r>
      <w:proofErr w:type="gramStart"/>
      <w:r w:rsidR="000D681F">
        <w:t>at this time</w:t>
      </w:r>
      <w:proofErr w:type="gramEnd"/>
      <w:r w:rsidR="009406BD">
        <w:t>.</w:t>
      </w:r>
      <w:r>
        <w:fldChar w:fldCharType="end"/>
      </w:r>
      <w:bookmarkEnd w:id="15"/>
    </w:p>
    <w:p w14:paraId="3ED98073" w14:textId="77777777" w:rsidR="009E7CD9" w:rsidRDefault="009E7CD9" w:rsidP="009E7CD9"/>
    <w:p w14:paraId="39218BA7" w14:textId="77777777" w:rsidR="009E7CD9" w:rsidRDefault="009E7CD9" w:rsidP="009E7CD9">
      <w:pPr>
        <w:rPr>
          <w:b/>
        </w:rPr>
      </w:pPr>
      <w:r>
        <w:rPr>
          <w:b/>
        </w:rPr>
        <w:t>H</w:t>
      </w:r>
      <w:r w:rsidRPr="00B34D5B">
        <w:rPr>
          <w:b/>
        </w:rPr>
        <w:t xml:space="preserve">ow </w:t>
      </w:r>
      <w:r>
        <w:rPr>
          <w:b/>
        </w:rPr>
        <w:t xml:space="preserve">will </w:t>
      </w:r>
      <w:r w:rsidRPr="00B34D5B">
        <w:rPr>
          <w:b/>
        </w:rPr>
        <w:t xml:space="preserve">this project involve </w:t>
      </w:r>
      <w:r>
        <w:rPr>
          <w:b/>
        </w:rPr>
        <w:t>and/</w:t>
      </w:r>
      <w:r w:rsidRPr="00B34D5B">
        <w:rPr>
          <w:b/>
        </w:rPr>
        <w:t xml:space="preserve">or </w:t>
      </w:r>
      <w:r>
        <w:rPr>
          <w:b/>
        </w:rPr>
        <w:t>benefit students?</w:t>
      </w:r>
    </w:p>
    <w:p w14:paraId="56F75145" w14:textId="77777777" w:rsidR="009E7CD9" w:rsidRDefault="009E7CD9" w:rsidP="009E7CD9">
      <w:pPr>
        <w:rPr>
          <w:b/>
        </w:rPr>
      </w:pPr>
      <w:r w:rsidRPr="00E37754">
        <w:rPr>
          <w:i/>
          <w:sz w:val="22"/>
          <w:szCs w:val="22"/>
        </w:rPr>
        <w:t>This includes both direct and indirect impact.</w:t>
      </w:r>
    </w:p>
    <w:p w14:paraId="6DAAEC4F" w14:textId="77777777" w:rsidR="00370A9A" w:rsidRPr="00370A9A" w:rsidRDefault="009E7CD9" w:rsidP="00370A9A">
      <w:pPr>
        <w:rPr>
          <w:b/>
          <w:noProof/>
        </w:rPr>
      </w:pPr>
      <w:r>
        <w:rPr>
          <w:b/>
        </w:rPr>
        <w:lastRenderedPageBreak/>
        <w:fldChar w:fldCharType="begin">
          <w:ffData>
            <w:name w:val="Text23"/>
            <w:enabled/>
            <w:calcOnExit w:val="0"/>
            <w:textInput/>
          </w:ffData>
        </w:fldChar>
      </w:r>
      <w:bookmarkStart w:id="16" w:name="Text23"/>
      <w:r>
        <w:rPr>
          <w:b/>
        </w:rPr>
        <w:instrText xml:space="preserve"> FORMTEXT </w:instrText>
      </w:r>
      <w:r>
        <w:rPr>
          <w:b/>
        </w:rPr>
      </w:r>
      <w:r>
        <w:rPr>
          <w:b/>
        </w:rPr>
        <w:fldChar w:fldCharType="separate"/>
      </w:r>
      <w:r w:rsidR="00370A9A" w:rsidRPr="00370A9A">
        <w:rPr>
          <w:b/>
          <w:noProof/>
        </w:rPr>
        <w:t>Students will be both involved and benefit through engagement in educational workshops covering various topics:</w:t>
      </w:r>
    </w:p>
    <w:p w14:paraId="5138742E" w14:textId="047BA25A" w:rsidR="00370A9A" w:rsidRPr="00370A9A" w:rsidRDefault="00370A9A" w:rsidP="00370A9A">
      <w:pPr>
        <w:rPr>
          <w:b/>
          <w:noProof/>
        </w:rPr>
      </w:pPr>
      <w:r w:rsidRPr="00370A9A">
        <w:rPr>
          <w:b/>
          <w:noProof/>
        </w:rPr>
        <w:t>•</w:t>
      </w:r>
      <w:r w:rsidRPr="00370A9A">
        <w:rPr>
          <w:b/>
          <w:noProof/>
        </w:rPr>
        <w:tab/>
        <w:t>A hands-on workshop to educate students on planting, caring for, and producing microgreens with</w:t>
      </w:r>
      <w:r>
        <w:rPr>
          <w:b/>
          <w:noProof/>
        </w:rPr>
        <w:t xml:space="preserve"> </w:t>
      </w:r>
      <w:r w:rsidRPr="00370A9A">
        <w:rPr>
          <w:b/>
          <w:noProof/>
        </w:rPr>
        <w:t>all materials provided at no-cost</w:t>
      </w:r>
    </w:p>
    <w:p w14:paraId="7DCDEEAF" w14:textId="77777777" w:rsidR="00370A9A" w:rsidRPr="00370A9A" w:rsidRDefault="00370A9A" w:rsidP="00370A9A">
      <w:pPr>
        <w:rPr>
          <w:b/>
          <w:noProof/>
        </w:rPr>
      </w:pPr>
      <w:r w:rsidRPr="00370A9A">
        <w:rPr>
          <w:b/>
          <w:noProof/>
        </w:rPr>
        <w:t>•</w:t>
      </w:r>
      <w:r w:rsidRPr="00370A9A">
        <w:rPr>
          <w:b/>
          <w:noProof/>
        </w:rPr>
        <w:tab/>
        <w:t>A hands-on workshop to educate students on sustainable at-home gardening of various types of produce in collaboration with vermiCUlture to promote vermicomposting practices, all at no-cost</w:t>
      </w:r>
    </w:p>
    <w:p w14:paraId="68F5A878" w14:textId="604AB7F1" w:rsidR="009E7CD9" w:rsidRPr="005328A2" w:rsidRDefault="00370A9A" w:rsidP="00370A9A">
      <w:r w:rsidRPr="00370A9A">
        <w:rPr>
          <w:b/>
          <w:noProof/>
        </w:rPr>
        <w:t>•</w:t>
      </w:r>
      <w:r w:rsidRPr="00370A9A">
        <w:rPr>
          <w:b/>
          <w:noProof/>
        </w:rPr>
        <w:tab/>
        <w:t>A hands-on workshop to educate students on planting, caring for, and producing sprouts with all materials provided at no-cost</w:t>
      </w:r>
      <w:r w:rsidR="009E7CD9">
        <w:rPr>
          <w:b/>
        </w:rPr>
        <w:fldChar w:fldCharType="end"/>
      </w:r>
      <w:bookmarkEnd w:id="16"/>
    </w:p>
    <w:p w14:paraId="334CECB8" w14:textId="77777777" w:rsidR="009E7CD9" w:rsidRDefault="009E7CD9" w:rsidP="009E7CD9"/>
    <w:p w14:paraId="1B474C63" w14:textId="77777777" w:rsidR="009E7CD9" w:rsidRDefault="009E7CD9" w:rsidP="009E7CD9">
      <w:pPr>
        <w:rPr>
          <w:b/>
        </w:rPr>
      </w:pPr>
      <w:r>
        <w:rPr>
          <w:b/>
        </w:rPr>
        <w:t>What are your specific</w:t>
      </w:r>
      <w:r w:rsidRPr="00B34D5B">
        <w:rPr>
          <w:b/>
        </w:rPr>
        <w:t xml:space="preserve"> outreach goals? How </w:t>
      </w:r>
      <w:r>
        <w:rPr>
          <w:b/>
        </w:rPr>
        <w:t>will this project inspire change at UIUC?</w:t>
      </w:r>
    </w:p>
    <w:p w14:paraId="194A43B7" w14:textId="104756AA" w:rsidR="009E7CD9" w:rsidRPr="0090074D" w:rsidRDefault="009E7CD9" w:rsidP="009E7CD9">
      <w:pPr>
        <w:rPr>
          <w:b/>
        </w:rPr>
      </w:pPr>
      <w:r>
        <w:rPr>
          <w:b/>
        </w:rPr>
        <w:fldChar w:fldCharType="begin">
          <w:ffData>
            <w:name w:val="Text30"/>
            <w:enabled/>
            <w:calcOnExit w:val="0"/>
            <w:textInput/>
          </w:ffData>
        </w:fldChar>
      </w:r>
      <w:bookmarkStart w:id="17" w:name="Text30"/>
      <w:r>
        <w:rPr>
          <w:b/>
        </w:rPr>
        <w:instrText xml:space="preserve"> FORMTEXT </w:instrText>
      </w:r>
      <w:r>
        <w:rPr>
          <w:b/>
        </w:rPr>
      </w:r>
      <w:r>
        <w:rPr>
          <w:b/>
        </w:rPr>
        <w:fldChar w:fldCharType="separate"/>
      </w:r>
      <w:r w:rsidR="00AB66CE" w:rsidRPr="00AB66CE">
        <w:rPr>
          <w:b/>
          <w:noProof/>
        </w:rPr>
        <w:t>Grow2Give is developing an at-home edible gardening education program in which participants will have opportunities to attend and engage in educational workshops designed to begin new or accelerate existing participant journeys to sustainably growing their own food. The program will be made available to Grow2Give student members, non-member students, and Champaign-Urbana community members. This program will collaborate with faculty and staff of the University of Illinois, as well as other environmentally focused registered student organizations.</w:t>
      </w:r>
      <w:r w:rsidR="00AB66CE">
        <w:rPr>
          <w:b/>
          <w:noProof/>
        </w:rPr>
        <w:t xml:space="preserve"> We hope that participants will leave with a new wealth of knowledge, feeling supported, and excited to make a difference in the UIUC community. </w:t>
      </w:r>
      <w:r>
        <w:rPr>
          <w:b/>
        </w:rPr>
        <w:fldChar w:fldCharType="end"/>
      </w:r>
      <w:bookmarkEnd w:id="17"/>
    </w:p>
    <w:p w14:paraId="51147D79" w14:textId="77777777" w:rsidR="009E7CD9" w:rsidRDefault="009E7CD9" w:rsidP="009E7CD9"/>
    <w:p w14:paraId="27F5F51C" w14:textId="7027F7FD" w:rsidR="00200C2A" w:rsidRPr="00B34D5B" w:rsidRDefault="00200C2A" w:rsidP="00200C2A">
      <w:pPr>
        <w:rPr>
          <w:b/>
        </w:rPr>
      </w:pPr>
      <w:r w:rsidRPr="00B34D5B">
        <w:rPr>
          <w:b/>
        </w:rPr>
        <w:t xml:space="preserve">How will the </w:t>
      </w:r>
      <w:r>
        <w:rPr>
          <w:b/>
        </w:rPr>
        <w:t>project improve environmental sustainability at</w:t>
      </w:r>
      <w:r w:rsidRPr="00B34D5B">
        <w:rPr>
          <w:b/>
        </w:rPr>
        <w:t xml:space="preserve"> the </w:t>
      </w:r>
      <w:r>
        <w:rPr>
          <w:b/>
        </w:rPr>
        <w:t>Urbana-Champaign</w:t>
      </w:r>
      <w:r w:rsidRPr="00B34D5B">
        <w:rPr>
          <w:b/>
        </w:rPr>
        <w:t xml:space="preserve"> campus</w:t>
      </w:r>
      <w:r>
        <w:rPr>
          <w:b/>
        </w:rPr>
        <w:t>?</w:t>
      </w:r>
      <w:r w:rsidRPr="00B34D5B">
        <w:rPr>
          <w:b/>
        </w:rPr>
        <w:t xml:space="preserve"> </w:t>
      </w:r>
    </w:p>
    <w:p w14:paraId="5C48F93F" w14:textId="77777777" w:rsidR="00370A9A" w:rsidRDefault="00200C2A" w:rsidP="00370A9A">
      <w:pPr>
        <w:rPr>
          <w:noProof/>
        </w:rPr>
      </w:pPr>
      <w:r>
        <w:fldChar w:fldCharType="begin">
          <w:ffData>
            <w:name w:val="Text27"/>
            <w:enabled/>
            <w:calcOnExit w:val="0"/>
            <w:textInput/>
          </w:ffData>
        </w:fldChar>
      </w:r>
      <w:bookmarkStart w:id="18" w:name="Text27"/>
      <w:r>
        <w:instrText xml:space="preserve"> FORMTEXT </w:instrText>
      </w:r>
      <w:r>
        <w:fldChar w:fldCharType="separate"/>
      </w:r>
      <w:r w:rsidR="00370A9A">
        <w:rPr>
          <w:noProof/>
        </w:rPr>
        <w:t>Our project increases environmental stewardship at UIUC by:</w:t>
      </w:r>
    </w:p>
    <w:p w14:paraId="768EC1E5" w14:textId="77777777" w:rsidR="00370A9A" w:rsidRDefault="00370A9A" w:rsidP="00370A9A">
      <w:pPr>
        <w:rPr>
          <w:noProof/>
        </w:rPr>
      </w:pPr>
      <w:r>
        <w:rPr>
          <w:noProof/>
        </w:rPr>
        <w:t>•</w:t>
      </w:r>
      <w:r>
        <w:rPr>
          <w:noProof/>
        </w:rPr>
        <w:tab/>
        <w:t>Reduction of household food waste</w:t>
      </w:r>
    </w:p>
    <w:p w14:paraId="5DB1707D" w14:textId="77777777" w:rsidR="00370A9A" w:rsidRDefault="00370A9A" w:rsidP="00370A9A">
      <w:pPr>
        <w:rPr>
          <w:noProof/>
        </w:rPr>
      </w:pPr>
      <w:r>
        <w:rPr>
          <w:noProof/>
        </w:rPr>
        <w:t>•</w:t>
      </w:r>
      <w:r>
        <w:rPr>
          <w:noProof/>
        </w:rPr>
        <w:tab/>
        <w:t>Preventing consumerism</w:t>
      </w:r>
    </w:p>
    <w:p w14:paraId="7B3566D0" w14:textId="77777777" w:rsidR="00370A9A" w:rsidRDefault="00370A9A" w:rsidP="00370A9A">
      <w:pPr>
        <w:rPr>
          <w:noProof/>
        </w:rPr>
      </w:pPr>
      <w:r>
        <w:rPr>
          <w:noProof/>
        </w:rPr>
        <w:t>•</w:t>
      </w:r>
      <w:r>
        <w:rPr>
          <w:noProof/>
        </w:rPr>
        <w:tab/>
        <w:t>Reduction of single-use plastics from food packaging</w:t>
      </w:r>
    </w:p>
    <w:p w14:paraId="21C8FD34" w14:textId="4AB63FFC" w:rsidR="00200C2A" w:rsidRDefault="00370A9A" w:rsidP="00370A9A">
      <w:r>
        <w:rPr>
          <w:noProof/>
        </w:rPr>
        <w:t>•</w:t>
      </w:r>
      <w:r>
        <w:rPr>
          <w:noProof/>
        </w:rPr>
        <w:tab/>
        <w:t>Promoting environmental education</w:t>
      </w:r>
      <w:r w:rsidR="00200C2A">
        <w:fldChar w:fldCharType="end"/>
      </w:r>
      <w:bookmarkEnd w:id="18"/>
    </w:p>
    <w:p w14:paraId="1EF013F9" w14:textId="77777777" w:rsidR="00200C2A" w:rsidRDefault="00200C2A">
      <w:pPr>
        <w:rPr>
          <w:b/>
          <w:sz w:val="28"/>
          <w:szCs w:val="28"/>
        </w:rPr>
      </w:pPr>
    </w:p>
    <w:p w14:paraId="7B3AEED3" w14:textId="77777777" w:rsidR="00200C2A" w:rsidRDefault="00200C2A" w:rsidP="00200C2A">
      <w:pPr>
        <w:rPr>
          <w:b/>
        </w:rPr>
      </w:pPr>
      <w:r>
        <w:rPr>
          <w:b/>
        </w:rPr>
        <w:t>If applicable, how does this project impact environmental injustice or social injustice?</w:t>
      </w:r>
    </w:p>
    <w:p w14:paraId="1EE91DC6" w14:textId="0421690C" w:rsidR="00200C2A" w:rsidRDefault="00200C2A" w:rsidP="00200C2A">
      <w:pPr>
        <w:rPr>
          <w:i/>
        </w:rPr>
      </w:pPr>
      <w:r>
        <w:rPr>
          <w:b/>
        </w:rPr>
        <w:fldChar w:fldCharType="begin">
          <w:ffData>
            <w:name w:val="Text31"/>
            <w:enabled/>
            <w:calcOnExit w:val="0"/>
            <w:textInput/>
          </w:ffData>
        </w:fldChar>
      </w:r>
      <w:r>
        <w:rPr>
          <w:b/>
        </w:rPr>
        <w:instrText xml:space="preserve"> FORMTEXT </w:instrText>
      </w:r>
      <w:r>
        <w:rPr>
          <w:b/>
        </w:rPr>
      </w:r>
      <w:r>
        <w:rPr>
          <w:b/>
        </w:rPr>
        <w:fldChar w:fldCharType="separate"/>
      </w:r>
      <w:r w:rsidR="00370A9A">
        <w:rPr>
          <w:b/>
          <w:noProof/>
        </w:rPr>
        <w:t xml:space="preserve">This project </w:t>
      </w:r>
      <w:r w:rsidR="00AB66CE">
        <w:rPr>
          <w:b/>
          <w:noProof/>
        </w:rPr>
        <w:t xml:space="preserve">has been developed with food-insecure and underepresented folks in mind. More often than not, individuals experiencing food insecurity are from minority groups. We are aiming to tackle fresh food insecurity head on, and priority will be given to individuals in these groups. </w:t>
      </w:r>
      <w:r>
        <w:rPr>
          <w:b/>
        </w:rPr>
        <w:fldChar w:fldCharType="end"/>
      </w:r>
      <w:r>
        <w:rPr>
          <w:b/>
        </w:rPr>
        <w:t xml:space="preserve"> </w:t>
      </w:r>
      <w:r>
        <w:rPr>
          <w:i/>
        </w:rPr>
        <w:tab/>
      </w:r>
    </w:p>
    <w:p w14:paraId="505333D2" w14:textId="4851AB9D" w:rsidR="00103511" w:rsidRPr="00200C2A" w:rsidRDefault="00103511">
      <w:r>
        <w:rPr>
          <w:b/>
          <w:sz w:val="28"/>
          <w:szCs w:val="28"/>
        </w:rPr>
        <w:br w:type="page"/>
      </w:r>
    </w:p>
    <w:p w14:paraId="66F9BB8A" w14:textId="4222E90B" w:rsidR="00F57601" w:rsidRPr="00103511" w:rsidRDefault="00F57601">
      <w:pPr>
        <w:rPr>
          <w:b/>
          <w:sz w:val="28"/>
          <w:szCs w:val="28"/>
        </w:rPr>
      </w:pPr>
      <w:r w:rsidRPr="00103511">
        <w:rPr>
          <w:b/>
          <w:sz w:val="28"/>
          <w:szCs w:val="28"/>
        </w:rPr>
        <w:lastRenderedPageBreak/>
        <w:t>Scope, Schedule, and Budget verification</w:t>
      </w:r>
    </w:p>
    <w:p w14:paraId="159C9732" w14:textId="77777777" w:rsidR="00F57601" w:rsidRDefault="00F57601"/>
    <w:p w14:paraId="23D977EF" w14:textId="1E8A2092" w:rsidR="00F57601" w:rsidRPr="009E7CD9" w:rsidRDefault="00F57601">
      <w:pPr>
        <w:rPr>
          <w:b/>
        </w:rPr>
      </w:pPr>
      <w:r w:rsidRPr="009E7CD9">
        <w:rPr>
          <w:b/>
        </w:rPr>
        <w:t>What is the plan for project implementation? Describe the key steps of the project including the start date, target completion date, target date for submitting a final report, and any si</w:t>
      </w:r>
      <w:r w:rsidR="009E7CD9">
        <w:rPr>
          <w:b/>
        </w:rPr>
        <w:t>gnificant tasks or milestones</w:t>
      </w:r>
      <w:r w:rsidRPr="009E7CD9">
        <w:rPr>
          <w:b/>
        </w:rPr>
        <w:t xml:space="preserve">. </w:t>
      </w:r>
      <w:r w:rsidRPr="009E7CD9">
        <w:rPr>
          <w:i/>
          <w:sz w:val="22"/>
          <w:szCs w:val="22"/>
        </w:rPr>
        <w:t>Please be as detailed as possible</w:t>
      </w:r>
      <w:r w:rsidR="00FC296A" w:rsidRPr="009E7CD9">
        <w:rPr>
          <w:i/>
          <w:sz w:val="22"/>
          <w:szCs w:val="22"/>
        </w:rPr>
        <w:t>.</w:t>
      </w:r>
      <w:r w:rsidRPr="009E7CD9">
        <w:rPr>
          <w:b/>
        </w:rPr>
        <w:t xml:space="preserve"> </w:t>
      </w:r>
    </w:p>
    <w:p w14:paraId="2E4817D9" w14:textId="13D4D668" w:rsidR="00F57601" w:rsidRDefault="009E7CD9">
      <w:r>
        <w:fldChar w:fldCharType="begin">
          <w:ffData>
            <w:name w:val="Text31"/>
            <w:enabled/>
            <w:calcOnExit w:val="0"/>
            <w:textInput/>
          </w:ffData>
        </w:fldChar>
      </w:r>
      <w:bookmarkStart w:id="19" w:name="Text31"/>
      <w:r>
        <w:instrText xml:space="preserve"> FORMTEXT </w:instrText>
      </w:r>
      <w:r>
        <w:fldChar w:fldCharType="separate"/>
      </w:r>
      <w:r w:rsidR="00370A9A" w:rsidRPr="00370A9A">
        <w:rPr>
          <w:noProof/>
        </w:rPr>
        <w:t>Grow2Give intends to hold a Microgreens Workshop on November 7th, an At-Home Gardening Workshop on February 6th, and a Sprouts Workshop on April 3rd.</w:t>
      </w:r>
      <w:r w:rsidR="00370A9A">
        <w:rPr>
          <w:noProof/>
        </w:rPr>
        <w:t xml:space="preserve"> The Target Date for physical completion will be the end on Spring 2023. However, continued support and troubleshooting with participants will go beyond this date.</w:t>
      </w:r>
      <w:r w:rsidR="00370A9A" w:rsidRPr="00370A9A">
        <w:rPr>
          <w:noProof/>
        </w:rPr>
        <w:t xml:space="preserve"> </w:t>
      </w:r>
      <w:r>
        <w:fldChar w:fldCharType="end"/>
      </w:r>
      <w:bookmarkEnd w:id="19"/>
    </w:p>
    <w:p w14:paraId="0D557EEF" w14:textId="77777777" w:rsidR="00103511" w:rsidRDefault="00103511"/>
    <w:p w14:paraId="6D70957A" w14:textId="77777777" w:rsidR="009E7CD9" w:rsidRDefault="00F57601">
      <w:pPr>
        <w:rPr>
          <w:i/>
        </w:rPr>
      </w:pPr>
      <w:r w:rsidRPr="009E7CD9">
        <w:rPr>
          <w:b/>
        </w:rPr>
        <w:t>List all budget items for w</w:t>
      </w:r>
      <w:r w:rsidR="00FC296A" w:rsidRPr="009E7CD9">
        <w:rPr>
          <w:b/>
        </w:rPr>
        <w:t xml:space="preserve">hich funding is being requested. </w:t>
      </w:r>
      <w:r w:rsidRPr="009E7CD9">
        <w:rPr>
          <w:b/>
        </w:rPr>
        <w:t>Include cost and total amount for each item requested.</w:t>
      </w:r>
    </w:p>
    <w:p w14:paraId="4C191EF4" w14:textId="77777777" w:rsidR="009E7CD9" w:rsidRDefault="00F57601">
      <w:pPr>
        <w:rPr>
          <w:i/>
          <w:sz w:val="22"/>
          <w:szCs w:val="22"/>
        </w:rPr>
      </w:pPr>
      <w:r w:rsidRPr="009E7CD9">
        <w:rPr>
          <w:i/>
          <w:sz w:val="22"/>
          <w:szCs w:val="22"/>
        </w:rPr>
        <w:t>Please</w:t>
      </w:r>
      <w:r w:rsidR="00FC296A" w:rsidRPr="009E7CD9">
        <w:rPr>
          <w:i/>
          <w:sz w:val="22"/>
          <w:szCs w:val="22"/>
        </w:rPr>
        <w:t xml:space="preserve"> be as detailed as possible.</w:t>
      </w:r>
      <w:r w:rsidRPr="009E7CD9">
        <w:rPr>
          <w:i/>
          <w:sz w:val="22"/>
          <w:szCs w:val="22"/>
        </w:rPr>
        <w:tab/>
      </w:r>
    </w:p>
    <w:p w14:paraId="6A1D4A9B" w14:textId="2F2288B8" w:rsidR="00F57601" w:rsidRPr="009E7CD9" w:rsidRDefault="009E7CD9">
      <w:pPr>
        <w:rPr>
          <w:i/>
          <w:sz w:val="22"/>
          <w:szCs w:val="22"/>
        </w:rPr>
      </w:pPr>
      <w:r>
        <w:rPr>
          <w:i/>
          <w:sz w:val="22"/>
          <w:szCs w:val="22"/>
        </w:rPr>
        <w:fldChar w:fldCharType="begin">
          <w:ffData>
            <w:name w:val="Text32"/>
            <w:enabled/>
            <w:calcOnExit w:val="0"/>
            <w:textInput/>
          </w:ffData>
        </w:fldChar>
      </w:r>
      <w:bookmarkStart w:id="20" w:name="Text32"/>
      <w:r>
        <w:rPr>
          <w:i/>
          <w:sz w:val="22"/>
          <w:szCs w:val="22"/>
        </w:rPr>
        <w:instrText xml:space="preserve"> FORMTEXT </w:instrText>
      </w:r>
      <w:r>
        <w:rPr>
          <w:i/>
          <w:sz w:val="22"/>
          <w:szCs w:val="22"/>
        </w:rPr>
      </w:r>
      <w:r>
        <w:rPr>
          <w:i/>
          <w:sz w:val="22"/>
          <w:szCs w:val="22"/>
        </w:rPr>
        <w:fldChar w:fldCharType="separate"/>
      </w:r>
      <w:r w:rsidR="00BE4866">
        <w:rPr>
          <w:i/>
          <w:noProof/>
          <w:sz w:val="22"/>
          <w:szCs w:val="22"/>
        </w:rPr>
        <w:t xml:space="preserve">The itemized budget can be found here </w:t>
      </w:r>
      <w:r w:rsidR="00E70FBE" w:rsidRPr="00E70FBE">
        <w:rPr>
          <w:i/>
          <w:noProof/>
          <w:sz w:val="22"/>
          <w:szCs w:val="22"/>
        </w:rPr>
        <w:t>https://docs.google.com/spreadsheets/d/1XfeW7SUBDuUQYd5MLMcJrgz_M28oXh0lv2VjPfDMBVs/edit?usp=sharing</w:t>
      </w:r>
      <w:r w:rsidR="00BE4866" w:rsidRPr="00BE4866">
        <w:rPr>
          <w:i/>
          <w:noProof/>
          <w:sz w:val="22"/>
          <w:szCs w:val="22"/>
        </w:rPr>
        <w:t>https://docs.google.com/spreadsheets/d/1XfeW7SUBDuUQYd5MLMcJrgz_M28oXh0lv2VjPfDMBVs/edit?usp=sharing</w:t>
      </w:r>
      <w:r w:rsidR="00BE4866">
        <w:rPr>
          <w:i/>
          <w:noProof/>
          <w:sz w:val="22"/>
          <w:szCs w:val="22"/>
        </w:rPr>
        <w:t xml:space="preserve"> </w:t>
      </w:r>
      <w:r>
        <w:rPr>
          <w:i/>
          <w:sz w:val="22"/>
          <w:szCs w:val="22"/>
        </w:rPr>
        <w:fldChar w:fldCharType="end"/>
      </w:r>
      <w:bookmarkEnd w:id="20"/>
      <w:r w:rsidR="00F57601" w:rsidRPr="009E7CD9">
        <w:rPr>
          <w:i/>
          <w:sz w:val="22"/>
          <w:szCs w:val="22"/>
        </w:rPr>
        <w:tab/>
      </w:r>
      <w:r w:rsidR="00F57601" w:rsidRPr="009E7CD9">
        <w:rPr>
          <w:i/>
          <w:sz w:val="22"/>
          <w:szCs w:val="22"/>
        </w:rPr>
        <w:tab/>
      </w:r>
      <w:r w:rsidR="00F57601" w:rsidRPr="009E7CD9">
        <w:rPr>
          <w:i/>
          <w:sz w:val="22"/>
          <w:szCs w:val="22"/>
        </w:rPr>
        <w:tab/>
      </w:r>
      <w:r w:rsidR="00F57601" w:rsidRPr="009E7CD9">
        <w:rPr>
          <w:i/>
          <w:sz w:val="22"/>
          <w:szCs w:val="22"/>
        </w:rPr>
        <w:tab/>
      </w:r>
    </w:p>
    <w:p w14:paraId="23F34715" w14:textId="77777777" w:rsidR="00103511" w:rsidRDefault="00103511"/>
    <w:p w14:paraId="1D8E0E2E" w14:textId="79D3D9A8" w:rsidR="009E7CD9" w:rsidRDefault="00F57601">
      <w:pPr>
        <w:rPr>
          <w:b/>
        </w:rPr>
      </w:pPr>
      <w:r w:rsidRPr="009E7CD9">
        <w:rPr>
          <w:b/>
        </w:rPr>
        <w:t xml:space="preserve">If the project is implemented, will </w:t>
      </w:r>
      <w:r w:rsidR="001200EE">
        <w:rPr>
          <w:b/>
        </w:rPr>
        <w:t>you require</w:t>
      </w:r>
      <w:r w:rsidRPr="009E7CD9">
        <w:rPr>
          <w:b/>
        </w:rPr>
        <w:t xml:space="preserve"> ongoing funding? What is the strategy for supporting the project in order to cover replacement, operation, or renewal costs?</w:t>
      </w:r>
    </w:p>
    <w:p w14:paraId="4BD11558" w14:textId="77777777" w:rsidR="009E7CD9" w:rsidRDefault="00F57601">
      <w:pPr>
        <w:rPr>
          <w:i/>
          <w:sz w:val="22"/>
          <w:szCs w:val="22"/>
        </w:rPr>
      </w:pPr>
      <w:r w:rsidRPr="009E7CD9">
        <w:rPr>
          <w:i/>
          <w:sz w:val="22"/>
          <w:szCs w:val="22"/>
        </w:rPr>
        <w:t xml:space="preserve">SSC provides funding on a case by case basis and should not be considered </w:t>
      </w:r>
      <w:r w:rsidR="009E7CD9" w:rsidRPr="009E7CD9">
        <w:rPr>
          <w:i/>
          <w:sz w:val="22"/>
          <w:szCs w:val="22"/>
        </w:rPr>
        <w:t>as an ongoing source of funding</w:t>
      </w:r>
    </w:p>
    <w:p w14:paraId="546EDAB4" w14:textId="5F571DFE" w:rsidR="00F57601" w:rsidRPr="009E7CD9" w:rsidRDefault="009E7CD9">
      <w:pPr>
        <w:rPr>
          <w:i/>
          <w:sz w:val="22"/>
          <w:szCs w:val="22"/>
        </w:rPr>
      </w:pPr>
      <w:r>
        <w:rPr>
          <w:i/>
          <w:sz w:val="22"/>
          <w:szCs w:val="22"/>
        </w:rPr>
        <w:fldChar w:fldCharType="begin">
          <w:ffData>
            <w:name w:val="Text33"/>
            <w:enabled/>
            <w:calcOnExit w:val="0"/>
            <w:textInput/>
          </w:ffData>
        </w:fldChar>
      </w:r>
      <w:bookmarkStart w:id="21" w:name="Text33"/>
      <w:r>
        <w:rPr>
          <w:i/>
          <w:sz w:val="22"/>
          <w:szCs w:val="22"/>
        </w:rPr>
        <w:instrText xml:space="preserve"> FORMTEXT </w:instrText>
      </w:r>
      <w:r>
        <w:rPr>
          <w:i/>
          <w:sz w:val="22"/>
          <w:szCs w:val="22"/>
        </w:rPr>
      </w:r>
      <w:r>
        <w:rPr>
          <w:i/>
          <w:sz w:val="22"/>
          <w:szCs w:val="22"/>
        </w:rPr>
        <w:fldChar w:fldCharType="separate"/>
      </w:r>
      <w:r w:rsidR="00370A9A">
        <w:rPr>
          <w:i/>
          <w:sz w:val="22"/>
          <w:szCs w:val="22"/>
        </w:rPr>
        <w:t xml:space="preserve">The project will not require ongoing funding. In the case of underbudgeting, we will host a backup-plan fundraiser to go towards the project's efforts. </w:t>
      </w:r>
      <w:r>
        <w:rPr>
          <w:i/>
          <w:sz w:val="22"/>
          <w:szCs w:val="22"/>
        </w:rPr>
        <w:fldChar w:fldCharType="end"/>
      </w:r>
      <w:bookmarkEnd w:id="21"/>
      <w:r w:rsidR="00F57601" w:rsidRPr="009E7CD9">
        <w:rPr>
          <w:i/>
          <w:sz w:val="22"/>
          <w:szCs w:val="22"/>
        </w:rPr>
        <w:tab/>
      </w:r>
      <w:r w:rsidR="00F57601" w:rsidRPr="009E7CD9">
        <w:rPr>
          <w:i/>
          <w:sz w:val="22"/>
          <w:szCs w:val="22"/>
        </w:rPr>
        <w:tab/>
      </w:r>
      <w:r w:rsidR="00F57601" w:rsidRPr="009E7CD9">
        <w:rPr>
          <w:i/>
          <w:sz w:val="22"/>
          <w:szCs w:val="22"/>
        </w:rPr>
        <w:tab/>
      </w:r>
    </w:p>
    <w:p w14:paraId="46FAA335" w14:textId="77777777" w:rsidR="00103511" w:rsidRDefault="00103511"/>
    <w:p w14:paraId="18B096FB" w14:textId="77777777" w:rsidR="009E7CD9" w:rsidRDefault="009E7CD9" w:rsidP="009E7CD9">
      <w:pPr>
        <w:rPr>
          <w:b/>
        </w:rPr>
      </w:pPr>
      <w:r w:rsidRPr="00B34D5B">
        <w:rPr>
          <w:b/>
        </w:rPr>
        <w:t xml:space="preserve">Please include any other </w:t>
      </w:r>
      <w:r>
        <w:rPr>
          <w:b/>
        </w:rPr>
        <w:t>obtained sources of funding</w:t>
      </w:r>
      <w:r w:rsidRPr="00B34D5B">
        <w:rPr>
          <w:b/>
        </w:rPr>
        <w:t xml:space="preserve">. </w:t>
      </w:r>
      <w:r>
        <w:rPr>
          <w:b/>
        </w:rPr>
        <w:t>Have you applied for funding elsewhere?</w:t>
      </w:r>
    </w:p>
    <w:p w14:paraId="499CD27B" w14:textId="77777777" w:rsidR="009E7CD9" w:rsidRPr="009924C2" w:rsidRDefault="009E7CD9" w:rsidP="009E7CD9">
      <w:pPr>
        <w:rPr>
          <w:i/>
          <w:sz w:val="22"/>
          <w:szCs w:val="22"/>
        </w:rPr>
      </w:pPr>
      <w:r w:rsidRPr="009924C2">
        <w:rPr>
          <w:i/>
          <w:sz w:val="22"/>
          <w:szCs w:val="22"/>
        </w:rPr>
        <w:t>Please attach any relevant letters of support as needed in a separate document.</w:t>
      </w:r>
    </w:p>
    <w:p w14:paraId="610DBB35" w14:textId="3D0E8633" w:rsidR="00F57601" w:rsidRPr="009E7CD9" w:rsidRDefault="009E7CD9">
      <w:r>
        <w:fldChar w:fldCharType="begin">
          <w:ffData>
            <w:name w:val="Text26"/>
            <w:enabled/>
            <w:calcOnExit w:val="0"/>
            <w:textInput/>
          </w:ffData>
        </w:fldChar>
      </w:r>
      <w:bookmarkStart w:id="22" w:name="Text26"/>
      <w:r>
        <w:instrText xml:space="preserve"> FORMTEXT </w:instrText>
      </w:r>
      <w:r>
        <w:fldChar w:fldCharType="separate"/>
      </w:r>
      <w:r w:rsidR="00370A9A">
        <w:rPr>
          <w:noProof/>
        </w:rPr>
        <w:t xml:space="preserve">We have applied for SORF funding to cover refreshments </w:t>
      </w:r>
      <w:r w:rsidR="00864B5C">
        <w:rPr>
          <w:noProof/>
        </w:rPr>
        <w:t>and advertisement for</w:t>
      </w:r>
      <w:r w:rsidR="00370A9A">
        <w:rPr>
          <w:noProof/>
        </w:rPr>
        <w:t xml:space="preserve"> the events. This funding is waiting approval at this time. </w:t>
      </w:r>
      <w:r>
        <w:fldChar w:fldCharType="end"/>
      </w:r>
      <w:bookmarkEnd w:id="22"/>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p>
    <w:p w14:paraId="65012C18" w14:textId="77777777" w:rsidR="00F57601" w:rsidRDefault="00F57601"/>
    <w:p w14:paraId="0D02A04B" w14:textId="77777777" w:rsidR="00200C2A" w:rsidRPr="00B34D5B" w:rsidRDefault="00200C2A" w:rsidP="00200C2A">
      <w:pPr>
        <w:rPr>
          <w:b/>
        </w:rPr>
      </w:pPr>
      <w:r w:rsidRPr="00B34D5B">
        <w:rPr>
          <w:b/>
        </w:rPr>
        <w:t xml:space="preserve">Have you applied for funding from SSC before? If so, for what project? </w:t>
      </w:r>
    </w:p>
    <w:p w14:paraId="38CC0F86" w14:textId="4DA9606A" w:rsidR="00200C2A" w:rsidRPr="005328A2" w:rsidRDefault="00200C2A" w:rsidP="00200C2A">
      <w:r>
        <w:fldChar w:fldCharType="begin">
          <w:ffData>
            <w:name w:val="Text24"/>
            <w:enabled/>
            <w:calcOnExit w:val="0"/>
            <w:textInput/>
          </w:ffData>
        </w:fldChar>
      </w:r>
      <w:bookmarkStart w:id="23" w:name="Text24"/>
      <w:r>
        <w:instrText xml:space="preserve"> FORMTEXT </w:instrText>
      </w:r>
      <w:r>
        <w:fldChar w:fldCharType="separate"/>
      </w:r>
      <w:r w:rsidR="00370A9A">
        <w:rPr>
          <w:noProof/>
        </w:rPr>
        <w:t>Yes, the Grow2Give Raised Garden Beds project was heavily funded through SSC. This project will be complete at the end of this semester.</w:t>
      </w:r>
      <w:r>
        <w:fldChar w:fldCharType="end"/>
      </w:r>
      <w:bookmarkEnd w:id="23"/>
    </w:p>
    <w:p w14:paraId="36D7B9E0" w14:textId="77777777" w:rsidR="00200C2A" w:rsidRDefault="00200C2A"/>
    <w:p w14:paraId="52FBCEA0" w14:textId="77777777" w:rsidR="009E7CD9" w:rsidRPr="00B34D5B" w:rsidRDefault="009E7CD9" w:rsidP="009E7CD9">
      <w:pPr>
        <w:rPr>
          <w:b/>
        </w:rPr>
      </w:pPr>
      <w:r>
        <w:rPr>
          <w:b/>
        </w:rPr>
        <w:t>How will you bring awareness and publicize</w:t>
      </w:r>
      <w:r w:rsidRPr="00B34D5B">
        <w:rPr>
          <w:b/>
        </w:rPr>
        <w:t xml:space="preserve"> the project on campus?  In addition to SSC, where will information about this project be reported?</w:t>
      </w:r>
    </w:p>
    <w:p w14:paraId="2C90A85D" w14:textId="45C1CDA6" w:rsidR="00F57601" w:rsidRPr="00103511" w:rsidRDefault="009E7CD9" w:rsidP="009E7CD9">
      <w:pPr>
        <w:rPr>
          <w:i/>
        </w:rPr>
      </w:pPr>
      <w:r>
        <w:fldChar w:fldCharType="begin">
          <w:ffData>
            <w:name w:val="Text28"/>
            <w:enabled/>
            <w:calcOnExit w:val="0"/>
            <w:textInput/>
          </w:ffData>
        </w:fldChar>
      </w:r>
      <w:bookmarkStart w:id="24" w:name="Text28"/>
      <w:r>
        <w:instrText xml:space="preserve"> FORMTEXT </w:instrText>
      </w:r>
      <w:r>
        <w:fldChar w:fldCharType="separate"/>
      </w:r>
      <w:r w:rsidR="00370A9A">
        <w:rPr>
          <w:noProof/>
        </w:rPr>
        <w:t xml:space="preserve">This project will be held at the University YMCA, where it will be exposed to a diverse group of students and community members. </w:t>
      </w:r>
      <w:r w:rsidR="00864B5C">
        <w:rPr>
          <w:noProof/>
        </w:rPr>
        <w:t>Physical and digital advertisement will also be provided.</w:t>
      </w:r>
      <w:r>
        <w:fldChar w:fldCharType="end"/>
      </w:r>
      <w:bookmarkEnd w:id="24"/>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p>
    <w:sectPr w:rsidR="00F57601" w:rsidRPr="00103511" w:rsidSect="00103511">
      <w:footerReference w:type="even"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6FF9" w14:textId="77777777" w:rsidR="00A45E5A" w:rsidRDefault="00A45E5A" w:rsidP="00E4055F">
      <w:r>
        <w:separator/>
      </w:r>
    </w:p>
  </w:endnote>
  <w:endnote w:type="continuationSeparator" w:id="0">
    <w:p w14:paraId="1B190A2F" w14:textId="77777777" w:rsidR="00A45E5A" w:rsidRDefault="00A45E5A"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1728353"/>
      <w:docPartObj>
        <w:docPartGallery w:val="Page Numbers (Bottom of Page)"/>
        <w:docPartUnique/>
      </w:docPartObj>
    </w:sdtPr>
    <w:sdtContent>
      <w:p w14:paraId="2035EC7F" w14:textId="59A08C77" w:rsidR="009E7CD9" w:rsidRDefault="009E7CD9" w:rsidP="009706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84EDB" w14:textId="77777777" w:rsidR="009E7CD9" w:rsidRDefault="009E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2521876"/>
      <w:docPartObj>
        <w:docPartGallery w:val="Page Numbers (Bottom of Page)"/>
        <w:docPartUnique/>
      </w:docPartObj>
    </w:sdtPr>
    <w:sdtContent>
      <w:p w14:paraId="5BEB1A2B" w14:textId="5A428EBB" w:rsidR="009E7CD9" w:rsidRDefault="009E7CD9" w:rsidP="00970602">
        <w:pPr>
          <w:pStyle w:val="Footer"/>
          <w:framePr w:wrap="none" w:vAnchor="text" w:hAnchor="margin" w:xAlign="center" w:y="1"/>
          <w:rPr>
            <w:rStyle w:val="PageNumber"/>
          </w:rPr>
        </w:pPr>
        <w:r>
          <w:rPr>
            <w:rStyle w:val="PageNumber"/>
          </w:rPr>
          <w:t xml:space="preserve">Student-Led;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A26AE0" w14:textId="77777777" w:rsidR="009E7CD9" w:rsidRDefault="009E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BB93" w14:textId="77777777" w:rsidR="00A45E5A" w:rsidRDefault="00A45E5A" w:rsidP="00E4055F">
      <w:r>
        <w:separator/>
      </w:r>
    </w:p>
  </w:footnote>
  <w:footnote w:type="continuationSeparator" w:id="0">
    <w:p w14:paraId="45453D74" w14:textId="77777777" w:rsidR="00A45E5A" w:rsidRDefault="00A45E5A"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66876E1B" w:rsidR="00E4055F" w:rsidRPr="00E4055F" w:rsidRDefault="00E4055F" w:rsidP="00E4055F">
    <w:pPr>
      <w:tabs>
        <w:tab w:val="center" w:pos="4680"/>
        <w:tab w:val="right" w:pos="9360"/>
      </w:tabs>
      <w:jc w:val="center"/>
      <w:rPr>
        <w:rFonts w:ascii="Calibri" w:eastAsia="Times New Roman" w:hAnsi="Calibri"/>
        <w:color w:val="F79646"/>
        <w:sz w:val="40"/>
      </w:rPr>
    </w:pPr>
    <w:r w:rsidRPr="00E4055F">
      <w:rPr>
        <w:rFonts w:ascii="Calibri" w:eastAsia="Times New Roman" w:hAnsi="Calibri"/>
        <w:color w:val="F79646"/>
        <w:sz w:val="40"/>
      </w:rPr>
      <w:t>Funding App</w:t>
    </w:r>
    <w:r w:rsidR="009E7CD9">
      <w:rPr>
        <w:rFonts w:ascii="Calibri" w:eastAsia="Times New Roman" w:hAnsi="Calibri"/>
        <w:color w:val="F79646"/>
        <w:sz w:val="40"/>
      </w:rPr>
      <w:t>lication – Student-Led Projects</w:t>
    </w:r>
    <w:r w:rsidRPr="00E4055F">
      <w:rPr>
        <w:rFonts w:ascii="Calibri" w:eastAsia="Times New Roman" w:hAnsi="Calibri"/>
        <w:color w:val="F79646"/>
        <w:sz w:val="40"/>
      </w:rPr>
      <w:t xml:space="preserve"> (Under $10K)</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574350">
    <w:abstractNumId w:val="0"/>
  </w:num>
  <w:num w:numId="2" w16cid:durableId="1420564505">
    <w:abstractNumId w:val="2"/>
  </w:num>
  <w:num w:numId="3" w16cid:durableId="2048484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86CEC"/>
    <w:rsid w:val="000D681F"/>
    <w:rsid w:val="00103511"/>
    <w:rsid w:val="001200EE"/>
    <w:rsid w:val="001E071A"/>
    <w:rsid w:val="00200C2A"/>
    <w:rsid w:val="002238D6"/>
    <w:rsid w:val="002A4F2C"/>
    <w:rsid w:val="00346B4C"/>
    <w:rsid w:val="00370A9A"/>
    <w:rsid w:val="004C5B27"/>
    <w:rsid w:val="005A3952"/>
    <w:rsid w:val="005B1A51"/>
    <w:rsid w:val="006522DA"/>
    <w:rsid w:val="007363C9"/>
    <w:rsid w:val="00864B5C"/>
    <w:rsid w:val="008F7BF7"/>
    <w:rsid w:val="009406BD"/>
    <w:rsid w:val="0098050B"/>
    <w:rsid w:val="00984126"/>
    <w:rsid w:val="009E7CD9"/>
    <w:rsid w:val="00A45E5A"/>
    <w:rsid w:val="00AB66CE"/>
    <w:rsid w:val="00BE4866"/>
    <w:rsid w:val="00D3796C"/>
    <w:rsid w:val="00E4055F"/>
    <w:rsid w:val="00E54D9C"/>
    <w:rsid w:val="00E70FBE"/>
    <w:rsid w:val="00F15017"/>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E7CD9"/>
    <w:rPr>
      <w:i/>
      <w:iCs/>
      <w:color w:val="4472C4" w:themeColor="accent1"/>
    </w:rPr>
  </w:style>
  <w:style w:type="character" w:styleId="PageNumber">
    <w:name w:val="page number"/>
    <w:basedOn w:val="DefaultParagraphFont"/>
    <w:uiPriority w:val="99"/>
    <w:semiHidden/>
    <w:unhideWhenUsed/>
    <w:rsid w:val="009E7CD9"/>
  </w:style>
  <w:style w:type="character" w:styleId="UnresolvedMention">
    <w:name w:val="Unresolved Mention"/>
    <w:basedOn w:val="DefaultParagraphFont"/>
    <w:uiPriority w:val="99"/>
    <w:rsid w:val="009E7CD9"/>
    <w:rPr>
      <w:color w:val="605E5C"/>
      <w:shd w:val="clear" w:color="auto" w:fill="E1DFDD"/>
    </w:rPr>
  </w:style>
  <w:style w:type="paragraph" w:styleId="NoSpacing">
    <w:name w:val="No Spacing"/>
    <w:uiPriority w:val="1"/>
    <w:qFormat/>
    <w:rsid w:val="009E7CD9"/>
    <w:rPr>
      <w:rFonts w:ascii="Calibri" w:eastAsia="Calibri" w:hAnsi="Calibri" w:cs="Times New Roman"/>
      <w:sz w:val="22"/>
      <w:szCs w:val="22"/>
    </w:rPr>
  </w:style>
  <w:style w:type="character" w:styleId="PlaceholderText">
    <w:name w:val="Placeholder Text"/>
    <w:basedOn w:val="DefaultParagraphFont"/>
    <w:uiPriority w:val="99"/>
    <w:semiHidden/>
    <w:rsid w:val="009E7C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stainability-Committee@illinois.ed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C7658791BD2044B588BCCEAEDF66D6"/>
        <w:category>
          <w:name w:val="General"/>
          <w:gallery w:val="placeholder"/>
        </w:category>
        <w:types>
          <w:type w:val="bbPlcHdr"/>
        </w:types>
        <w:behaviors>
          <w:behavior w:val="content"/>
        </w:behaviors>
        <w:guid w:val="{98C9AE67-EAE1-2B45-A27C-AC5DD7DD23BD}"/>
      </w:docPartPr>
      <w:docPartBody>
        <w:p w:rsidR="00BD26BA" w:rsidRDefault="00B455FC" w:rsidP="00B455FC">
          <w:pPr>
            <w:pStyle w:val="FAC7658791BD2044B588BCCEAEDF66D6"/>
          </w:pPr>
          <w:r>
            <w:rPr>
              <w:rStyle w:val="PlaceholderText"/>
            </w:rPr>
            <w:t>Name</w:t>
          </w:r>
        </w:p>
      </w:docPartBody>
    </w:docPart>
    <w:docPart>
      <w:docPartPr>
        <w:name w:val="5575BCFA854C1F4280C5ACB031071F23"/>
        <w:category>
          <w:name w:val="General"/>
          <w:gallery w:val="placeholder"/>
        </w:category>
        <w:types>
          <w:type w:val="bbPlcHdr"/>
        </w:types>
        <w:behaviors>
          <w:behavior w:val="content"/>
        </w:behaviors>
        <w:guid w:val="{B18EBB16-2B87-BD43-9FD6-C4E4C0F80D86}"/>
      </w:docPartPr>
      <w:docPartBody>
        <w:p w:rsidR="00BD26BA" w:rsidRDefault="00B455FC" w:rsidP="00B455FC">
          <w:pPr>
            <w:pStyle w:val="5575BCFA854C1F4280C5ACB031071F23"/>
          </w:pPr>
          <w:r>
            <w:rPr>
              <w:rStyle w:val="PlaceholderText"/>
            </w:rPr>
            <w:t>Department/Organization</w:t>
          </w:r>
        </w:p>
      </w:docPartBody>
    </w:docPart>
    <w:docPart>
      <w:docPartPr>
        <w:name w:val="07D89B0791738544B91FC2CA0D642CC5"/>
        <w:category>
          <w:name w:val="General"/>
          <w:gallery w:val="placeholder"/>
        </w:category>
        <w:types>
          <w:type w:val="bbPlcHdr"/>
        </w:types>
        <w:behaviors>
          <w:behavior w:val="content"/>
        </w:behaviors>
        <w:guid w:val="{6367DDAE-638F-E940-8326-C659099861AC}"/>
      </w:docPartPr>
      <w:docPartBody>
        <w:p w:rsidR="00BD26BA" w:rsidRDefault="00B455FC" w:rsidP="00B455FC">
          <w:pPr>
            <w:pStyle w:val="07D89B0791738544B91FC2CA0D642CC5"/>
          </w:pPr>
          <w:r>
            <w:rPr>
              <w:rStyle w:val="PlaceholderText"/>
            </w:rPr>
            <w:t>Email Address</w:t>
          </w:r>
        </w:p>
      </w:docPartBody>
    </w:docPart>
    <w:docPart>
      <w:docPartPr>
        <w:name w:val="3368E04507344048AD9324CACCF4E6A1"/>
        <w:category>
          <w:name w:val="General"/>
          <w:gallery w:val="placeholder"/>
        </w:category>
        <w:types>
          <w:type w:val="bbPlcHdr"/>
        </w:types>
        <w:behaviors>
          <w:behavior w:val="content"/>
        </w:behaviors>
        <w:guid w:val="{DE45A6C4-EDCC-914F-9DD0-7B7D0CF3F75A}"/>
      </w:docPartPr>
      <w:docPartBody>
        <w:p w:rsidR="00BD26BA" w:rsidRDefault="00B455FC" w:rsidP="00B455FC">
          <w:pPr>
            <w:pStyle w:val="3368E04507344048AD9324CACCF4E6A1"/>
          </w:pPr>
          <w:r>
            <w:rPr>
              <w:rStyle w:val="PlaceholderText"/>
            </w:rPr>
            <w:t>Name</w:t>
          </w:r>
        </w:p>
      </w:docPartBody>
    </w:docPart>
    <w:docPart>
      <w:docPartPr>
        <w:name w:val="9749933E488C284D92B36F16353BA5DE"/>
        <w:category>
          <w:name w:val="General"/>
          <w:gallery w:val="placeholder"/>
        </w:category>
        <w:types>
          <w:type w:val="bbPlcHdr"/>
        </w:types>
        <w:behaviors>
          <w:behavior w:val="content"/>
        </w:behaviors>
        <w:guid w:val="{C7323C82-8421-784F-94D0-2F18B598733F}"/>
      </w:docPartPr>
      <w:docPartBody>
        <w:p w:rsidR="00BD26BA" w:rsidRDefault="00B455FC" w:rsidP="00B455FC">
          <w:pPr>
            <w:pStyle w:val="9749933E488C284D92B36F16353BA5DE"/>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FC"/>
    <w:rsid w:val="001E124E"/>
    <w:rsid w:val="00A81AEB"/>
    <w:rsid w:val="00B455FC"/>
    <w:rsid w:val="00BD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5FC"/>
    <w:rPr>
      <w:color w:val="808080"/>
    </w:rPr>
  </w:style>
  <w:style w:type="paragraph" w:customStyle="1" w:styleId="FAC7658791BD2044B588BCCEAEDF66D6">
    <w:name w:val="FAC7658791BD2044B588BCCEAEDF66D6"/>
    <w:rsid w:val="00B455FC"/>
  </w:style>
  <w:style w:type="paragraph" w:customStyle="1" w:styleId="5575BCFA854C1F4280C5ACB031071F23">
    <w:name w:val="5575BCFA854C1F4280C5ACB031071F23"/>
    <w:rsid w:val="00B455FC"/>
  </w:style>
  <w:style w:type="paragraph" w:customStyle="1" w:styleId="07D89B0791738544B91FC2CA0D642CC5">
    <w:name w:val="07D89B0791738544B91FC2CA0D642CC5"/>
    <w:rsid w:val="00B455FC"/>
  </w:style>
  <w:style w:type="paragraph" w:customStyle="1" w:styleId="3368E04507344048AD9324CACCF4E6A1">
    <w:name w:val="3368E04507344048AD9324CACCF4E6A1"/>
    <w:rsid w:val="00B455FC"/>
  </w:style>
  <w:style w:type="paragraph" w:customStyle="1" w:styleId="9749933E488C284D92B36F16353BA5DE">
    <w:name w:val="9749933E488C284D92B36F16353BA5DE"/>
    <w:rsid w:val="00B45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53B37D-0A32-4462-B5EF-ADF2ACA537EA}">
  <ds:schemaRefs>
    <ds:schemaRef ds:uri="http://schemas.openxmlformats.org/officeDocument/2006/bibliography"/>
  </ds:schemaRefs>
</ds:datastoreItem>
</file>

<file path=customXml/itemProps2.xml><?xml version="1.0" encoding="utf-8"?>
<ds:datastoreItem xmlns:ds="http://schemas.openxmlformats.org/officeDocument/2006/customXml" ds:itemID="{9357E756-2C98-45B1-A089-E032680CEE45}"/>
</file>

<file path=customXml/itemProps3.xml><?xml version="1.0" encoding="utf-8"?>
<ds:datastoreItem xmlns:ds="http://schemas.openxmlformats.org/officeDocument/2006/customXml" ds:itemID="{DE5AEF51-8E10-4FB7-B045-9FC9FAABA674}"/>
</file>

<file path=customXml/itemProps4.xml><?xml version="1.0" encoding="utf-8"?>
<ds:datastoreItem xmlns:ds="http://schemas.openxmlformats.org/officeDocument/2006/customXml" ds:itemID="{32337995-3EE6-4DDB-B9A9-A6A1FE8BE1FE}"/>
</file>

<file path=docProps/app.xml><?xml version="1.0" encoding="utf-8"?>
<Properties xmlns="http://schemas.openxmlformats.org/officeDocument/2006/extended-properties" xmlns:vt="http://schemas.openxmlformats.org/officeDocument/2006/docPropsVTypes">
  <Template>Normal</Template>
  <TotalTime>74</TotalTime>
  <Pages>5</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Curts, Sydney Nicole</cp:lastModifiedBy>
  <cp:revision>12</cp:revision>
  <dcterms:created xsi:type="dcterms:W3CDTF">2018-05-16T15:10:00Z</dcterms:created>
  <dcterms:modified xsi:type="dcterms:W3CDTF">2022-10-05T20:33:00Z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