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1C1C8" w14:textId="77777777" w:rsidR="00B646A8" w:rsidRDefault="00000000">
      <w:pPr>
        <w:spacing w:after="141" w:line="259" w:lineRule="auto"/>
        <w:ind w:left="15"/>
        <w:jc w:val="center"/>
      </w:pPr>
      <w:r>
        <w:rPr>
          <w:b/>
        </w:rPr>
        <w:t>Transportation ICAP Team Meeting</w:t>
      </w:r>
    </w:p>
    <w:p w14:paraId="53F40214" w14:textId="4317764B" w:rsidR="00B646A8" w:rsidRDefault="00000000">
      <w:pPr>
        <w:spacing w:after="141" w:line="259" w:lineRule="auto"/>
        <w:ind w:left="15"/>
        <w:jc w:val="center"/>
      </w:pPr>
      <w:r>
        <w:rPr>
          <w:b/>
        </w:rPr>
        <w:t>Date: 10/</w:t>
      </w:r>
      <w:r w:rsidR="00EA1B6A">
        <w:rPr>
          <w:b/>
        </w:rPr>
        <w:t>22</w:t>
      </w:r>
      <w:r>
        <w:rPr>
          <w:b/>
        </w:rPr>
        <w:t>/24</w:t>
      </w:r>
    </w:p>
    <w:p w14:paraId="53008CCF" w14:textId="3D7AC952" w:rsidR="00B646A8" w:rsidRDefault="00000000">
      <w:pPr>
        <w:spacing w:after="110" w:line="259" w:lineRule="auto"/>
        <w:ind w:left="15"/>
        <w:jc w:val="center"/>
      </w:pPr>
      <w:r>
        <w:rPr>
          <w:b/>
        </w:rPr>
        <w:t>Time: 1</w:t>
      </w:r>
      <w:r w:rsidR="00EA1B6A">
        <w:rPr>
          <w:b/>
        </w:rPr>
        <w:t>:30</w:t>
      </w:r>
      <w:r>
        <w:rPr>
          <w:b/>
        </w:rPr>
        <w:t xml:space="preserve"> - </w:t>
      </w:r>
      <w:r w:rsidR="00EA1B6A">
        <w:rPr>
          <w:b/>
        </w:rPr>
        <w:t>2</w:t>
      </w:r>
      <w:r>
        <w:rPr>
          <w:b/>
        </w:rPr>
        <w:t>PM</w:t>
      </w:r>
    </w:p>
    <w:p w14:paraId="5726CF58" w14:textId="77777777" w:rsidR="00B646A8" w:rsidRDefault="00000000">
      <w:pPr>
        <w:spacing w:after="40"/>
        <w:ind w:left="-5"/>
      </w:pPr>
      <w:r>
        <w:t>Attendees:</w:t>
      </w:r>
    </w:p>
    <w:p w14:paraId="06ED3D43" w14:textId="77777777" w:rsidR="00B646A8" w:rsidRDefault="00000000">
      <w:pPr>
        <w:spacing w:after="46"/>
        <w:ind w:left="-5"/>
      </w:pPr>
      <w:r>
        <w:t>Shawn Patterson (F&amp;S)</w:t>
      </w:r>
    </w:p>
    <w:p w14:paraId="5653E218" w14:textId="77777777" w:rsidR="00B646A8" w:rsidRDefault="00000000">
      <w:pPr>
        <w:spacing w:after="46"/>
        <w:ind w:left="-5"/>
      </w:pPr>
      <w:r>
        <w:t xml:space="preserve">Pun </w:t>
      </w:r>
      <w:proofErr w:type="spellStart"/>
      <w:r>
        <w:t>Siripun</w:t>
      </w:r>
      <w:proofErr w:type="spellEnd"/>
      <w:r>
        <w:t xml:space="preserve"> (Student)</w:t>
      </w:r>
    </w:p>
    <w:p w14:paraId="6B1599BE" w14:textId="77777777" w:rsidR="00B646A8" w:rsidRDefault="00000000">
      <w:pPr>
        <w:spacing w:after="46"/>
        <w:ind w:left="-5"/>
      </w:pPr>
      <w:r>
        <w:t>Charles Okoli (Student)</w:t>
      </w:r>
    </w:p>
    <w:p w14:paraId="15C295D3" w14:textId="7A931CE5" w:rsidR="00B646A8" w:rsidRDefault="00000000">
      <w:pPr>
        <w:spacing w:after="46"/>
        <w:ind w:left="-5"/>
      </w:pPr>
      <w:r>
        <w:t>Sebastian Vega (Student)</w:t>
      </w:r>
      <w:r w:rsidR="00EA1B6A">
        <w:t xml:space="preserve"> </w:t>
      </w:r>
    </w:p>
    <w:p w14:paraId="0EAA982B" w14:textId="467C5E10" w:rsidR="00EA1B6A" w:rsidRDefault="00EA1B6A">
      <w:pPr>
        <w:spacing w:after="46"/>
        <w:ind w:left="-5"/>
      </w:pPr>
      <w:r w:rsidRPr="00EA1B6A">
        <w:t>Mitchell Bryant</w:t>
      </w:r>
      <w:r>
        <w:t xml:space="preserve"> (Student, Vice Chair)</w:t>
      </w:r>
    </w:p>
    <w:p w14:paraId="64FA7D2B" w14:textId="77777777" w:rsidR="00B646A8" w:rsidRDefault="00000000">
      <w:pPr>
        <w:ind w:left="-5"/>
      </w:pPr>
      <w:r>
        <w:t>Elise Koch (Student Clerk)</w:t>
      </w:r>
    </w:p>
    <w:p w14:paraId="78A0B954" w14:textId="667D96C8" w:rsidR="00B646A8" w:rsidRDefault="00EA1B6A">
      <w:pPr>
        <w:spacing w:after="49" w:line="259" w:lineRule="auto"/>
        <w:ind w:left="-5"/>
      </w:pPr>
      <w:r>
        <w:rPr>
          <w:b/>
        </w:rPr>
        <w:t>Sustainability Celebration</w:t>
      </w:r>
    </w:p>
    <w:p w14:paraId="33B95AF4" w14:textId="7D448752" w:rsidR="00EA1B6A" w:rsidRDefault="00EA1B6A" w:rsidP="00564F2A">
      <w:pPr>
        <w:numPr>
          <w:ilvl w:val="0"/>
          <w:numId w:val="1"/>
        </w:numPr>
        <w:ind w:firstLine="0"/>
      </w:pPr>
      <w:r>
        <w:t>Sebastian available to present for sustainability celebration, Oct. 23, 4 – 5:30</w:t>
      </w:r>
    </w:p>
    <w:p w14:paraId="4C418702" w14:textId="77777777" w:rsidR="00D96BCE" w:rsidRDefault="00EA1B6A" w:rsidP="00564F2A">
      <w:pPr>
        <w:numPr>
          <w:ilvl w:val="0"/>
          <w:numId w:val="1"/>
        </w:numPr>
        <w:ind w:firstLine="0"/>
      </w:pPr>
      <w:r>
        <w:t>Topics to discuss include bike plan, commuter program, clean fleet plan, EV</w:t>
      </w:r>
    </w:p>
    <w:p w14:paraId="62AA3649" w14:textId="240DECC9" w:rsidR="00EA1B6A" w:rsidRDefault="00D96BCE" w:rsidP="00D96BCE">
      <w:pPr>
        <w:ind w:left="720" w:firstLine="0"/>
      </w:pPr>
      <w:r>
        <w:t xml:space="preserve">             </w:t>
      </w:r>
      <w:r w:rsidR="00EA1B6A">
        <w:t>infrastructur</w:t>
      </w:r>
      <w:r>
        <w:t>e</w:t>
      </w:r>
    </w:p>
    <w:p w14:paraId="3B0035E9" w14:textId="3B7D282C" w:rsidR="00B646A8" w:rsidRDefault="00EA1B6A">
      <w:pPr>
        <w:spacing w:after="49" w:line="259" w:lineRule="auto"/>
        <w:ind w:left="-5"/>
      </w:pPr>
      <w:r>
        <w:rPr>
          <w:b/>
        </w:rPr>
        <w:t>Student Research for the upcoming year</w:t>
      </w:r>
    </w:p>
    <w:p w14:paraId="1658292E" w14:textId="51C9A569" w:rsidR="00B646A8" w:rsidRDefault="00EA1B6A">
      <w:pPr>
        <w:numPr>
          <w:ilvl w:val="0"/>
          <w:numId w:val="1"/>
        </w:numPr>
        <w:ind w:hanging="360"/>
      </w:pPr>
      <w:r>
        <w:rPr>
          <w:shd w:val="clear" w:color="auto" w:fill="B6D7A8"/>
        </w:rPr>
        <w:t>Sebastian</w:t>
      </w:r>
      <w:r w:rsidR="00000000">
        <w:t xml:space="preserve">: </w:t>
      </w:r>
      <w:r>
        <w:t>interested in researching commuter programs</w:t>
      </w:r>
      <w:r w:rsidR="00000000">
        <w:t>.</w:t>
      </w:r>
    </w:p>
    <w:p w14:paraId="4F308FFE" w14:textId="2CB8D4B7" w:rsidR="00B646A8" w:rsidRDefault="00EA1B6A">
      <w:pPr>
        <w:numPr>
          <w:ilvl w:val="0"/>
          <w:numId w:val="1"/>
        </w:numPr>
        <w:ind w:hanging="360"/>
      </w:pPr>
      <w:r>
        <w:rPr>
          <w:shd w:val="clear" w:color="auto" w:fill="B6D7A8"/>
        </w:rPr>
        <w:t>Pun</w:t>
      </w:r>
      <w:r w:rsidR="00000000">
        <w:t xml:space="preserve">: </w:t>
      </w:r>
      <w:r>
        <w:t>interested in EV infrastructure</w:t>
      </w:r>
      <w:r w:rsidR="00000000">
        <w:t>.</w:t>
      </w:r>
    </w:p>
    <w:p w14:paraId="1510EBA7" w14:textId="64F45ADD" w:rsidR="00B646A8" w:rsidRDefault="00EA1B6A">
      <w:pPr>
        <w:numPr>
          <w:ilvl w:val="0"/>
          <w:numId w:val="1"/>
        </w:numPr>
        <w:ind w:hanging="360"/>
      </w:pPr>
      <w:r>
        <w:rPr>
          <w:shd w:val="clear" w:color="auto" w:fill="B6D7A8"/>
        </w:rPr>
        <w:t>Mitchell</w:t>
      </w:r>
      <w:r w:rsidR="00D96BCE">
        <w:t xml:space="preserve">: </w:t>
      </w:r>
      <w:r>
        <w:t>continuing previous research on bike shelters</w:t>
      </w:r>
      <w:r w:rsidR="00000000">
        <w:t>.</w:t>
      </w:r>
      <w:r>
        <w:t xml:space="preserve"> Last year, he was looking</w:t>
      </w:r>
      <w:r>
        <w:t xml:space="preserve"> to get one set up on </w:t>
      </w:r>
      <w:proofErr w:type="gramStart"/>
      <w:r>
        <w:t>engineering</w:t>
      </w:r>
      <w:proofErr w:type="gramEnd"/>
      <w:r>
        <w:t xml:space="preserve"> quad</w:t>
      </w:r>
      <w:r>
        <w:t xml:space="preserve"> but did not get approval. He</w:t>
      </w:r>
      <w:r>
        <w:t xml:space="preserve"> </w:t>
      </w:r>
      <w:r>
        <w:t>obtained</w:t>
      </w:r>
      <w:r>
        <w:t xml:space="preserve"> university approval </w:t>
      </w:r>
      <w:r>
        <w:t xml:space="preserve">to build a bike shelter by the parking garage on Pennsylvania </w:t>
      </w:r>
      <w:r w:rsidR="00D96BCE">
        <w:t>and 4</w:t>
      </w:r>
      <w:r w:rsidR="00D96BCE" w:rsidRPr="00D96BCE">
        <w:rPr>
          <w:vertAlign w:val="superscript"/>
        </w:rPr>
        <w:t>th</w:t>
      </w:r>
      <w:r w:rsidR="00D96BCE">
        <w:t>,</w:t>
      </w:r>
      <w:r>
        <w:t xml:space="preserve"> but </w:t>
      </w:r>
      <w:r w:rsidR="00D96BCE">
        <w:t xml:space="preserve">the </w:t>
      </w:r>
      <w:r>
        <w:t>funding</w:t>
      </w:r>
      <w:r w:rsidR="00D96BCE">
        <w:t xml:space="preserve"> request from SSC for it did not go through last year</w:t>
      </w:r>
      <w:r>
        <w:t>. Reapplying for bike shelter next SSC funding cycle.</w:t>
      </w:r>
    </w:p>
    <w:p w14:paraId="693FB6D1" w14:textId="2042E998" w:rsidR="00D96BCE" w:rsidRDefault="00D96BCE">
      <w:pPr>
        <w:numPr>
          <w:ilvl w:val="0"/>
          <w:numId w:val="1"/>
        </w:numPr>
        <w:ind w:hanging="360"/>
      </w:pPr>
      <w:r>
        <w:rPr>
          <w:shd w:val="clear" w:color="auto" w:fill="B6D7A8"/>
        </w:rPr>
        <w:t>Charles</w:t>
      </w:r>
      <w:r>
        <w:t>: No project discussed… Possibly micromobility?</w:t>
      </w:r>
    </w:p>
    <w:p w14:paraId="58162FB9" w14:textId="5D07C7A8" w:rsidR="006436F5" w:rsidRDefault="006436F5" w:rsidP="006436F5">
      <w:pPr>
        <w:spacing w:after="49" w:line="259" w:lineRule="auto"/>
        <w:ind w:left="-5"/>
      </w:pPr>
      <w:r>
        <w:rPr>
          <w:b/>
        </w:rPr>
        <w:t xml:space="preserve">2020 </w:t>
      </w:r>
      <w:proofErr w:type="spellStart"/>
      <w:r>
        <w:rPr>
          <w:b/>
        </w:rPr>
        <w:t>iCAP</w:t>
      </w:r>
      <w:proofErr w:type="spellEnd"/>
      <w:r>
        <w:rPr>
          <w:b/>
        </w:rPr>
        <w:t xml:space="preserve"> Chapter discussion:</w:t>
      </w:r>
    </w:p>
    <w:p w14:paraId="6631A538" w14:textId="164F557C" w:rsidR="006436F5" w:rsidRDefault="006436F5" w:rsidP="006436F5">
      <w:pPr>
        <w:numPr>
          <w:ilvl w:val="0"/>
          <w:numId w:val="1"/>
        </w:numPr>
        <w:ind w:firstLine="0"/>
      </w:pPr>
      <w:r>
        <w:t>Objective to reduce single occupancy staff trips from 60% to 50%. When last researched, we were at 55%. New data will be revealed with the mode choice survey, hopefully showing that the number has gone down.</w:t>
      </w:r>
    </w:p>
    <w:p w14:paraId="7D6959C8" w14:textId="0C6A18A8" w:rsidR="006436F5" w:rsidRDefault="006436F5" w:rsidP="006436F5">
      <w:pPr>
        <w:numPr>
          <w:ilvl w:val="0"/>
          <w:numId w:val="1"/>
        </w:numPr>
        <w:ind w:firstLine="0"/>
      </w:pPr>
      <w:r>
        <w:t>Objective to establish EV task force by FY22 was met.</w:t>
      </w:r>
    </w:p>
    <w:p w14:paraId="12EAFC1B" w14:textId="70CEA47F" w:rsidR="006436F5" w:rsidRDefault="006436F5" w:rsidP="006436F5">
      <w:pPr>
        <w:numPr>
          <w:ilvl w:val="0"/>
          <w:numId w:val="1"/>
        </w:numPr>
        <w:ind w:firstLine="0"/>
      </w:pPr>
      <w:r>
        <w:lastRenderedPageBreak/>
        <w:t>Currently working on revamping commuter program to meet objective of 500 people by FY30 (goal of 100 by FY24 was not met).</w:t>
      </w:r>
    </w:p>
    <w:p w14:paraId="2FD48392" w14:textId="3C6E94E4" w:rsidR="006436F5" w:rsidRDefault="006436F5" w:rsidP="006436F5">
      <w:pPr>
        <w:spacing w:after="49" w:line="259" w:lineRule="auto"/>
        <w:ind w:left="-5"/>
      </w:pPr>
      <w:r>
        <w:rPr>
          <w:b/>
        </w:rPr>
        <w:t>Campus Bike Plan Update + EV update</w:t>
      </w:r>
    </w:p>
    <w:p w14:paraId="06C857F3" w14:textId="347DAD3C" w:rsidR="006436F5" w:rsidRDefault="006436F5" w:rsidP="006436F5">
      <w:pPr>
        <w:numPr>
          <w:ilvl w:val="0"/>
          <w:numId w:val="1"/>
        </w:numPr>
        <w:ind w:firstLine="0"/>
      </w:pPr>
      <w:r>
        <w:t>Postponed to next meeting, Nov. 12</w:t>
      </w:r>
      <w:r w:rsidRPr="006436F5">
        <w:rPr>
          <w:vertAlign w:val="superscript"/>
        </w:rPr>
        <w:t>th</w:t>
      </w:r>
    </w:p>
    <w:p w14:paraId="799B28CF" w14:textId="1D5EED0F" w:rsidR="006436F5" w:rsidRDefault="006436F5" w:rsidP="006436F5">
      <w:pPr>
        <w:spacing w:after="49" w:line="259" w:lineRule="auto"/>
        <w:ind w:left="-5"/>
      </w:pPr>
      <w:proofErr w:type="spellStart"/>
      <w:r>
        <w:rPr>
          <w:b/>
        </w:rPr>
        <w:t>iCAP</w:t>
      </w:r>
      <w:proofErr w:type="spellEnd"/>
      <w:r>
        <w:rPr>
          <w:b/>
        </w:rPr>
        <w:t xml:space="preserve"> Transportation Feeback Meeting</w:t>
      </w:r>
    </w:p>
    <w:p w14:paraId="50798276" w14:textId="437E342C" w:rsidR="006436F5" w:rsidRDefault="006436F5" w:rsidP="006436F5">
      <w:pPr>
        <w:numPr>
          <w:ilvl w:val="0"/>
          <w:numId w:val="1"/>
        </w:numPr>
        <w:ind w:firstLine="0"/>
      </w:pPr>
      <w:r>
        <w:t xml:space="preserve">Pun attended </w:t>
      </w:r>
      <w:proofErr w:type="gramStart"/>
      <w:r>
        <w:t>a</w:t>
      </w:r>
      <w:proofErr w:type="gramEnd"/>
      <w:r w:rsidRPr="006436F5">
        <w:t xml:space="preserve"> </w:t>
      </w:r>
      <w:proofErr w:type="spellStart"/>
      <w:r w:rsidRPr="006436F5">
        <w:t>iCAP</w:t>
      </w:r>
      <w:proofErr w:type="spellEnd"/>
      <w:r w:rsidRPr="006436F5">
        <w:t xml:space="preserve"> Transportation Feeback Meeting</w:t>
      </w:r>
      <w:r>
        <w:t>, will write a summary of student advice and concerns that were discussed.</w:t>
      </w:r>
    </w:p>
    <w:p w14:paraId="6727B6C2" w14:textId="77777777" w:rsidR="006436F5" w:rsidRDefault="006436F5" w:rsidP="006436F5">
      <w:pPr>
        <w:ind w:left="720" w:firstLine="0"/>
      </w:pPr>
    </w:p>
    <w:p w14:paraId="4DF31F2E" w14:textId="546BB162" w:rsidR="00B646A8" w:rsidRDefault="00B646A8" w:rsidP="006436F5">
      <w:pPr>
        <w:ind w:left="0" w:firstLine="0"/>
      </w:pPr>
    </w:p>
    <w:sectPr w:rsidR="00B646A8">
      <w:pgSz w:w="12240" w:h="15840"/>
      <w:pgMar w:top="1494" w:right="1445" w:bottom="253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F4226"/>
    <w:multiLevelType w:val="hybridMultilevel"/>
    <w:tmpl w:val="E034EB38"/>
    <w:lvl w:ilvl="0" w:tplc="56F2E60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281E7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5011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786D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E4981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8413B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E49A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724D1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0C56F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0892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6A8"/>
    <w:rsid w:val="006436F5"/>
    <w:rsid w:val="006526E8"/>
    <w:rsid w:val="00B646A8"/>
    <w:rsid w:val="00D96BCE"/>
    <w:rsid w:val="00EA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98F0"/>
  <w15:docId w15:val="{6435FD8A-D4EB-4687-BD24-9DEBB110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6F5"/>
    <w:pPr>
      <w:spacing w:after="336" w:line="262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Team 10/1 Meeting Minutes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Team 10/1 Meeting Minutes</dc:title>
  <dc:subject/>
  <dc:creator>Koch, Elise Lynne</dc:creator>
  <cp:keywords/>
  <cp:lastModifiedBy>Koch, Elise Lynne</cp:lastModifiedBy>
  <cp:revision>2</cp:revision>
  <dcterms:created xsi:type="dcterms:W3CDTF">2024-10-22T22:37:00Z</dcterms:created>
  <dcterms:modified xsi:type="dcterms:W3CDTF">2024-10-22T22:37:00Z</dcterms:modified>
</cp:coreProperties>
</file>