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0B6730A2" w14:textId="77777777" w:rsidR="00F20459" w:rsidRDefault="00F20459" w:rsidP="00F20459">
      <w:r>
        <w:t>Building off of the work of the 2014 Campus Bicycle Master Plan, the 2024 Campus Bicycle Master Plan goals are outlined as:</w:t>
      </w:r>
    </w:p>
    <w:p w14:paraId="69B3CC2F" w14:textId="77777777" w:rsidR="00F20459" w:rsidRDefault="00F20459" w:rsidP="00F20459">
      <w:r>
        <w:t>1)</w:t>
      </w:r>
      <w:r>
        <w:tab/>
        <w:t>Continue to increase safety for all campus users, including pedestrians, bicyclists, transit riders, and motorists.</w:t>
      </w:r>
    </w:p>
    <w:p w14:paraId="31AD0376" w14:textId="77777777" w:rsidR="00F20459" w:rsidRDefault="00F20459" w:rsidP="00F20459">
      <w:r>
        <w:t>2)</w:t>
      </w:r>
      <w:r>
        <w:tab/>
        <w:t>Increase sustainability of campus transportation, in support of the Illinois Climate Action Plan.</w:t>
      </w:r>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t>6)</w:t>
      </w:r>
      <w:r>
        <w:tab/>
        <w:t>Technology advances</w:t>
      </w:r>
    </w:p>
    <w:p w14:paraId="0DD84833" w14:textId="77777777" w:rsidR="00F20459" w:rsidRDefault="00F20459" w:rsidP="00F20459"/>
    <w:p w14:paraId="3D569821" w14:textId="77777777" w:rsidR="00F20459" w:rsidRDefault="00F20459" w:rsidP="00F20459">
      <w:r>
        <w:lastRenderedPageBreak/>
        <w:t xml:space="preserve">The primary focus of this plan is on infrastructure improvements which can further enhance the bicycle network and bikeways on campus. Starting with unfinished projects from the 2014 Campus Bicycle Master Plan (some medium priority and some low priority), </w:t>
      </w:r>
      <w:r w:rsidRPr="00AD4673">
        <w:rPr>
          <w:highlight w:val="yellow"/>
        </w:rPr>
        <w:t>this plan reevaluates those projects as well as adds new ones that have transpired across the past decade</w:t>
      </w:r>
      <w:r>
        <w:t xml:space="preserv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r w:rsidR="007B5DAE">
        <w:rPr>
          <w:rStyle w:val="FootnoteReference"/>
        </w:rPr>
        <w:footnoteReference w:id="1"/>
      </w:r>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r w:rsidR="007B5DAE">
        <w:t xml:space="preserve">of </w:t>
      </w:r>
      <w:r>
        <w:t>Urbana</w:t>
      </w:r>
      <w:r w:rsidR="007B5DAE">
        <w:rPr>
          <w:rStyle w:val="FootnoteReference"/>
        </w:rPr>
        <w:footnoteReference w:id="2"/>
      </w:r>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9F00411" w:rsidR="00F20459" w:rsidRDefault="00CA5C10" w:rsidP="00F20459">
      <w:r>
        <w:t xml:space="preserve">City of </w:t>
      </w:r>
      <w:r w:rsidR="00F20459">
        <w:t>Champaign</w:t>
      </w:r>
      <w:r w:rsidR="007B5DAE">
        <w:rPr>
          <w:rStyle w:val="FootnoteReference"/>
        </w:rPr>
        <w:footnoteReference w:id="3"/>
      </w:r>
      <w:r w:rsidR="00F20459">
        <w:t xml:space="preserve"> created a comprehensive plan for its city called the Champaign Tomorrow Comprehensive </w:t>
      </w:r>
      <w:r w:rsidR="00080579">
        <w:t>Plan which</w:t>
      </w:r>
      <w:r w:rsidR="00F20459">
        <w:t xml:space="preserve"> was published in 2021. Under its goal of becoming a Sustainable City, it reads that one of its measures of success will include that they “support the construction </w:t>
      </w:r>
      <w:r w:rsidR="00F20459">
        <w:lastRenderedPageBreak/>
        <w:t xml:space="preserve">of bicycle and pedestrian infrastructure through the Complete Street policy and biennial Capital Improvement Plan funding.” </w:t>
      </w: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r w:rsidR="007B5DAE">
        <w:rPr>
          <w:rStyle w:val="FootnoteReference"/>
        </w:rPr>
        <w:footnoteReference w:id="4"/>
      </w:r>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3C35337B" w:rsidR="00F20459" w:rsidRDefault="007B5DAE" w:rsidP="00F20459">
      <w:r w:rsidRPr="00AD4673">
        <w:t>CCRPC</w:t>
      </w:r>
      <w:r>
        <w:rPr>
          <w:rStyle w:val="FootnoteReference"/>
        </w:rPr>
        <w:footnoteReference w:id="5"/>
      </w:r>
      <w:r w:rsidDel="007B5DAE">
        <w:t xml:space="preserve"> </w:t>
      </w:r>
      <w:r>
        <w:t xml:space="preserve">is </w:t>
      </w:r>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6004BA04" w:rsidR="00F20459" w:rsidRDefault="007B5DAE" w:rsidP="00F20459">
      <w:r>
        <w:t>CUUATS</w:t>
      </w:r>
      <w:r>
        <w:rPr>
          <w:rStyle w:val="FootnoteReference"/>
        </w:rPr>
        <w:footnoteReference w:id="6"/>
      </w:r>
      <w:r>
        <w:t xml:space="preserve"> is</w:t>
      </w:r>
      <w:r w:rsidR="00F20459">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w:t>
      </w:r>
      <w:proofErr w:type="spellStart"/>
      <w:r w:rsidR="00F20459">
        <w:t>Bondville</w:t>
      </w:r>
      <w:proofErr w:type="spellEnd"/>
      <w:r w:rsidR="00F20459">
        <w:t xml:space="preserv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r>
        <w:t>MTD</w:t>
      </w:r>
      <w:r>
        <w:rPr>
          <w:rStyle w:val="FootnoteReference"/>
        </w:rPr>
        <w:footnoteReference w:id="7"/>
      </w:r>
      <w:r>
        <w:t xml:space="preserve"> </w:t>
      </w:r>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0"/>
      <w:commentRangeStart w:id="1"/>
      <w:r>
        <w:t>CTAC</w:t>
      </w:r>
      <w:commentRangeEnd w:id="0"/>
      <w:r w:rsidR="00DB7B09">
        <w:rPr>
          <w:rStyle w:val="CommentReference"/>
        </w:rPr>
        <w:commentReference w:id="0"/>
      </w:r>
      <w:commentRangeEnd w:id="1"/>
      <w:r w:rsidR="00E96567">
        <w:rPr>
          <w:rStyle w:val="CommentReference"/>
        </w:rPr>
        <w:commentReference w:id="1"/>
      </w:r>
      <w:r w:rsidR="006040BE" w:rsidRPr="00AD4673">
        <w:rPr>
          <w:rStyle w:val="FootnoteReference"/>
          <w:u w:val="singl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w:t>
      </w:r>
      <w:r>
        <w:lastRenderedPageBreak/>
        <w:t>off for repair" bicycle shop. Membership in The Bike Project at Urbana-Champaign</w:t>
      </w:r>
      <w:r w:rsidR="007C664F">
        <w:rPr>
          <w:rStyle w:val="FootnoteReference"/>
        </w:rPr>
        <w:footnoteReference w:id="11"/>
      </w:r>
      <w:r>
        <w:t xml:space="preserve"> is valid at both the Campus Bike Center and the Downtown Urbana location, and costs $30 or 4 hours of volunteering annually.</w:t>
      </w:r>
    </w:p>
    <w:p w14:paraId="575E4B23" w14:textId="18DAB478"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sidRPr="00AD4673">
        <w:rPr>
          <w:rStyle w:val="FootnoteReference"/>
          <w:rFonts w:asciiTheme="majorHAnsi" w:eastAsiaTheme="majorEastAsia" w:hAnsiTheme="majorHAnsi" w:cstheme="majorBidi"/>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r w:rsidR="000F0BDB" w:rsidRPr="00AD4673">
        <w:rPr>
          <w:i/>
        </w:rPr>
        <w:fldChar w:fldCharType="begin"/>
      </w:r>
      <w:r w:rsidR="000F0BDB" w:rsidRPr="00AD4673">
        <w:rPr>
          <w:i/>
        </w:rPr>
        <w:instrText xml:space="preserve"> REF _Ref141690673 \h </w:instrText>
      </w:r>
      <w:r w:rsidR="000F0BDB">
        <w:rPr>
          <w:i/>
        </w:rPr>
        <w:instrText xml:space="preserve"> \* MERGEFORMAT </w:instrText>
      </w:r>
      <w:r w:rsidR="000F0BDB" w:rsidRPr="00AD4673">
        <w:rPr>
          <w:i/>
        </w:rPr>
      </w:r>
      <w:r w:rsidR="000F0BDB" w:rsidRPr="00AD4673">
        <w:rPr>
          <w:i/>
        </w:rPr>
        <w:fldChar w:fldCharType="separate"/>
      </w:r>
      <w:r w:rsidR="000F0BDB" w:rsidRPr="00AD4673">
        <w:rPr>
          <w:i/>
        </w:rPr>
        <w:t>The Bike Project of Urbana-Champaign (TBP)</w:t>
      </w:r>
      <w:proofErr w:type="gramStart"/>
      <w:r w:rsidR="000F0BDB" w:rsidRPr="00AD4673">
        <w:rPr>
          <w:i/>
        </w:rPr>
        <w:t>:</w:t>
      </w:r>
      <w:r w:rsidR="000F0BDB" w:rsidRPr="00AD4673">
        <w:rPr>
          <w:i/>
        </w:rPr>
        <w:fldChar w:fldCharType="end"/>
      </w:r>
      <w:r w:rsidR="00F20459">
        <w:t>,</w:t>
      </w:r>
      <w:proofErr w:type="gramEnd"/>
      <w:r w:rsidR="00F20459">
        <w:t xml:space="preserve"> to be reused locally, donated to other organizations internationally, or recycled.</w:t>
      </w:r>
    </w:p>
    <w:p w14:paraId="249A6A39" w14:textId="72678B7E" w:rsidR="00EA3AE7" w:rsidRDefault="00F20459" w:rsidP="006040BE">
      <w:pPr>
        <w:pStyle w:val="Heading5"/>
      </w:pPr>
      <w:r>
        <w:t>U</w:t>
      </w:r>
      <w:r w:rsidR="00EA3AE7">
        <w:t xml:space="preserve">niversity of </w:t>
      </w:r>
      <w:r>
        <w:t>I</w:t>
      </w:r>
      <w:r w:rsidR="00EA3AE7">
        <w:t>llinois</w:t>
      </w:r>
      <w:r>
        <w:t xml:space="preserve"> Wellbeing Services: </w:t>
      </w:r>
    </w:p>
    <w:p w14:paraId="171A2230" w14:textId="7E8D2815" w:rsidR="00F20459" w:rsidRDefault="00F20459">
      <w:r>
        <w:t>The UI Wellness Center</w:t>
      </w:r>
      <w:r w:rsidR="009712CC">
        <w:rPr>
          <w:rStyle w:val="FootnoteReference"/>
        </w:rPr>
        <w:footnoteReference w:id="13"/>
      </w:r>
      <w:r>
        <w:t xml:space="preserve"> encourages active living for students, employees, and visitors on campus. The UI Wellness Center supports bicycling initiatives on campus and is a strong advocate for active transportation.</w:t>
      </w:r>
    </w:p>
    <w:p w14:paraId="5A0EE16F" w14:textId="32A579E9" w:rsidR="00EA3AE7" w:rsidRPr="007B71CD" w:rsidRDefault="00F20459" w:rsidP="00AD4673">
      <w:pPr>
        <w:pStyle w:val="Heading5"/>
      </w:pPr>
      <w:r w:rsidRPr="00AD4673">
        <w:rPr>
          <w:rStyle w:val="Heading5Char"/>
        </w:rPr>
        <w:t>Institute of Sustainability, Energy, and Environment (</w:t>
      </w:r>
      <w:r w:rsidR="00511DE4" w:rsidRPr="007B71CD">
        <w:t>iSEE</w:t>
      </w:r>
      <w:r w:rsidR="00511DE4" w:rsidRPr="00AD4673">
        <w:rPr>
          <w:rStyle w:val="Heading5Char"/>
        </w:rPr>
        <w:t>)</w:t>
      </w:r>
      <w:r w:rsidRPr="007B71CD">
        <w:t xml:space="preserve"> </w:t>
      </w:r>
    </w:p>
    <w:p w14:paraId="71CC945A" w14:textId="48CCB078" w:rsidR="009712CC" w:rsidRDefault="00F20459">
      <w:pPr>
        <w:spacing w:after="0"/>
      </w:pPr>
      <w:r>
        <w:t xml:space="preserve">The </w:t>
      </w:r>
      <w:r w:rsidR="00EA3AE7">
        <w:t>Institute of Sustainability, Energy, and Environment (iSEE</w:t>
      </w:r>
      <w:r w:rsidR="00E737C6">
        <w:t>)</w:t>
      </w:r>
      <w:r w:rsidR="007C664F">
        <w:rPr>
          <w:rStyle w:val="FootnoteReference"/>
        </w:rPr>
        <w:footnoteReference w:id="14"/>
      </w:r>
      <w:r w:rsidR="00E737C6">
        <w:t xml:space="preserve"> </w:t>
      </w:r>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00DA4148" w14:textId="77777777" w:rsidR="007B71CD" w:rsidRDefault="007B71CD" w:rsidP="006040BE">
      <w:pPr>
        <w:spacing w:after="0"/>
      </w:pPr>
    </w:p>
    <w:p w14:paraId="33675718" w14:textId="1D86FCAA" w:rsidR="00F20459" w:rsidRDefault="00F20459" w:rsidP="006040BE">
      <w:pPr>
        <w:pStyle w:val="Heading5"/>
      </w:pPr>
      <w:r>
        <w:t>University of Illinois Public Safety</w:t>
      </w:r>
      <w:r w:rsidR="00A876DF">
        <w:t>:</w:t>
      </w:r>
    </w:p>
    <w:p w14:paraId="1E84F5BC" w14:textId="01645989" w:rsidR="00F20459" w:rsidRDefault="00F20459" w:rsidP="00F20459">
      <w:r>
        <w:t>The University of Illinois Public Safety</w:t>
      </w:r>
      <w:r w:rsidR="00511DE4">
        <w:rPr>
          <w:rStyle w:val="FootnoteReference"/>
        </w:rPr>
        <w:footnoteReference w:id="15"/>
      </w:r>
      <w:r>
        <w:t xml:space="preserve"> in the Division of Public Safety is responsible for pedestrian, bicycle, motorcycle, and vehicle public safety. This includes coordination of the Public Safety Advisory Committee, Safe Walks, and Public Safety Day. Officers participate in various bicycle related events, such as Light the Night and C-U Bike to Work Day. </w:t>
      </w:r>
      <w:r w:rsidR="00B46BC5" w:rsidRPr="00B46BC5">
        <w:t xml:space="preserve">University of Illinois Public </w:t>
      </w:r>
      <w:proofErr w:type="gramStart"/>
      <w:r w:rsidR="00B46BC5" w:rsidRPr="00B46BC5">
        <w:t>Safety</w:t>
      </w:r>
      <w:r w:rsidR="00B46BC5" w:rsidRPr="00B46BC5" w:rsidDel="00B46BC5">
        <w:t xml:space="preserve"> </w:t>
      </w:r>
      <w:r>
        <w:t xml:space="preserve"> officers</w:t>
      </w:r>
      <w:proofErr w:type="gramEnd"/>
      <w:r>
        <w:t xml:space="preserve">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w:t>
      </w:r>
      <w:r w:rsidR="00B46BC5" w:rsidRPr="00B46BC5">
        <w:t xml:space="preserve">University of Illinois Public </w:t>
      </w:r>
      <w:proofErr w:type="gramStart"/>
      <w:r w:rsidR="00B46BC5" w:rsidRPr="00B46BC5">
        <w:t>Safety</w:t>
      </w:r>
      <w:r w:rsidR="00B46BC5" w:rsidRPr="00B46BC5" w:rsidDel="00B46BC5">
        <w:t xml:space="preserve"> </w:t>
      </w:r>
      <w:r>
        <w:t xml:space="preserve"> participates</w:t>
      </w:r>
      <w:proofErr w:type="gramEnd"/>
      <w:r>
        <w:t xml:space="preserve">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01CB9CB0" w:rsidR="00F20459" w:rsidRDefault="00F20459" w:rsidP="006040BE">
      <w:pPr>
        <w:pStyle w:val="Heading5"/>
      </w:pPr>
      <w:r>
        <w:lastRenderedPageBreak/>
        <w:t>Student Sustainability Committee (SSC):</w:t>
      </w:r>
    </w:p>
    <w:p w14:paraId="3900420D" w14:textId="64FA6BAC" w:rsidR="00F20459" w:rsidRDefault="00F20459" w:rsidP="00F20459">
      <w:r>
        <w:t>SSC</w:t>
      </w:r>
      <w:r w:rsidR="00B35205">
        <w:rPr>
          <w:rStyle w:val="FootnoteReference"/>
        </w:rPr>
        <w:footnoteReference w:id="16"/>
      </w:r>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7601883D" w:rsidR="00F20459" w:rsidRDefault="00F20459" w:rsidP="006040BE">
      <w:pPr>
        <w:pStyle w:val="Heading5"/>
      </w:pPr>
      <w:r>
        <w:t>Department of Urban &amp; Regional Planning (DURP):</w:t>
      </w:r>
    </w:p>
    <w:p w14:paraId="4EEC9430" w14:textId="6918B60C" w:rsidR="00F20459" w:rsidRDefault="00F20459" w:rsidP="00F20459">
      <w:r>
        <w:t>The Department of Urban &amp; Regional Planning</w:t>
      </w:r>
      <w:r w:rsidR="007C664F">
        <w:rPr>
          <w:rStyle w:val="FootnoteReference"/>
        </w:rPr>
        <w:footnoteReference w:id="17"/>
      </w:r>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00D97C23" w:rsidR="00EA3AE7" w:rsidRDefault="00F20459" w:rsidP="006040BE">
      <w:pPr>
        <w:pStyle w:val="Heading5"/>
      </w:pPr>
      <w:r w:rsidRPr="006040BE">
        <w:rPr>
          <w:rStyle w:val="Heading5Char"/>
        </w:rPr>
        <w:t>Student Sustainability Leadership Committee</w:t>
      </w:r>
      <w:r w:rsidR="00EA3AE7">
        <w:rPr>
          <w:rStyle w:val="Heading5Char"/>
        </w:rPr>
        <w:t xml:space="preserve"> </w:t>
      </w:r>
      <w:r w:rsidR="00EA3AE7">
        <w:t>(SSLC)</w:t>
      </w:r>
      <w:r>
        <w:t xml:space="preserve">: </w:t>
      </w:r>
    </w:p>
    <w:p w14:paraId="64FDC529" w14:textId="70B22D42" w:rsidR="00F20459" w:rsidRDefault="00F20459" w:rsidP="00F20459">
      <w:r>
        <w:t>SSLC</w:t>
      </w:r>
      <w:r w:rsidR="007C664F" w:rsidRPr="007C664F">
        <w:rPr>
          <w:rStyle w:val="FootnoteReference"/>
        </w:rPr>
        <w:t xml:space="preserve"> </w:t>
      </w:r>
      <w:r w:rsidR="007C664F">
        <w:rPr>
          <w:rStyle w:val="FootnoteReference"/>
        </w:rPr>
        <w:footnoteReference w:id="18"/>
      </w:r>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t xml:space="preserve">Registered Student Organizations: </w:t>
      </w:r>
    </w:p>
    <w:p w14:paraId="075874C4" w14:textId="2716D0E6" w:rsidR="00F20459" w:rsidRDefault="00F20459" w:rsidP="00F20459">
      <w:r>
        <w:t xml:space="preserve">There are a number of Registered Student Organizations (RSOs) at the university that are engaged in cycling or bicycle advocacy. The racing team, Illini Cycling, aims “to introduce and assist students into the sport of bicycle racing.”   </w:t>
      </w:r>
      <w:r w:rsidR="005F65F7" w:rsidRPr="005F65F7">
        <w:t xml:space="preserve">Illini 4000 </w:t>
      </w:r>
      <w:r w:rsidR="005F65F7">
        <w:t>organizes cross-country bicycle rides to raise money and awareness for cancer support programs.</w:t>
      </w:r>
    </w:p>
    <w:p w14:paraId="586E8925" w14:textId="3B838C27" w:rsidR="00F20459" w:rsidRDefault="00F20459" w:rsidP="006040BE">
      <w:pPr>
        <w:pStyle w:val="Heading5"/>
      </w:pPr>
      <w:r>
        <w:t>Circle Cycle</w:t>
      </w:r>
      <w:r w:rsidR="00EA3AE7">
        <w:t>:</w:t>
      </w:r>
    </w:p>
    <w:p w14:paraId="239041BC" w14:textId="0FC08171" w:rsidR="00F20459" w:rsidRDefault="00F20459" w:rsidP="00F20459">
      <w:r>
        <w:t>Circle Cycle</w:t>
      </w:r>
      <w:r w:rsidR="007C664F">
        <w:rPr>
          <w:rStyle w:val="FootnoteReference"/>
        </w:rPr>
        <w:footnoteReference w:id="19"/>
      </w:r>
      <w:r>
        <w:t xml:space="preserve"> was started as a capstone project by three new members at Illinois Enactus. The initial goal of the project was aimed at tackling the massive bike waste generated by the </w:t>
      </w:r>
      <w:r>
        <w:lastRenderedPageBreak/>
        <w:t>Champaign-Urbana college community. Their approach to addressing the bike waste and mobility issue in our local community is to develop a bike repair youth entrepreneurial program using abandoned bikes.</w:t>
      </w:r>
    </w:p>
    <w:p w14:paraId="70369559" w14:textId="40A4910B" w:rsidR="00F20459" w:rsidRDefault="00F20459" w:rsidP="006040BE">
      <w:pPr>
        <w:pStyle w:val="Heading5"/>
      </w:pPr>
      <w:r>
        <w:t xml:space="preserve">Illini Cycling </w:t>
      </w:r>
      <w:r w:rsidR="00404F44">
        <w:t>Club:</w:t>
      </w:r>
    </w:p>
    <w:p w14:paraId="790C5F2E" w14:textId="70CF953D" w:rsidR="00F20459" w:rsidRDefault="00F20459" w:rsidP="00F20459">
      <w:r>
        <w:t>Illini Cycling Club’s</w:t>
      </w:r>
      <w:r w:rsidR="007C664F">
        <w:rPr>
          <w:rStyle w:val="FootnoteReference"/>
        </w:rPr>
        <w:footnoteReference w:id="20"/>
      </w:r>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rsidP="00AD4673">
      <w:pPr>
        <w:pStyle w:val="Heading5"/>
      </w:pPr>
      <w:r>
        <w:t>Illini 4000:</w:t>
      </w:r>
    </w:p>
    <w:p w14:paraId="6AAC5E9F" w14:textId="045D1F21" w:rsidR="00F20459" w:rsidRDefault="005F65F7" w:rsidP="00F20459">
      <w:r w:rsidRPr="005F65F7">
        <w:t>The Illini 4000</w:t>
      </w:r>
      <w:r>
        <w:rPr>
          <w:rStyle w:val="FootnoteReference"/>
        </w:rPr>
        <w:footnoteReference w:id="21"/>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p>
    <w:p w14:paraId="71B6DDCA" w14:textId="77777777" w:rsidR="00F20459" w:rsidRDefault="00F20459" w:rsidP="00F20459">
      <w:pPr>
        <w:pStyle w:val="Heading4"/>
      </w:pPr>
      <w:r>
        <w:t>Non-University Entities</w:t>
      </w:r>
    </w:p>
    <w:p w14:paraId="0F677B08" w14:textId="037FD716" w:rsidR="00F20459" w:rsidRDefault="00F20459" w:rsidP="00F20459">
      <w:pPr>
        <w:pStyle w:val="Heading5"/>
      </w:pPr>
      <w:bookmarkStart w:id="2" w:name="_Ref140752138"/>
      <w:r>
        <w:t>Champaign County Bikes (CCB)</w:t>
      </w:r>
      <w:bookmarkEnd w:id="2"/>
    </w:p>
    <w:p w14:paraId="0FE7A412" w14:textId="57DAF6AC" w:rsidR="00F20459" w:rsidRDefault="00F20459" w:rsidP="00F20459">
      <w:r>
        <w:t>The mission of CCB</w:t>
      </w:r>
      <w:r w:rsidR="007C664F">
        <w:rPr>
          <w:rStyle w:val="FootnoteReference"/>
        </w:rPr>
        <w:footnoteReference w:id="22"/>
      </w:r>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06360EE3" w:rsidR="00F20459" w:rsidRDefault="00F20459" w:rsidP="006040BE">
      <w:pPr>
        <w:pStyle w:val="Heading5"/>
      </w:pPr>
      <w:bookmarkStart w:id="3" w:name="_Ref141690673"/>
      <w:r>
        <w:t>The Bike Project of Urbana-Champaign</w:t>
      </w:r>
      <w:r w:rsidR="00F23E4B">
        <w:t xml:space="preserve"> (TBP)</w:t>
      </w:r>
      <w:r w:rsidR="00F11B74">
        <w:t>:</w:t>
      </w:r>
      <w:bookmarkEnd w:id="3"/>
    </w:p>
    <w:p w14:paraId="17F94364" w14:textId="4D9210DB" w:rsidR="00F20459" w:rsidRDefault="00F20459" w:rsidP="00F20459">
      <w:r>
        <w:t>The Bike Project</w:t>
      </w:r>
      <w:r w:rsidR="007C664F">
        <w:rPr>
          <w:rStyle w:val="FootnoteReference"/>
        </w:rPr>
        <w:footnoteReference w:id="23"/>
      </w:r>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1B0325B4" w:rsidR="00F20459" w:rsidRDefault="00F20459" w:rsidP="006040BE">
      <w:pPr>
        <w:pStyle w:val="Heading5"/>
      </w:pPr>
      <w:r>
        <w:t>Prairie Cycle Club</w:t>
      </w:r>
      <w:r w:rsidR="006E17F7">
        <w:t xml:space="preserve"> (PCC)</w:t>
      </w:r>
      <w:r w:rsidR="00EA3AE7">
        <w:t>:</w:t>
      </w:r>
    </w:p>
    <w:p w14:paraId="69E49607" w14:textId="799FE170" w:rsidR="00F20459" w:rsidRDefault="00F20459" w:rsidP="00F20459">
      <w:r>
        <w:t>The PCC</w:t>
      </w:r>
      <w:r w:rsidR="006E17F7" w:rsidRPr="006E17F7">
        <w:rPr>
          <w:rStyle w:val="FootnoteReference"/>
        </w:rPr>
        <w:t xml:space="preserve"> </w:t>
      </w:r>
      <w:r w:rsidR="006E17F7">
        <w:rPr>
          <w:rStyle w:val="FootnoteReference"/>
        </w:rPr>
        <w:footnoteReference w:id="24"/>
      </w:r>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cyclists, commuters, and competitive racers. The club takes the initiative in sponsoring, hosting, coordinating, advocating for, promoting, and assisting various bicycling events.</w:t>
      </w:r>
    </w:p>
    <w:p w14:paraId="015C7266" w14:textId="05988512" w:rsidR="00F20459" w:rsidRDefault="00F20459" w:rsidP="006040BE">
      <w:pPr>
        <w:pStyle w:val="Heading5"/>
      </w:pPr>
      <w:r>
        <w:lastRenderedPageBreak/>
        <w:t>League of American Bicyclists</w:t>
      </w:r>
      <w:r w:rsidR="00EA3AE7">
        <w:t>:</w:t>
      </w:r>
    </w:p>
    <w:p w14:paraId="529D5D17" w14:textId="059B5777" w:rsidR="00F20459" w:rsidRDefault="00F20459" w:rsidP="00F20459">
      <w:r>
        <w:t>The League of American Bicyclists</w:t>
      </w:r>
      <w:r w:rsidR="006E17F7">
        <w:rPr>
          <w:rStyle w:val="FootnoteReference"/>
        </w:rPr>
        <w:footnoteReference w:id="25"/>
      </w:r>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4"/>
      <w:r>
        <w:t>standards</w:t>
      </w:r>
      <w:commentRangeEnd w:id="4"/>
      <w:r w:rsidR="00EA3AE7">
        <w:rPr>
          <w:rStyle w:val="CommentReference"/>
        </w:rPr>
        <w:commentReference w:id="4"/>
      </w:r>
      <w:r>
        <w:t xml:space="preserve">. </w:t>
      </w:r>
    </w:p>
    <w:p w14:paraId="7A09115F" w14:textId="4735C600" w:rsidR="00F20459" w:rsidRDefault="00F20459" w:rsidP="006040BE">
      <w:pPr>
        <w:pStyle w:val="Heading5"/>
      </w:pPr>
      <w:r>
        <w:t>Association of Pedestrian and Bicycle Professionals (APBP)</w:t>
      </w:r>
      <w:r w:rsidR="00EA3AE7">
        <w:t>:</w:t>
      </w:r>
    </w:p>
    <w:p w14:paraId="48EC62E5" w14:textId="56A18034" w:rsidR="00F20459" w:rsidRDefault="00F20459" w:rsidP="00F20459">
      <w:r>
        <w:t>APBP</w:t>
      </w:r>
      <w:r w:rsidR="006E17F7">
        <w:rPr>
          <w:rStyle w:val="FootnoteReference"/>
        </w:rPr>
        <w:footnoteReference w:id="26"/>
      </w:r>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74F9CC42" w:rsidR="00F20459" w:rsidRDefault="00F20459" w:rsidP="006040BE">
      <w:pPr>
        <w:pStyle w:val="Heading5"/>
      </w:pPr>
      <w:r>
        <w:t>Ride Illinois</w:t>
      </w:r>
      <w:r w:rsidR="00EA3AE7">
        <w:t>:</w:t>
      </w:r>
    </w:p>
    <w:p w14:paraId="2712AF86" w14:textId="67CE39A4" w:rsidR="00F20459" w:rsidRDefault="00F20459" w:rsidP="00F20459">
      <w:r>
        <w:t>Ride Illinois</w:t>
      </w:r>
      <w:r w:rsidR="006E17F7">
        <w:rPr>
          <w:rStyle w:val="FootnoteReference"/>
        </w:rPr>
        <w:footnoteReference w:id="27"/>
      </w:r>
      <w:r>
        <w:t xml:space="preserve"> is a nonprofit organization focused on bicycle advocacy, education, and awareness. Our efforts, programs, and events aim to make riding a bicycle in Illinois safer, more enjoyable, and accessible to all. Ride Illinois’ mission is to make Illinois better through biking! The Ride Illinois has also released their Strategic </w:t>
      </w:r>
      <w:r w:rsidR="00EA3AE7">
        <w:t>Plan in</w:t>
      </w:r>
      <w:r>
        <w:t xml:space="preserve"> May 2023 that supports to achieve their mission.</w:t>
      </w:r>
    </w:p>
    <w:p w14:paraId="375E9814" w14:textId="77777777" w:rsidR="00F20459" w:rsidRPr="0013034A" w:rsidRDefault="00F20459" w:rsidP="00AD4673">
      <w:pPr>
        <w:pStyle w:val="Heading3"/>
      </w:pPr>
      <w:r w:rsidRPr="0013034A">
        <w:t>Ridership Data</w:t>
      </w:r>
    </w:p>
    <w:p w14:paraId="42FD1321" w14:textId="5BFE2592" w:rsidR="00F20459" w:rsidRDefault="00F20459" w:rsidP="00F20459">
      <w:r w:rsidRPr="00AD4673">
        <w:rPr>
          <w:rStyle w:val="Heading5Char"/>
          <w:highlight w:val="yellow"/>
        </w:rPr>
        <w:t>Eco-Counter data</w:t>
      </w:r>
      <w:r w:rsidR="00FB0B51" w:rsidRPr="00AD4673">
        <w:rPr>
          <w:rStyle w:val="Heading5Char"/>
          <w:highlight w:val="yellow"/>
        </w:rPr>
        <w:t>:</w:t>
      </w:r>
      <w:r>
        <w:t xml:space="preserve"> (https://icap.sustainability.illinois.edu/project/pedestrian-and-bicycle-counts) </w:t>
      </w:r>
    </w:p>
    <w:p w14:paraId="01D3A6FE" w14:textId="3FF44C3F" w:rsidR="00F20459" w:rsidRDefault="00F20459" w:rsidP="00F20459">
      <w:r w:rsidRPr="00AD4673">
        <w:rPr>
          <w:rStyle w:val="Heading5Char"/>
        </w:rPr>
        <w:t>Bike Census data</w:t>
      </w:r>
      <w:r w:rsidR="00FB0B51" w:rsidRPr="00AD4673">
        <w:rPr>
          <w:rStyle w:val="Heading5Char"/>
        </w:rPr>
        <w:t>:</w:t>
      </w:r>
      <w:r>
        <w:t xml:space="preserve"> (https://icap.sustainability.illinois.edu/project/bicycle-counts) </w:t>
      </w:r>
    </w:p>
    <w:p w14:paraId="46B15929" w14:textId="1A1DF08B" w:rsidR="00FB0B51" w:rsidRDefault="00F20459" w:rsidP="00AD4673">
      <w:pPr>
        <w:pStyle w:val="Heading5"/>
      </w:pPr>
      <w:r>
        <w:t>Bike Registration information</w:t>
      </w:r>
      <w:r w:rsidR="005F65F7">
        <w:t>:</w:t>
      </w:r>
    </w:p>
    <w:p w14:paraId="04D1BC6C" w14:textId="59D475A0" w:rsidR="005F65F7" w:rsidRDefault="00E3774E" w:rsidP="00F20459">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r>
        <w:t xml:space="preserve"> </w:t>
      </w:r>
      <w:r w:rsidRPr="00E3774E">
        <w:t xml:space="preserve">According to the </w:t>
      </w:r>
      <w:r w:rsidRPr="00AD4673">
        <w:rPr>
          <w:i/>
        </w:rPr>
        <w:fldChar w:fldCharType="begin"/>
      </w:r>
      <w:r w:rsidRPr="00AD4673">
        <w:rPr>
          <w:i/>
        </w:rPr>
        <w:instrText xml:space="preserve"> REF _Ref141693253 \h </w:instrText>
      </w:r>
      <w:r>
        <w:rPr>
          <w:i/>
        </w:rPr>
        <w:instrText xml:space="preserve"> \* MERGEFORMAT </w:instrText>
      </w:r>
      <w:r w:rsidRPr="00AD4673">
        <w:rPr>
          <w:i/>
        </w:rPr>
      </w:r>
      <w:r w:rsidRPr="00AD4673">
        <w:rPr>
          <w:i/>
        </w:rPr>
        <w:fldChar w:fldCharType="separate"/>
      </w:r>
      <w:r w:rsidRPr="00AD4673">
        <w:rPr>
          <w:i/>
        </w:rPr>
        <w:t>University Bicycle Ordinance</w:t>
      </w:r>
      <w:r w:rsidRPr="00AD4673">
        <w:rPr>
          <w:i/>
        </w:rPr>
        <w:fldChar w:fldCharType="end"/>
      </w:r>
      <w:r w:rsidRPr="00E3774E">
        <w:t>, bicycle registration is mandatory for all bicycles parked or operated on campus and owned by students, staff, faculty, University departments, community members and bike share vendors.</w:t>
      </w:r>
    </w:p>
    <w:p w14:paraId="5C37B3ED" w14:textId="77777777" w:rsidR="007B71CD" w:rsidRDefault="007B71CD">
      <w:r>
        <w:br w:type="page"/>
      </w:r>
    </w:p>
    <w:p w14:paraId="659E2B80" w14:textId="327C0E27" w:rsidR="008F0BCF" w:rsidRDefault="000815E4">
      <w:hyperlink r:id="rId13"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28"/>
      </w:r>
      <w:r w:rsidR="008F0BCF">
        <w:t>:</w:t>
      </w:r>
    </w:p>
    <w:p w14:paraId="2BB17C50" w14:textId="3E7DF9D4" w:rsidR="008F0BCF" w:rsidRDefault="008F0BCF">
      <w:r>
        <w:t>In 2022, nearly 55% of the faculty and staff chose “Drive yourself (arrive/depart alone)” as their preferred primary mode of transportation. This is down from 60% as reported in the 2019 mode share survey.</w:t>
      </w:r>
    </w:p>
    <w:p w14:paraId="7FC3BABF" w14:textId="784A5787" w:rsidR="008F0BCF" w:rsidRDefault="008F0BCF" w:rsidP="006040BE">
      <w:pPr>
        <w:jc w:val="center"/>
      </w:pPr>
      <w:r>
        <w:rPr>
          <w:noProof/>
          <w14:ligatures w14:val="standardContextual"/>
        </w:rPr>
        <w:drawing>
          <wp:inline distT="0" distB="0" distL="0" distR="0" wp14:anchorId="570CDBA4" wp14:editId="04984FA1">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3152" cy="2647671"/>
                    </a:xfrm>
                    <a:prstGeom prst="rect">
                      <a:avLst/>
                    </a:prstGeom>
                  </pic:spPr>
                </pic:pic>
              </a:graphicData>
            </a:graphic>
          </wp:inline>
        </w:drawing>
      </w:r>
    </w:p>
    <w:p w14:paraId="458C7255" w14:textId="707634C1" w:rsidR="008F0BCF" w:rsidRDefault="008F0BCF" w:rsidP="006040BE">
      <w:pPr>
        <w:spacing w:after="0"/>
      </w:pPr>
      <w:r>
        <w:t>In 2022, nearly 45% of the students chose “Walk/Roll” as their preferred primary mode of transportation. This is down from 49% as reported in the 2019 mode share survey and up from nearly 37% as reported in the 2011 mode choice survey.</w:t>
      </w:r>
    </w:p>
    <w:p w14:paraId="01D2B280" w14:textId="0A172E6D" w:rsidR="008F0BCF" w:rsidRDefault="008F0BCF" w:rsidP="006040BE">
      <w:pPr>
        <w:spacing w:after="0"/>
        <w:jc w:val="center"/>
      </w:pPr>
      <w:r>
        <w:rPr>
          <w:noProof/>
          <w14:ligatures w14:val="standardContextual"/>
        </w:rPr>
        <w:drawing>
          <wp:inline distT="0" distB="0" distL="0" distR="0" wp14:anchorId="365CC957" wp14:editId="5389E707">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8893" cy="2828162"/>
                    </a:xfrm>
                    <a:prstGeom prst="rect">
                      <a:avLst/>
                    </a:prstGeom>
                  </pic:spPr>
                </pic:pic>
              </a:graphicData>
            </a:graphic>
          </wp:inline>
        </w:drawing>
      </w:r>
    </w:p>
    <w:p w14:paraId="00D75793" w14:textId="77777777" w:rsidR="008F0BCF" w:rsidRDefault="008F0BCF" w:rsidP="008F0BCF">
      <w:pPr>
        <w:spacing w:after="0"/>
      </w:pPr>
    </w:p>
    <w:p w14:paraId="7517E47C" w14:textId="3DBCF470" w:rsidR="00F20459" w:rsidRDefault="008F0BCF" w:rsidP="00F20459">
      <w:r>
        <w:lastRenderedPageBreak/>
        <w:t xml:space="preserve">Student respondents in 2022 – (1) nearly 90% selected “Walk/Roll”, (2) nearly 82.5% selected “Bus”, and (3) nearly 41.5% selected “Personal bicycle” as one of their top </w:t>
      </w:r>
      <w:r w:rsidRPr="008F0BCF">
        <w:t>three preferred modes of travel.</w:t>
      </w:r>
    </w:p>
    <w:p w14:paraId="14FA4ACD" w14:textId="0A09332A" w:rsidR="00D50362" w:rsidRDefault="00D50362" w:rsidP="00F20459"/>
    <w:p w14:paraId="3571B9CA" w14:textId="09A1CE4E" w:rsidR="004C1382" w:rsidRDefault="004C1382" w:rsidP="006040BE">
      <w:pPr>
        <w:pStyle w:val="Heading5"/>
      </w:pPr>
      <w:r>
        <w:t>Mobility Implementation Plan (miPlan):</w:t>
      </w:r>
    </w:p>
    <w:p w14:paraId="1456782A" w14:textId="0320B7E4" w:rsidR="004C1382" w:rsidRDefault="004C1382" w:rsidP="00F20459">
      <w:r w:rsidRPr="004C1382">
        <w:t>MTD coordinated the miPLAN</w:t>
      </w:r>
      <w:r w:rsidR="00B35205">
        <w:rPr>
          <w:rStyle w:val="FootnoteReference"/>
        </w:rPr>
        <w:footnoteReference w:id="29"/>
      </w:r>
      <w:r w:rsidRPr="004C1382">
        <w:t xml:space="preserve"> to find out what mobility options Champaign, Urbana, and Savoy want as a community and how to bring those options to fruition. The first phase of miPLAN was an extensive public input period and market analysis done by asking students, employees, and residents what mobility options they want now and in the future. Surveys conducted in 2007 as part of the </w:t>
      </w:r>
      <w:r w:rsidR="007B71CD" w:rsidRPr="004C1382">
        <w:t>miP</w:t>
      </w:r>
      <w:r w:rsidR="007B71CD">
        <w:t>lan</w:t>
      </w:r>
      <w:r w:rsidR="007B71CD" w:rsidRPr="004C1382">
        <w:t xml:space="preserve"> </w:t>
      </w:r>
      <w:r w:rsidRPr="004C1382">
        <w:t>Phase One research helped inform the Campus Bicycle Plan.</w:t>
      </w:r>
    </w:p>
    <w:p w14:paraId="30A554CC" w14:textId="50C40F01" w:rsidR="00F20459" w:rsidRDefault="00F20459" w:rsidP="00F20459">
      <w:r>
        <w:t xml:space="preserve">In 2007, the Mobility Implementation Plan (miPlan)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193B63F2" w:rsidR="0019625C" w:rsidRDefault="0019625C" w:rsidP="00F20459">
      <w:r w:rsidRPr="0019625C">
        <w:t xml:space="preserve">From 2000 to 2008, there were over 140 bicycle counts at specific sites in the University District. For example, a bicycle count conducted in 2008 showed an average of 250 bicycles per hour per location at peak travel times. In September 2009, the university participated in the National Bicycle and Pedestrian Documentation Project sponsored by the Institute of Transportation Engineers </w:t>
      </w:r>
      <w:r>
        <w:t>Pedestrian and Bicycle Council.</w:t>
      </w:r>
      <w:r w:rsidR="004616F7">
        <w:rPr>
          <w:rStyle w:val="FootnoteReference"/>
        </w:rPr>
        <w:footnoteReference w:id="30"/>
      </w:r>
    </w:p>
    <w:p w14:paraId="7D9A48E2" w14:textId="6BB6A029" w:rsidR="004C1382" w:rsidRDefault="004C1382" w:rsidP="006040BE">
      <w:pPr>
        <w:pStyle w:val="Heading5"/>
      </w:pPr>
      <w:r>
        <w:t>University District Traffic Circulation Study (UDTCS)</w:t>
      </w:r>
      <w:r w:rsidR="0019625C">
        <w:rPr>
          <w:rStyle w:val="FootnoteReference"/>
        </w:rPr>
        <w:footnoteReference w:id="31"/>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r>
        <w:br w:type="page"/>
      </w:r>
    </w:p>
    <w:p w14:paraId="35B62CF9" w14:textId="178E6430" w:rsidR="0019625C" w:rsidRDefault="0019625C" w:rsidP="0019625C">
      <w:r>
        <w:lastRenderedPageBreak/>
        <w:t>Crash Analysis (FROM 2014 PLAN)</w:t>
      </w:r>
    </w:p>
    <w:p w14:paraId="65415187" w14:textId="35CA8510"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r w:rsidR="00BC55E6">
        <w:rPr>
          <w:highlight w:val="yellow"/>
        </w:rPr>
        <w:t xml:space="preserve"> A</w:t>
      </w:r>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6FEF6799" w:rsidR="0019625C" w:rsidRDefault="0019625C" w:rsidP="0019625C">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20859412" w14:textId="77777777" w:rsidR="004C1382" w:rsidRDefault="004C1382">
      <w:r>
        <w:br w:type="page"/>
      </w:r>
    </w:p>
    <w:p w14:paraId="1B8D9647" w14:textId="0DA53FD4" w:rsidR="00F20459" w:rsidRPr="006040BE" w:rsidRDefault="00F20459" w:rsidP="00AD4673">
      <w:pPr>
        <w:pStyle w:val="Heading3"/>
      </w:pPr>
      <w:r w:rsidRPr="006040BE">
        <w:lastRenderedPageBreak/>
        <w:t>Crash Analysis</w:t>
      </w:r>
      <w:r w:rsidR="00D14900" w:rsidRPr="006040BE">
        <w:t xml:space="preserve"> (Updated 2024)</w:t>
      </w:r>
      <w:r w:rsidR="00A162CE">
        <w:t>:</w:t>
      </w:r>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4D2BDF36" w:rsidR="00965594" w:rsidRDefault="00F20459" w:rsidP="00411FA6">
      <w:pPr>
        <w:pStyle w:val="ListParagraph"/>
        <w:numPr>
          <w:ilvl w:val="0"/>
          <w:numId w:val="4"/>
        </w:numPr>
      </w:pPr>
      <w:r>
        <w:t xml:space="preserve">Long Range Transportation Plan (LRTP) - </w:t>
      </w:r>
      <w:r w:rsidR="00CE4681">
        <w:t>Long Range Transportation Plan</w:t>
      </w:r>
      <w:r w:rsidR="00CE4681">
        <w:rPr>
          <w:rStyle w:val="FootnoteReference"/>
        </w:rPr>
        <w:footnoteReference w:id="32"/>
      </w:r>
      <w:r w:rsidR="00CE4681">
        <w:t xml:space="preserve"> </w:t>
      </w:r>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p>
    <w:p w14:paraId="7EDE81C6" w14:textId="17D8E987" w:rsidR="00965594" w:rsidRDefault="000815E4" w:rsidP="006040BE">
      <w:pPr>
        <w:pStyle w:val="ListParagraph"/>
        <w:numPr>
          <w:ilvl w:val="0"/>
          <w:numId w:val="4"/>
        </w:numPr>
      </w:pPr>
      <w:hyperlink r:id="rId16" w:history="1">
        <w:r w:rsidR="00965594" w:rsidRPr="00043AF5">
          <w:rPr>
            <w:rStyle w:val="Hyperlink"/>
          </w:rPr>
          <w:t>https://crashdashboard.ccrpc.org/</w:t>
        </w:r>
      </w:hyperlink>
      <w:r w:rsidR="00965594">
        <w:t xml:space="preserve"> </w:t>
      </w:r>
    </w:p>
    <w:p w14:paraId="7783A25A" w14:textId="6F07D837" w:rsidR="00CA5C10" w:rsidRDefault="00CA5C10" w:rsidP="00AD4673">
      <w:pPr>
        <w:ind w:left="360"/>
      </w:pPr>
      <w:r>
        <w:t>Info from Crash Dashboard:</w:t>
      </w:r>
    </w:p>
    <w:p w14:paraId="41582ECA" w14:textId="668F901B" w:rsidR="00CA5C10" w:rsidRDefault="00CA5C10" w:rsidP="006040BE">
      <w:pPr>
        <w:pStyle w:val="ListParagraph"/>
        <w:numPr>
          <w:ilvl w:val="0"/>
          <w:numId w:val="4"/>
        </w:numPr>
      </w:pPr>
      <w:r>
        <w:t xml:space="preserve">According to the Champaign County Traffic Crash Dashboard, in the year 2021 there were </w:t>
      </w:r>
      <w:r w:rsidR="004A7DC3" w:rsidRPr="00AD4673">
        <w:rPr>
          <w:highlight w:val="yellow"/>
        </w:rPr>
        <w:t>00</w:t>
      </w:r>
      <w:r>
        <w:t xml:space="preserve"> bicycle crashes </w:t>
      </w:r>
      <w:r w:rsidR="0028197E">
        <w:t xml:space="preserve">in the University District </w:t>
      </w:r>
      <w:r>
        <w:t>with the primary cause of failing to yield right of way.</w:t>
      </w:r>
      <w:r w:rsidR="0028197E">
        <w:t xml:space="preserve"> </w:t>
      </w:r>
    </w:p>
    <w:p w14:paraId="502D42F2" w14:textId="16C964B5" w:rsidR="00F20459" w:rsidRDefault="00F20459" w:rsidP="00F20459">
      <w:r>
        <w:t>Bike Theft analysis</w:t>
      </w:r>
    </w:p>
    <w:p w14:paraId="1BCB1F0C" w14:textId="77777777" w:rsidR="00D631DA" w:rsidRDefault="000815E4" w:rsidP="00F20459">
      <w:pPr>
        <w:pStyle w:val="ListParagraph"/>
        <w:numPr>
          <w:ilvl w:val="0"/>
          <w:numId w:val="5"/>
        </w:numPr>
      </w:pPr>
      <w:hyperlink r:id="rId17" w:history="1">
        <w:r w:rsidR="00D631DA" w:rsidRPr="006040BE">
          <w:rPr>
            <w:rStyle w:val="Hyperlink"/>
          </w:rPr>
          <w:t xml:space="preserve">Data-driven approach for a new bike shelter on campus - presentation by </w:t>
        </w:r>
        <w:proofErr w:type="spellStart"/>
        <w:r w:rsidR="00D631DA" w:rsidRPr="006040BE">
          <w:rPr>
            <w:rStyle w:val="Hyperlink"/>
          </w:rPr>
          <w:t>Pranjali</w:t>
        </w:r>
        <w:proofErr w:type="spellEnd"/>
        <w:r w:rsidR="00D631DA" w:rsidRPr="006040BE">
          <w:rPr>
            <w:rStyle w:val="Hyperlink"/>
          </w:rPr>
          <w:t xml:space="preserve"> Shah (MUP-1)</w:t>
        </w:r>
      </w:hyperlink>
    </w:p>
    <w:p w14:paraId="65397D85" w14:textId="2FFDD15C" w:rsidR="00D631DA" w:rsidRDefault="00F20459" w:rsidP="00AD4673">
      <w:pPr>
        <w:pStyle w:val="Heading6"/>
      </w:pPr>
      <w:r w:rsidRPr="00AD4673">
        <w:rPr>
          <w:rStyle w:val="Heading6Char"/>
        </w:rPr>
        <w:t>Bike Registration</w:t>
      </w:r>
      <w:r w:rsidR="0087213F">
        <w:t>:</w:t>
      </w:r>
    </w:p>
    <w:p w14:paraId="02BF907F" w14:textId="271F0C36" w:rsidR="00E27AC9" w:rsidRPr="00E27AC9" w:rsidRDefault="00E27AC9" w:rsidP="00AD4673">
      <w:r w:rsidRPr="00E27AC9">
        <w:t>According to the University Bicycle Ordinance, bicycle registration is mandatory for all bicycles parked or operated on campus and owned by students, staff, faculty, University departments, community members and bike share vendors. Each bicycle owner must register his/her bicycle(s) and obtain a Registration Tag (529 Shield) for the registered bicycle from one of the Shield pick-up locations (listed at the bottom of this page). If there is a change in ownership, the new owner must register the bicycle again.</w:t>
      </w:r>
    </w:p>
    <w:p w14:paraId="32BA71D5" w14:textId="223F331D" w:rsidR="00D631DA" w:rsidRDefault="00F20459" w:rsidP="00AD4673">
      <w:pPr>
        <w:pStyle w:val="Heading6"/>
      </w:pPr>
      <w:r>
        <w:t>Recovery</w:t>
      </w:r>
      <w:r w:rsidR="00E27AC9">
        <w:t>:</w:t>
      </w:r>
      <w:r>
        <w:t xml:space="preserve"> </w:t>
      </w:r>
      <w:r w:rsidR="00331401">
        <w:t xml:space="preserve">This can be </w:t>
      </w:r>
    </w:p>
    <w:p w14:paraId="38E5A3CD" w14:textId="1714FD6C" w:rsidR="00D631DA" w:rsidRDefault="00F20459" w:rsidP="006040BE">
      <w:pPr>
        <w:pStyle w:val="ListParagraph"/>
        <w:numPr>
          <w:ilvl w:val="0"/>
          <w:numId w:val="5"/>
        </w:numPr>
      </w:pPr>
      <w:r>
        <w:t>Theft information</w:t>
      </w:r>
      <w:r w:rsidR="00E27AC9">
        <w:t>:</w:t>
      </w: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303DDE72"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w:t>
      </w:r>
      <w:r w:rsidR="003A3AE1">
        <w:t>This plan focuses only on bicycle network and programming within campus boundary</w:t>
      </w:r>
      <w:r>
        <w:t xml:space="preserve">. </w:t>
      </w:r>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0815E4" w:rsidP="00D631DA">
      <w:hyperlink r:id="rId18" w:history="1">
        <w:r w:rsidR="00D631DA" w:rsidRPr="00043AF5">
          <w:rPr>
            <w:rStyle w:val="Hyperlink"/>
          </w:rPr>
          <w:t>https://bike.illinois.edu/bikecensus/</w:t>
        </w:r>
      </w:hyperlink>
      <w:r w:rsidR="00D631DA">
        <w:t xml:space="preserve"> </w:t>
      </w:r>
    </w:p>
    <w:p w14:paraId="6CE0E73E" w14:textId="4F7256DA" w:rsidR="00D631DA" w:rsidRDefault="000815E4" w:rsidP="00D631DA">
      <w:hyperlink r:id="rId19" w:history="1">
        <w:r w:rsidR="00D631DA" w:rsidRPr="00D631DA">
          <w:rPr>
            <w:rStyle w:val="Hyperlink"/>
          </w:rPr>
          <w:t>R:\Bicycles\Evaluation &amp; Planning\Counting Bikes\2023 Bike Census</w:t>
        </w:r>
      </w:hyperlink>
    </w:p>
    <w:p w14:paraId="40994E0D" w14:textId="39304E9E" w:rsidR="00D631DA" w:rsidRPr="00D631DA" w:rsidRDefault="000815E4" w:rsidP="00D631DA">
      <w:hyperlink r:id="rId20"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t xml:space="preserve">As a framework, the Campus Master Plan establishes development patterns and foundational elements to maintain the university’s unique spatial and organizational characteristics, while at the same time identifying potential sites for future building placement and campus </w:t>
      </w:r>
      <w:proofErr w:type="spellStart"/>
      <w:r>
        <w:t>placemaking</w:t>
      </w:r>
      <w:proofErr w:type="spellEnd"/>
      <w:r>
        <w:t>. Future program needs and funding sources will ultimately determine the pace and scale of development over time.</w:t>
      </w:r>
    </w:p>
    <w:p w14:paraId="42A919B2" w14:textId="77777777" w:rsidR="00F20459" w:rsidRDefault="00F20459" w:rsidP="00F20459">
      <w:r>
        <w:lastRenderedPageBreak/>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508B891D" w:rsidR="00F20459" w:rsidRDefault="00F20459" w:rsidP="00F20459">
      <w:r>
        <w:t xml:space="preserve">The University of Illinois 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w:t>
      </w:r>
      <w:proofErr w:type="gramStart"/>
      <w:r>
        <w:t>of</w:t>
      </w:r>
      <w:proofErr w:type="gramEnd"/>
      <w:r>
        <w:t xml:space="preserve">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7CD8CAB0" w14:textId="77777777" w:rsidR="003652A3" w:rsidRDefault="003652A3" w:rsidP="003652A3">
      <w:pPr>
        <w:pStyle w:val="Heading5"/>
      </w:pPr>
      <w:r>
        <w:t>Campus Landscape Master Plan:</w:t>
      </w:r>
    </w:p>
    <w:p w14:paraId="23E4BB19" w14:textId="77777777" w:rsidR="003652A3" w:rsidRDefault="003652A3" w:rsidP="003652A3">
      <w:r>
        <w:t>The Campus Landscape Master Plan (CLMP)</w:t>
      </w:r>
      <w:r>
        <w:rPr>
          <w:rStyle w:val="FootnoteReference"/>
        </w:rPr>
        <w:footnoteReference w:id="33"/>
      </w:r>
      <w:r>
        <w:t xml:space="preserve"> presents a shared vision for the overall campus landscape and provides specific design guidelines, tested through extensive public engagement and stakeholder input. The campus community desires a landscape that inspires, nurtures, restores and educates.</w:t>
      </w:r>
    </w:p>
    <w:p w14:paraId="18EA7CFC" w14:textId="77777777" w:rsidR="003652A3" w:rsidRDefault="003652A3" w:rsidP="003652A3">
      <w:r>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p>
    <w:p w14:paraId="37E060C8" w14:textId="77777777" w:rsidR="003652A3" w:rsidRDefault="003652A3" w:rsidP="003652A3">
      <w:pPr>
        <w:pStyle w:val="Heading5"/>
      </w:pPr>
      <w:r>
        <w:t>The Illinois Climate Action Plan (iCAP 2020):</w:t>
      </w:r>
    </w:p>
    <w:p w14:paraId="35EDA516" w14:textId="77777777" w:rsidR="003652A3" w:rsidRDefault="003652A3" w:rsidP="003652A3">
      <w:r>
        <w:t>The iCAP</w:t>
      </w:r>
      <w:r>
        <w:rPr>
          <w:rStyle w:val="FootnoteReference"/>
        </w:rPr>
        <w:footnoteReference w:id="34"/>
      </w:r>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While considerable progress has been made towards the iCAP goals, the recommendations within the Campus Landscape Master Plan provide strategies and recommend specific applications, locations and costs.</w:t>
      </w:r>
      <w:r>
        <w:t xml:space="preserve"> In January 2019, </w:t>
      </w:r>
      <w:r>
        <w:lastRenderedPageBreak/>
        <w:t xml:space="preserve">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p>
    <w:p w14:paraId="78E2FAF4" w14:textId="77777777" w:rsidR="003652A3" w:rsidRDefault="003652A3" w:rsidP="003652A3">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p>
    <w:p w14:paraId="36C26B29" w14:textId="77777777" w:rsidR="003652A3" w:rsidRPr="00C77D73" w:rsidRDefault="003652A3" w:rsidP="003652A3"/>
    <w:p w14:paraId="5B95DBEF" w14:textId="77777777" w:rsidR="003652A3" w:rsidRDefault="003652A3" w:rsidP="003652A3">
      <w:pPr>
        <w:pStyle w:val="Heading5"/>
      </w:pPr>
      <w:r w:rsidRPr="00AD4673">
        <w:rPr>
          <w:highlight w:val="yellow"/>
        </w:rPr>
        <w:t>Bike Friendly University Application (BFU):</w:t>
      </w:r>
    </w:p>
    <w:p w14:paraId="1F234A13" w14:textId="77777777" w:rsidR="003652A3" w:rsidRDefault="003652A3" w:rsidP="003652A3">
      <w:r>
        <w:t>The BFU</w:t>
      </w:r>
      <w:r>
        <w:rPr>
          <w:rStyle w:val="FootnoteReference"/>
        </w:rPr>
        <w:footnoteReference w:id="35"/>
      </w:r>
      <w:r>
        <w:t xml:space="preserve"> program recognizes institutions of higher education for promoting and providing a more bicycle-friendly campus for students, staff and visitors. The BFU program provides the roadmap and technical assistance to create great campuses for cycling.</w:t>
      </w:r>
    </w:p>
    <w:p w14:paraId="27DD841C" w14:textId="77777777" w:rsidR="003652A3" w:rsidRDefault="003652A3" w:rsidP="003652A3">
      <w:r>
        <w:t>In 2011, the University applied for and was granted Bronze-level certification as a Bicycle Friendly University (BFU) from the League of American Bicyclists. The University retained its Bronze-level BFU certification in 2015. The League of American Bicyclists also provides a feedback that can be used to implement and achieve the next level of certification. The University filed an application in August 2019 to renew the BFU status and was promoted to the Silver-Level BFU status on October 17th, 2019.</w:t>
      </w:r>
    </w:p>
    <w:p w14:paraId="7821EB67" w14:textId="77777777" w:rsidR="003652A3" w:rsidRDefault="003652A3" w:rsidP="003652A3">
      <w:r>
        <w:t xml:space="preserve">The University strives to provide our students, faculty, staff, visitors, and community with great bicycle infrastructure, and we are continually trying to make the bicycling experience safer, more enjoyable, and better in all ways. The University addressed the feedback and has applied for Gold-level BFU certification in </w:t>
      </w:r>
      <w:proofErr w:type="gramStart"/>
      <w:r>
        <w:t>Fall</w:t>
      </w:r>
      <w:proofErr w:type="gramEnd"/>
      <w:r>
        <w:t xml:space="preserve"> 2023.</w:t>
      </w:r>
    </w:p>
    <w:p w14:paraId="4850C853" w14:textId="77777777" w:rsidR="003652A3" w:rsidRDefault="003652A3" w:rsidP="003652A3">
      <w:pPr>
        <w:pStyle w:val="Heading5"/>
      </w:pPr>
    </w:p>
    <w:p w14:paraId="5E22065F" w14:textId="77777777" w:rsidR="003652A3" w:rsidRDefault="003652A3" w:rsidP="003652A3">
      <w:pPr>
        <w:pStyle w:val="Heading5"/>
      </w:pPr>
      <w:r>
        <w:t>Vision Zero Commitment (CUUATS):</w:t>
      </w:r>
    </w:p>
    <w:p w14:paraId="5A5B4BC4" w14:textId="77777777" w:rsidR="003652A3" w:rsidRDefault="003652A3" w:rsidP="003652A3">
      <w:r>
        <w:t>Vision Zero</w:t>
      </w:r>
      <w:r>
        <w:rPr>
          <w:rStyle w:val="FootnoteReference"/>
        </w:rPr>
        <w:footnoteReference w:id="36"/>
      </w:r>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t>
      </w:r>
    </w:p>
    <w:p w14:paraId="7B769590" w14:textId="77777777" w:rsidR="003652A3" w:rsidRDefault="003652A3" w:rsidP="003652A3">
      <w:r>
        <w:t>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w:t>
      </w:r>
      <w:proofErr w:type="spellStart"/>
      <w:r>
        <w:t>Bondville</w:t>
      </w:r>
      <w:proofErr w:type="spellEnd"/>
      <w:r>
        <w:t xml:space="preserve">-Tolono urbanized </w:t>
      </w:r>
      <w:r>
        <w:lastRenderedPageBreak/>
        <w:t>area. In December 2019, CCRPC published the Long Range Transportation Plan (LRTP) 2045 for the area, including Vision Zero as an objective. The university is an active partner of CUUATS, and therefore supports the Champaign County LRTP 2045 and commits to the Vision Zero objective.</w:t>
      </w:r>
    </w:p>
    <w:p w14:paraId="0F549CB8" w14:textId="77777777" w:rsidR="003652A3" w:rsidRDefault="003652A3" w:rsidP="003652A3">
      <w:r>
        <w:t xml:space="preserve">The Transportation Demand Management (TDM) department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t>
      </w:r>
    </w:p>
    <w:p w14:paraId="3C0CE56F" w14:textId="77777777" w:rsidR="003652A3" w:rsidRDefault="003652A3" w:rsidP="003652A3">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p>
    <w:p w14:paraId="55CA9BB4" w14:textId="77777777" w:rsidR="003652A3" w:rsidRDefault="003652A3" w:rsidP="003652A3">
      <w:pPr>
        <w:pStyle w:val="Heading5"/>
      </w:pPr>
      <w:r>
        <w:t>Campus Transportation Advisory Committee (CTAC) Recommendations:</w:t>
      </w:r>
    </w:p>
    <w:p w14:paraId="06182101" w14:textId="58C43410" w:rsidR="00F20459" w:rsidRDefault="003652A3" w:rsidP="003652A3">
      <w:r>
        <w:t>CTAC</w:t>
      </w:r>
      <w:r>
        <w:rPr>
          <w:rStyle w:val="FootnoteReference"/>
        </w:rPr>
        <w:footnoteReference w:id="37"/>
      </w:r>
      <w:r>
        <w:t xml:space="preserve"> is an advisory body to Transportation Demand Management at F&amp;S and the campus community on matters regarding transportation on campus. They have an active role in factors of Eco Counters, Pedestrian Count, Bicycle count, Traffic Closures, MTD workshops, End of the Roundup of Bicycles, Bicycle Friendly University Application, and Smart Poles. </w:t>
      </w:r>
    </w:p>
    <w:p w14:paraId="11E94A6C" w14:textId="15D623EE" w:rsidR="00F20459" w:rsidRDefault="00F20459" w:rsidP="006040BE">
      <w:pPr>
        <w:pStyle w:val="Heading5"/>
      </w:pPr>
      <w:commentRangeStart w:id="5"/>
      <w:r>
        <w:t>2007 Multi-Modal Transportation Study</w:t>
      </w:r>
      <w:r w:rsidR="00EA3AE7">
        <w:t>:</w:t>
      </w:r>
      <w:commentRangeEnd w:id="5"/>
      <w:r w:rsidR="00AE0D4C">
        <w:rPr>
          <w:rStyle w:val="CommentReference"/>
          <w:rFonts w:asciiTheme="minorHAnsi" w:eastAsiaTheme="minorHAnsi" w:hAnsiTheme="minorHAnsi" w:cstheme="minorBidi"/>
          <w:color w:val="auto"/>
        </w:rPr>
        <w:commentReference w:id="5"/>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lastRenderedPageBreak/>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t>2008 Parking System Review Committee Recommendations</w:t>
      </w:r>
      <w:r w:rsidR="00EA3AE7">
        <w:t>:</w:t>
      </w:r>
    </w:p>
    <w:p w14:paraId="60624071" w14:textId="3323DC1F" w:rsidR="00F20459" w:rsidRDefault="00F20459" w:rsidP="00F20459">
      <w:r>
        <w:t>In 2008, Chancellor Richard Herman charged the Parking System Review Committee (PSRC)</w:t>
      </w:r>
      <w:r w:rsidR="0087213F">
        <w:rPr>
          <w:rStyle w:val="FootnoteReference"/>
        </w:rPr>
        <w:footnoteReference w:id="38"/>
      </w:r>
      <w:r>
        <w:t xml:space="preserve"> with recommending “comprehensive parking policies that address the following:</w:t>
      </w:r>
    </w:p>
    <w:p w14:paraId="344F2A62" w14:textId="77777777" w:rsidR="00F20459" w:rsidRDefault="00F20459" w:rsidP="00F20459">
      <w:r>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The PSRC’s recommendations also included removing all on-street parking, in favor of off-street parking. In some cases, this bicycle plan recommends bicycle lanes on streets that will only accommodate bicycle lanes if some or all of the on-street parking spaces are removed. The table 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78715523" w14:textId="208A6499" w:rsidR="006C09A7" w:rsidRDefault="006C09A7" w:rsidP="006040BE">
      <w:pPr>
        <w:pStyle w:val="Heading5"/>
      </w:pPr>
      <w:bookmarkStart w:id="6" w:name="_Ref141693253"/>
      <w:r w:rsidRPr="006C09A7">
        <w:lastRenderedPageBreak/>
        <w:t>University Bicycle Ordinance</w:t>
      </w:r>
      <w:r>
        <w:t>:</w:t>
      </w:r>
      <w:bookmarkEnd w:id="6"/>
    </w:p>
    <w:p w14:paraId="7A193128" w14:textId="67695129" w:rsidR="00612F40" w:rsidRPr="0056145B" w:rsidRDefault="00612F40" w:rsidP="00AD4673">
      <w:r>
        <w:t>The Purpose of the Bike Ordinance is t</w:t>
      </w:r>
      <w:r w:rsidRPr="00612F40">
        <w:t>o regulate possession, operation, and parking of bicycles at the University of Illinois Urbana-Champaign, so as to provide for the safety, security, and well-being of persons on the campus</w:t>
      </w:r>
      <w:r>
        <w:t>.</w:t>
      </w:r>
    </w:p>
    <w:p w14:paraId="3AA0492A" w14:textId="05109B46" w:rsidR="006C40B8" w:rsidRDefault="000815E4" w:rsidP="006C09A7">
      <w:hyperlink r:id="rId21" w:history="1">
        <w:r w:rsidR="006C40B8" w:rsidRPr="006C3301">
          <w:rPr>
            <w:rStyle w:val="Hyperlink"/>
          </w:rPr>
          <w:t>https://cam.illinois.edu/policies/fo-13/</w:t>
        </w:r>
      </w:hyperlink>
    </w:p>
    <w:p w14:paraId="6A831FED" w14:textId="30372BFC" w:rsidR="006C40B8" w:rsidRDefault="000815E4" w:rsidP="006C09A7">
      <w:hyperlink r:id="rId22" w:history="1">
        <w:r w:rsidR="006C40B8" w:rsidRPr="006C3301">
          <w:rPr>
            <w:rStyle w:val="Hyperlink"/>
          </w:rPr>
          <w:t>https://cam.illinois.edu/policies/fo-35/</w:t>
        </w:r>
      </w:hyperlink>
      <w:r w:rsidR="006C40B8">
        <w:t xml:space="preserve"> </w:t>
      </w:r>
    </w:p>
    <w:p w14:paraId="4F9F3CC3" w14:textId="59A4A55E" w:rsidR="00612F40" w:rsidRDefault="00612F40" w:rsidP="00AD4673">
      <w:pPr>
        <w:pStyle w:val="Heading6"/>
      </w:pPr>
      <w:r>
        <w:t>Bicycle Registration:</w:t>
      </w:r>
    </w:p>
    <w:p w14:paraId="4B404945" w14:textId="1E58401D" w:rsidR="006C09A7" w:rsidRDefault="006C09A7" w:rsidP="006C09A7">
      <w:r>
        <w:t>According to the University Bicycle Ordinance</w:t>
      </w:r>
      <w:r w:rsidR="003404E1">
        <w:rPr>
          <w:rStyle w:val="FootnoteReference"/>
        </w:rPr>
        <w:footnoteReference w:id="39"/>
      </w:r>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40"/>
      </w:r>
      <w:r>
        <w:t xml:space="preserve"> his/her bicycle(s) and obtain a Registration Tag (529 Shield) for the registered bicycle from one of the Shield pick-up locations. If there is a change in ownership, the new owner must register the bicycle again.</w:t>
      </w:r>
    </w:p>
    <w:p w14:paraId="28FD172E" w14:textId="7C47C0D7" w:rsidR="00F20459" w:rsidRDefault="006C09A7" w:rsidP="006C09A7">
      <w:r>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106F058C" w14:textId="77777777" w:rsidR="00F20459" w:rsidRDefault="00F20459" w:rsidP="00F20459">
      <w:bookmarkStart w:id="7" w:name="_GoBack"/>
      <w:bookmarkEnd w:id="7"/>
    </w:p>
    <w:p w14:paraId="4A786444" w14:textId="77777777" w:rsidR="003404E1" w:rsidRDefault="003404E1" w:rsidP="00F20459"/>
    <w:p w14:paraId="0E348A6E" w14:textId="6BEEFD4D" w:rsidR="00F20459" w:rsidRDefault="00F20459" w:rsidP="00F20459">
      <w:r>
        <w:t>Bike Audit- October</w:t>
      </w:r>
    </w:p>
    <w:p w14:paraId="10AF44C7" w14:textId="77777777" w:rsidR="00F20459" w:rsidRDefault="00F20459" w:rsidP="00F20459">
      <w:r w:rsidRPr="00AD4673">
        <w:rPr>
          <w:highlight w:val="yellow"/>
        </w:rPr>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5DD816F9" w:rsidR="00F20459" w:rsidRDefault="0056145B" w:rsidP="00AD4673">
      <w:pPr>
        <w:pStyle w:val="ListParagraph"/>
        <w:numPr>
          <w:ilvl w:val="0"/>
          <w:numId w:val="8"/>
        </w:numPr>
      </w:pPr>
      <w:r>
        <w:t>I</w:t>
      </w:r>
      <w:r w:rsidR="00F20459">
        <w:t>ncrease safety for all campus users, including pedestrians, bicyclists, transit riders, and motorists.</w:t>
      </w:r>
    </w:p>
    <w:p w14:paraId="6D1A4396" w14:textId="45F6346F" w:rsidR="00F20459" w:rsidRDefault="00F20459" w:rsidP="00AD4673">
      <w:pPr>
        <w:pStyle w:val="ListParagraph"/>
        <w:numPr>
          <w:ilvl w:val="0"/>
          <w:numId w:val="8"/>
        </w:numPr>
      </w:pPr>
      <w:r>
        <w:t>Increase sustainability of campus transportation, in support of the Illinois Climate Action Plan</w:t>
      </w:r>
    </w:p>
    <w:p w14:paraId="239FC808" w14:textId="11466855" w:rsidR="00F20459" w:rsidRDefault="00F20459" w:rsidP="00AD4673">
      <w:pPr>
        <w:pStyle w:val="ListParagraph"/>
        <w:numPr>
          <w:ilvl w:val="0"/>
          <w:numId w:val="8"/>
        </w:numPr>
      </w:pPr>
      <w:r>
        <w:t xml:space="preserve">Continue to improve the mobility and convenience for </w:t>
      </w:r>
      <w:r w:rsidR="0056145B">
        <w:t xml:space="preserve">all </w:t>
      </w:r>
      <w:r>
        <w:t xml:space="preserve">cyclists on campus. </w:t>
      </w:r>
    </w:p>
    <w:p w14:paraId="43C99C2B" w14:textId="551D4ED5" w:rsidR="00F20459" w:rsidRDefault="00F20459" w:rsidP="00AD4673">
      <w:pPr>
        <w:pStyle w:val="ListParagraph"/>
        <w:numPr>
          <w:ilvl w:val="0"/>
          <w:numId w:val="8"/>
        </w:numPr>
      </w:pPr>
      <w:r>
        <w:t>Identify funding needs and secure funding for future improvements of campus bicycle facilities, services, and programming.</w:t>
      </w:r>
    </w:p>
    <w:p w14:paraId="38B25FF7" w14:textId="606625EE" w:rsidR="00F20459" w:rsidRDefault="00F20459" w:rsidP="0056145B">
      <w:pPr>
        <w:pStyle w:val="ListParagraph"/>
        <w:numPr>
          <w:ilvl w:val="0"/>
          <w:numId w:val="8"/>
        </w:numPr>
      </w:pPr>
      <w:r>
        <w:t>Improve the university’s standing as a national leader in bicycle friendliness.</w:t>
      </w:r>
    </w:p>
    <w:p w14:paraId="67006549" w14:textId="28701EB8" w:rsidR="0056145B" w:rsidRDefault="0056145B" w:rsidP="00AD4673">
      <w:pPr>
        <w:pStyle w:val="ListParagraph"/>
        <w:numPr>
          <w:ilvl w:val="0"/>
          <w:numId w:val="8"/>
        </w:numPr>
        <w:ind w:left="0" w:firstLine="360"/>
      </w:pPr>
      <w:r>
        <w:t>Technological Advancement</w:t>
      </w:r>
    </w:p>
    <w:p w14:paraId="2CEF854F" w14:textId="77777777" w:rsidR="0056145B" w:rsidRDefault="0056145B" w:rsidP="00AD4673">
      <w:pPr>
        <w:pStyle w:val="Heading5"/>
        <w:numPr>
          <w:ilvl w:val="0"/>
          <w:numId w:val="11"/>
        </w:numPr>
        <w:tabs>
          <w:tab w:val="left" w:pos="820"/>
        </w:tabs>
        <w:spacing w:before="77" w:line="275" w:lineRule="auto"/>
        <w:ind w:right="314"/>
        <w:rPr>
          <w:b/>
          <w:bCs/>
        </w:rPr>
      </w:pPr>
      <w:r>
        <w:t xml:space="preserve">Increase </w:t>
      </w:r>
      <w:r w:rsidRPr="00AD4673">
        <w:rPr>
          <w:highlight w:val="green"/>
        </w:rPr>
        <w:t>safety</w:t>
      </w:r>
      <w:r>
        <w:t xml:space="preserve"> for all </w:t>
      </w:r>
      <w:r>
        <w:rPr>
          <w:spacing w:val="-1"/>
        </w:rPr>
        <w:t>campus</w:t>
      </w:r>
      <w:r>
        <w:t xml:space="preserve"> users, </w:t>
      </w:r>
      <w:r>
        <w:rPr>
          <w:spacing w:val="-1"/>
        </w:rPr>
        <w:t>including</w:t>
      </w:r>
      <w:r>
        <w:t xml:space="preserve"> </w:t>
      </w:r>
      <w:r>
        <w:rPr>
          <w:spacing w:val="-1"/>
        </w:rPr>
        <w:t>pedestrians,</w:t>
      </w:r>
      <w:r>
        <w:t xml:space="preserve"> </w:t>
      </w:r>
      <w:r>
        <w:rPr>
          <w:spacing w:val="-1"/>
        </w:rPr>
        <w:t>bicyclists,</w:t>
      </w:r>
      <w:r>
        <w:t xml:space="preserve"> transit riders,</w:t>
      </w:r>
      <w:r>
        <w:rPr>
          <w:spacing w:val="35"/>
        </w:rPr>
        <w:t xml:space="preserve"> </w:t>
      </w:r>
      <w:r>
        <w:rPr>
          <w:spacing w:val="-1"/>
        </w:rPr>
        <w:t>and motorists</w:t>
      </w:r>
    </w:p>
    <w:p w14:paraId="7BD9F15A" w14:textId="2E94432E" w:rsidR="0056145B" w:rsidRDefault="006B0107" w:rsidP="00AD4673">
      <w:pPr>
        <w:pStyle w:val="BodyText"/>
        <w:numPr>
          <w:ilvl w:val="1"/>
          <w:numId w:val="11"/>
        </w:numPr>
        <w:tabs>
          <w:tab w:val="left" w:pos="1180"/>
        </w:tabs>
        <w:spacing w:before="121" w:line="276" w:lineRule="auto"/>
        <w:ind w:right="534"/>
      </w:pPr>
      <w:r>
        <w:rPr>
          <w:spacing w:val="-1"/>
        </w:rPr>
        <w:t>[F&amp;S]</w:t>
      </w:r>
      <w:r w:rsidR="00077696">
        <w:rPr>
          <w:spacing w:val="-1"/>
        </w:rPr>
        <w:t xml:space="preserve"> </w:t>
      </w:r>
      <w:r w:rsidR="0056145B">
        <w:rPr>
          <w:spacing w:val="-1"/>
        </w:rPr>
        <w:t xml:space="preserve">Plan and implement </w:t>
      </w:r>
      <w:r w:rsidR="0056145B">
        <w:t>a</w:t>
      </w:r>
      <w:r w:rsidR="0056145B">
        <w:rPr>
          <w:spacing w:val="-1"/>
        </w:rPr>
        <w:t xml:space="preserve"> safe, contiguous network of bikeways throughout campus that</w:t>
      </w:r>
      <w:r w:rsidR="0056145B">
        <w:rPr>
          <w:spacing w:val="28"/>
        </w:rPr>
        <w:t xml:space="preserve"> </w:t>
      </w:r>
      <w:r w:rsidR="0056145B">
        <w:rPr>
          <w:spacing w:val="-1"/>
        </w:rPr>
        <w:t xml:space="preserve">adhere to campus facility standards </w:t>
      </w:r>
      <w:r w:rsidR="0056145B">
        <w:t>and</w:t>
      </w:r>
      <w:r w:rsidR="0056145B">
        <w:rPr>
          <w:spacing w:val="-1"/>
        </w:rPr>
        <w:t xml:space="preserve"> bikeway design guidelines included in</w:t>
      </w:r>
      <w:r w:rsidR="0056145B">
        <w:rPr>
          <w:spacing w:val="20"/>
        </w:rPr>
        <w:t xml:space="preserve"> </w:t>
      </w:r>
      <w:r w:rsidR="0056145B">
        <w:rPr>
          <w:spacing w:val="-1"/>
        </w:rPr>
        <w:t>Appendix A.</w:t>
      </w:r>
    </w:p>
    <w:p w14:paraId="730CF8BC" w14:textId="7432EC0F" w:rsidR="0056145B" w:rsidRDefault="0056145B" w:rsidP="00AD4673">
      <w:pPr>
        <w:pStyle w:val="BodyText"/>
        <w:numPr>
          <w:ilvl w:val="2"/>
          <w:numId w:val="11"/>
        </w:numPr>
        <w:tabs>
          <w:tab w:val="left" w:pos="1540"/>
        </w:tabs>
        <w:spacing w:before="119"/>
      </w:pPr>
      <w:r>
        <w:rPr>
          <w:spacing w:val="-1"/>
        </w:rPr>
        <w:t>100% of proposed network installed and up to standard by June 30, 20</w:t>
      </w:r>
      <w:r w:rsidR="009B40AD">
        <w:rPr>
          <w:spacing w:val="-1"/>
        </w:rPr>
        <w:t>3</w:t>
      </w:r>
      <w:r>
        <w:rPr>
          <w:spacing w:val="-1"/>
        </w:rPr>
        <w:t>5.</w:t>
      </w:r>
    </w:p>
    <w:p w14:paraId="53AF4BFE" w14:textId="5F84EBE4" w:rsidR="0056145B" w:rsidRDefault="00077696" w:rsidP="00AD4673">
      <w:pPr>
        <w:pStyle w:val="BodyText"/>
        <w:numPr>
          <w:ilvl w:val="1"/>
          <w:numId w:val="11"/>
        </w:numPr>
        <w:tabs>
          <w:tab w:val="left" w:pos="1180"/>
        </w:tabs>
        <w:spacing w:before="160" w:line="276" w:lineRule="auto"/>
        <w:ind w:right="882"/>
      </w:pPr>
      <w:r>
        <w:rPr>
          <w:spacing w:val="-1"/>
        </w:rPr>
        <w:t xml:space="preserve">[F&amp;S] </w:t>
      </w:r>
      <w:r w:rsidR="0056145B">
        <w:rPr>
          <w:spacing w:val="-1"/>
        </w:rPr>
        <w:t xml:space="preserve">Develop </w:t>
      </w:r>
      <w:r w:rsidR="0056145B">
        <w:t>a</w:t>
      </w:r>
      <w:r w:rsidR="0056145B">
        <w:rPr>
          <w:spacing w:val="-1"/>
        </w:rPr>
        <w:t xml:space="preserve"> plan and identify funding for the ongoing maintenance of the bikeway</w:t>
      </w:r>
      <w:r w:rsidR="0056145B">
        <w:rPr>
          <w:spacing w:val="34"/>
        </w:rPr>
        <w:t xml:space="preserve"> </w:t>
      </w:r>
      <w:r w:rsidR="0056145B">
        <w:t>network.</w:t>
      </w:r>
    </w:p>
    <w:p w14:paraId="07032751" w14:textId="2D5FE593" w:rsidR="0056145B" w:rsidRDefault="009B40AD" w:rsidP="00AD4673">
      <w:pPr>
        <w:pStyle w:val="BodyText"/>
        <w:numPr>
          <w:ilvl w:val="2"/>
          <w:numId w:val="11"/>
        </w:numPr>
        <w:tabs>
          <w:tab w:val="left" w:pos="1540"/>
        </w:tabs>
        <w:spacing w:before="120" w:line="275" w:lineRule="auto"/>
        <w:ind w:right="161"/>
      </w:pPr>
      <w:r>
        <w:t>A</w:t>
      </w:r>
      <w:r w:rsidR="0056145B">
        <w:t>llocate</w:t>
      </w:r>
      <w:r>
        <w:t xml:space="preserve"> funding to </w:t>
      </w:r>
      <w:r w:rsidR="0056145B">
        <w:t>repaint all</w:t>
      </w:r>
      <w:r w:rsidR="0056145B">
        <w:rPr>
          <w:spacing w:val="-2"/>
        </w:rPr>
        <w:t xml:space="preserve"> </w:t>
      </w:r>
      <w:r>
        <w:rPr>
          <w:spacing w:val="-2"/>
        </w:rPr>
        <w:t xml:space="preserve">university owned </w:t>
      </w:r>
      <w:r w:rsidR="0056145B">
        <w:rPr>
          <w:spacing w:val="-1"/>
        </w:rPr>
        <w:t>in-road</w:t>
      </w:r>
      <w:r w:rsidR="0056145B">
        <w:t xml:space="preserve"> </w:t>
      </w:r>
      <w:r w:rsidR="0056145B">
        <w:rPr>
          <w:spacing w:val="-1"/>
        </w:rPr>
        <w:t>bicycle</w:t>
      </w:r>
      <w:r w:rsidR="0056145B">
        <w:t xml:space="preserve"> </w:t>
      </w:r>
      <w:r w:rsidR="0056145B">
        <w:rPr>
          <w:spacing w:val="-1"/>
        </w:rPr>
        <w:t>lanes</w:t>
      </w:r>
      <w:r w:rsidR="0056145B">
        <w:t xml:space="preserve"> </w:t>
      </w:r>
      <w:r w:rsidR="0056145B">
        <w:rPr>
          <w:spacing w:val="-1"/>
        </w:rPr>
        <w:t>each</w:t>
      </w:r>
      <w:r w:rsidR="0056145B">
        <w:t xml:space="preserve"> </w:t>
      </w:r>
      <w:r w:rsidR="0056145B">
        <w:rPr>
          <w:spacing w:val="-1"/>
        </w:rPr>
        <w:t>year</w:t>
      </w:r>
      <w:r w:rsidR="0056145B">
        <w:t>.</w:t>
      </w:r>
    </w:p>
    <w:p w14:paraId="1F081250" w14:textId="5DFE8D7D" w:rsidR="0056145B" w:rsidRDefault="009B40AD" w:rsidP="009B40AD">
      <w:pPr>
        <w:pStyle w:val="BodyText"/>
        <w:numPr>
          <w:ilvl w:val="2"/>
          <w:numId w:val="11"/>
        </w:numPr>
        <w:tabs>
          <w:tab w:val="left" w:pos="1540"/>
        </w:tabs>
        <w:spacing w:before="121" w:line="276" w:lineRule="auto"/>
        <w:ind w:right="304"/>
      </w:pPr>
      <w:r w:rsidRPr="009B40AD">
        <w:t xml:space="preserve">Allocate funding to repaint </w:t>
      </w:r>
      <w:r>
        <w:t xml:space="preserve">all university owned </w:t>
      </w:r>
      <w:r w:rsidR="0056145B">
        <w:t>off road bicycle paths each year.</w:t>
      </w:r>
    </w:p>
    <w:p w14:paraId="4A100B18" w14:textId="57D5AEA5" w:rsidR="00837445" w:rsidRDefault="00837445" w:rsidP="009B40AD">
      <w:pPr>
        <w:pStyle w:val="BodyText"/>
        <w:numPr>
          <w:ilvl w:val="2"/>
          <w:numId w:val="11"/>
        </w:numPr>
        <w:tabs>
          <w:tab w:val="left" w:pos="1540"/>
        </w:tabs>
        <w:spacing w:before="121" w:line="276" w:lineRule="auto"/>
        <w:ind w:right="304"/>
      </w:pPr>
      <w:r>
        <w:t>Allocate funding to implement at least one bike network improvement project on campus</w:t>
      </w:r>
      <w:r w:rsidR="00C274CF">
        <w:t xml:space="preserve"> each year</w:t>
      </w:r>
    </w:p>
    <w:p w14:paraId="62DD22FB" w14:textId="5603B69D" w:rsidR="00837445" w:rsidRDefault="00837445" w:rsidP="00AD4673">
      <w:pPr>
        <w:pStyle w:val="BodyText"/>
        <w:numPr>
          <w:ilvl w:val="2"/>
          <w:numId w:val="11"/>
        </w:numPr>
        <w:tabs>
          <w:tab w:val="left" w:pos="1540"/>
        </w:tabs>
        <w:spacing w:before="121" w:line="276" w:lineRule="auto"/>
        <w:ind w:right="304"/>
      </w:pPr>
      <w:r>
        <w:t xml:space="preserve">Allocate funding </w:t>
      </w:r>
      <w:r w:rsidR="00C274CF">
        <w:t>to add and/or maintain</w:t>
      </w:r>
      <w:r>
        <w:t xml:space="preserve"> bicycle parking on campus</w:t>
      </w:r>
      <w:r w:rsidR="00C274CF">
        <w:t xml:space="preserve"> every year</w:t>
      </w:r>
    </w:p>
    <w:p w14:paraId="5571E2FC" w14:textId="77777777" w:rsidR="00C409B9" w:rsidRDefault="00C409B9" w:rsidP="00C409B9">
      <w:pPr>
        <w:pStyle w:val="BodyText"/>
        <w:numPr>
          <w:ilvl w:val="2"/>
          <w:numId w:val="11"/>
        </w:numPr>
        <w:tabs>
          <w:tab w:val="left" w:pos="1200"/>
        </w:tabs>
        <w:spacing w:before="121" w:line="276" w:lineRule="auto"/>
        <w:ind w:right="456"/>
        <w:rPr>
          <w:highlight w:val="yellow"/>
        </w:rPr>
      </w:pPr>
      <w:r>
        <w:rPr>
          <w:highlight w:val="yellow"/>
        </w:rPr>
        <w:t>Allocate funding for maintenance of Bike Repair Stations apart from the Housing department.</w:t>
      </w:r>
    </w:p>
    <w:p w14:paraId="611B2C4C" w14:textId="3303AB11" w:rsidR="0056145B" w:rsidRDefault="0056145B" w:rsidP="00AD4673">
      <w:pPr>
        <w:pStyle w:val="BodyText"/>
        <w:numPr>
          <w:ilvl w:val="1"/>
          <w:numId w:val="11"/>
        </w:numPr>
        <w:tabs>
          <w:tab w:val="left" w:pos="1180"/>
        </w:tabs>
        <w:spacing w:line="276" w:lineRule="auto"/>
        <w:ind w:right="478"/>
      </w:pPr>
      <w:r>
        <w:rPr>
          <w:spacing w:val="-1"/>
        </w:rPr>
        <w:t>Educate</w:t>
      </w:r>
      <w:r>
        <w:t xml:space="preserve"> </w:t>
      </w:r>
      <w:r>
        <w:rPr>
          <w:spacing w:val="-1"/>
        </w:rPr>
        <w:t>cyclists,</w:t>
      </w:r>
      <w:r>
        <w:t xml:space="preserve"> </w:t>
      </w:r>
      <w:r>
        <w:rPr>
          <w:spacing w:val="-1"/>
        </w:rPr>
        <w:t>pedestrians,</w:t>
      </w:r>
      <w:r>
        <w:t xml:space="preserve"> </w:t>
      </w:r>
      <w:r>
        <w:rPr>
          <w:spacing w:val="-1"/>
        </w:rPr>
        <w:t>motorists,</w:t>
      </w:r>
      <w:r>
        <w:t xml:space="preserve"> </w:t>
      </w:r>
      <w:r>
        <w:rPr>
          <w:spacing w:val="-1"/>
        </w:rPr>
        <w:t>and</w:t>
      </w:r>
      <w:r>
        <w:rPr>
          <w:spacing w:val="-2"/>
        </w:rPr>
        <w:t xml:space="preserve"> </w:t>
      </w:r>
      <w:r>
        <w:rPr>
          <w:spacing w:val="-1"/>
        </w:rPr>
        <w:t xml:space="preserve">transit riders about rules of the road </w:t>
      </w:r>
      <w:r>
        <w:rPr>
          <w:spacing w:val="-1"/>
        </w:rPr>
        <w:lastRenderedPageBreak/>
        <w:t>and</w:t>
      </w:r>
      <w:r>
        <w:rPr>
          <w:spacing w:val="28"/>
        </w:rPr>
        <w:t xml:space="preserve"> </w:t>
      </w:r>
      <w:r>
        <w:t>promote</w:t>
      </w:r>
      <w:r>
        <w:rPr>
          <w:spacing w:val="-1"/>
        </w:rPr>
        <w:t xml:space="preserve"> </w:t>
      </w:r>
      <w:r>
        <w:t>safe</w:t>
      </w:r>
      <w:r>
        <w:rPr>
          <w:spacing w:val="-1"/>
        </w:rPr>
        <w:t xml:space="preserve"> </w:t>
      </w:r>
      <w:r>
        <w:t>cycling</w:t>
      </w:r>
      <w:r>
        <w:rPr>
          <w:spacing w:val="-1"/>
        </w:rPr>
        <w:t xml:space="preserve"> </w:t>
      </w:r>
      <w:r>
        <w:t>behavior</w:t>
      </w:r>
      <w:r w:rsidR="00B6383E">
        <w:t xml:space="preserve"> each year</w:t>
      </w:r>
      <w:r>
        <w:t>.</w:t>
      </w:r>
    </w:p>
    <w:p w14:paraId="3EA6E928" w14:textId="141CE0D8" w:rsidR="00B6383E" w:rsidRPr="00AD4673" w:rsidRDefault="00077696">
      <w:pPr>
        <w:pStyle w:val="BodyText"/>
        <w:numPr>
          <w:ilvl w:val="2"/>
          <w:numId w:val="11"/>
        </w:numPr>
        <w:tabs>
          <w:tab w:val="left" w:pos="1540"/>
        </w:tabs>
        <w:spacing w:before="120" w:line="275" w:lineRule="auto"/>
        <w:ind w:right="802"/>
        <w:rPr>
          <w:highlight w:val="yellow"/>
        </w:rPr>
      </w:pPr>
      <w:r>
        <w:rPr>
          <w:highlight w:val="yellow"/>
        </w:rPr>
        <w:t xml:space="preserve">[Campus Recreation] </w:t>
      </w:r>
      <w:r w:rsidR="00B6383E">
        <w:rPr>
          <w:highlight w:val="yellow"/>
        </w:rPr>
        <w:t>Develop more educational videos</w:t>
      </w:r>
    </w:p>
    <w:p w14:paraId="6A7F5984" w14:textId="095A76ED" w:rsidR="0056145B" w:rsidRPr="00DD16B7" w:rsidRDefault="00077696" w:rsidP="00AD4673">
      <w:pPr>
        <w:pStyle w:val="BodyText"/>
        <w:numPr>
          <w:ilvl w:val="2"/>
          <w:numId w:val="11"/>
        </w:numPr>
        <w:tabs>
          <w:tab w:val="left" w:pos="1540"/>
        </w:tabs>
        <w:spacing w:before="120" w:line="275" w:lineRule="auto"/>
        <w:ind w:right="802"/>
        <w:rPr>
          <w:highlight w:val="yellow"/>
        </w:rPr>
      </w:pPr>
      <w:r>
        <w:rPr>
          <w:spacing w:val="-1"/>
        </w:rPr>
        <w:t xml:space="preserve">[F&amp;S] </w:t>
      </w:r>
      <w:r w:rsidR="0056145B" w:rsidRPr="00DD16B7">
        <w:rPr>
          <w:spacing w:val="-1"/>
          <w:highlight w:val="yellow"/>
        </w:rPr>
        <w:t>Double the annual number of bicycle safety</w:t>
      </w:r>
      <w:r w:rsidR="0056145B" w:rsidRPr="00DD16B7">
        <w:rPr>
          <w:highlight w:val="yellow"/>
        </w:rPr>
        <w:t xml:space="preserve"> </w:t>
      </w:r>
      <w:r w:rsidR="0056145B" w:rsidRPr="00DD16B7">
        <w:rPr>
          <w:spacing w:val="-1"/>
          <w:highlight w:val="yellow"/>
        </w:rPr>
        <w:t>classes</w:t>
      </w:r>
      <w:r w:rsidR="0056145B" w:rsidRPr="00DD16B7">
        <w:rPr>
          <w:highlight w:val="yellow"/>
        </w:rPr>
        <w:t xml:space="preserve"> </w:t>
      </w:r>
      <w:r w:rsidR="0056145B" w:rsidRPr="00DD16B7">
        <w:rPr>
          <w:spacing w:val="-1"/>
          <w:highlight w:val="yellow"/>
        </w:rPr>
        <w:t>available</w:t>
      </w:r>
      <w:r w:rsidR="0056145B" w:rsidRPr="00DD16B7">
        <w:rPr>
          <w:highlight w:val="yellow"/>
        </w:rPr>
        <w:t xml:space="preserve"> </w:t>
      </w:r>
      <w:r w:rsidR="0056145B" w:rsidRPr="00DD16B7">
        <w:rPr>
          <w:spacing w:val="-1"/>
          <w:highlight w:val="yellow"/>
        </w:rPr>
        <w:t>by</w:t>
      </w:r>
      <w:r w:rsidR="0056145B" w:rsidRPr="00DD16B7">
        <w:rPr>
          <w:highlight w:val="yellow"/>
        </w:rPr>
        <w:t xml:space="preserve"> </w:t>
      </w:r>
      <w:r w:rsidR="0056145B" w:rsidRPr="00DD16B7">
        <w:rPr>
          <w:spacing w:val="-1"/>
          <w:highlight w:val="yellow"/>
        </w:rPr>
        <w:t>June</w:t>
      </w:r>
      <w:r w:rsidR="0056145B" w:rsidRPr="00DD16B7">
        <w:rPr>
          <w:highlight w:val="yellow"/>
        </w:rPr>
        <w:t xml:space="preserve"> </w:t>
      </w:r>
      <w:r w:rsidR="0056145B" w:rsidRPr="00DD16B7">
        <w:rPr>
          <w:spacing w:val="-1"/>
          <w:highlight w:val="yellow"/>
        </w:rPr>
        <w:t>30,</w:t>
      </w:r>
      <w:r w:rsidR="0056145B" w:rsidRPr="00DD16B7">
        <w:rPr>
          <w:highlight w:val="yellow"/>
        </w:rPr>
        <w:t xml:space="preserve"> </w:t>
      </w:r>
      <w:r w:rsidR="0056145B" w:rsidRPr="00DD16B7">
        <w:rPr>
          <w:spacing w:val="-1"/>
          <w:highlight w:val="yellow"/>
        </w:rPr>
        <w:t>2015</w:t>
      </w:r>
      <w:r w:rsidR="0056145B" w:rsidRPr="00DD16B7">
        <w:rPr>
          <w:spacing w:val="26"/>
          <w:highlight w:val="yellow"/>
        </w:rPr>
        <w:t xml:space="preserve"> </w:t>
      </w:r>
      <w:r w:rsidR="0056145B" w:rsidRPr="00DD16B7">
        <w:rPr>
          <w:spacing w:val="-1"/>
          <w:highlight w:val="yellow"/>
        </w:rPr>
        <w:t>compared to</w:t>
      </w:r>
      <w:r w:rsidR="0056145B" w:rsidRPr="00DD16B7">
        <w:rPr>
          <w:spacing w:val="1"/>
          <w:highlight w:val="yellow"/>
        </w:rPr>
        <w:t xml:space="preserve"> </w:t>
      </w:r>
      <w:r w:rsidR="0056145B" w:rsidRPr="00DD16B7">
        <w:rPr>
          <w:spacing w:val="-1"/>
          <w:highlight w:val="yellow"/>
        </w:rPr>
        <w:t>fiscal year 2013.</w:t>
      </w:r>
    </w:p>
    <w:p w14:paraId="329A0B19" w14:textId="7D80EEF4" w:rsidR="0056145B" w:rsidRPr="00AD4673" w:rsidRDefault="00077696">
      <w:pPr>
        <w:pStyle w:val="BodyText"/>
        <w:numPr>
          <w:ilvl w:val="2"/>
          <w:numId w:val="11"/>
        </w:numPr>
        <w:tabs>
          <w:tab w:val="left" w:pos="1540"/>
        </w:tabs>
        <w:spacing w:before="121"/>
      </w:pPr>
      <w:r>
        <w:rPr>
          <w:highlight w:val="yellow"/>
        </w:rPr>
        <w:t xml:space="preserve">[Campus Recreation] </w:t>
      </w:r>
      <w:r w:rsidR="00B6383E">
        <w:rPr>
          <w:spacing w:val="-1"/>
        </w:rPr>
        <w:t>Continue to p</w:t>
      </w:r>
      <w:r w:rsidR="0056145B">
        <w:rPr>
          <w:spacing w:val="-1"/>
        </w:rPr>
        <w:t>rovide information packets about bicycle safety</w:t>
      </w:r>
      <w:r w:rsidR="0056145B">
        <w:t xml:space="preserve"> </w:t>
      </w:r>
      <w:r w:rsidR="0056145B">
        <w:rPr>
          <w:spacing w:val="-1"/>
        </w:rPr>
        <w:t>to</w:t>
      </w:r>
      <w:r w:rsidR="0056145B">
        <w:rPr>
          <w:spacing w:val="1"/>
        </w:rPr>
        <w:t xml:space="preserve"> </w:t>
      </w:r>
      <w:r w:rsidR="0056145B">
        <w:rPr>
          <w:spacing w:val="-1"/>
        </w:rPr>
        <w:t>new</w:t>
      </w:r>
      <w:r w:rsidR="0056145B">
        <w:t xml:space="preserve"> </w:t>
      </w:r>
      <w:r w:rsidR="0056145B">
        <w:rPr>
          <w:spacing w:val="-1"/>
        </w:rPr>
        <w:t>students.</w:t>
      </w:r>
    </w:p>
    <w:p w14:paraId="49A9AD06" w14:textId="6C37CC0F" w:rsidR="00B6383E" w:rsidRPr="00AD4673" w:rsidRDefault="00B6383E" w:rsidP="00B6383E">
      <w:pPr>
        <w:pStyle w:val="BodyText"/>
        <w:numPr>
          <w:ilvl w:val="3"/>
          <w:numId w:val="11"/>
        </w:numPr>
        <w:tabs>
          <w:tab w:val="left" w:pos="1540"/>
        </w:tabs>
        <w:spacing w:before="121"/>
      </w:pPr>
      <w:r>
        <w:rPr>
          <w:spacing w:val="-1"/>
        </w:rPr>
        <w:t>Report the type of merchandise and educational material handed out at each event</w:t>
      </w:r>
    </w:p>
    <w:p w14:paraId="5C5F213F" w14:textId="410535FF" w:rsidR="00B6383E" w:rsidRPr="00B6383E" w:rsidRDefault="00B6383E" w:rsidP="00AD4673">
      <w:pPr>
        <w:pStyle w:val="ListParagraph"/>
        <w:numPr>
          <w:ilvl w:val="3"/>
          <w:numId w:val="11"/>
        </w:numPr>
      </w:pPr>
      <w:r w:rsidRPr="00B6383E">
        <w:rPr>
          <w:rFonts w:ascii="Garamond" w:eastAsia="Garamond" w:hAnsi="Garamond"/>
          <w:szCs w:val="24"/>
        </w:rPr>
        <w:t>Include information on Bike Safety Quiz</w:t>
      </w:r>
    </w:p>
    <w:p w14:paraId="5AA8985F" w14:textId="6E60A34C" w:rsidR="0056145B" w:rsidRDefault="006730EA" w:rsidP="00AD4673">
      <w:pPr>
        <w:pStyle w:val="BodyText"/>
        <w:numPr>
          <w:ilvl w:val="2"/>
          <w:numId w:val="11"/>
        </w:numPr>
        <w:tabs>
          <w:tab w:val="left" w:pos="1540"/>
        </w:tabs>
        <w:spacing w:before="160" w:line="276" w:lineRule="auto"/>
        <w:ind w:right="197"/>
        <w:rPr>
          <w:highlight w:val="yellow"/>
        </w:rPr>
      </w:pPr>
      <w:r>
        <w:rPr>
          <w:spacing w:val="-1"/>
        </w:rPr>
        <w:t xml:space="preserve">[F&amp;S] </w:t>
      </w:r>
      <w:r w:rsidR="0056145B" w:rsidRPr="00DD16B7">
        <w:rPr>
          <w:highlight w:val="yellow"/>
        </w:rPr>
        <w:t xml:space="preserve">Participate in </w:t>
      </w:r>
      <w:r w:rsidR="00E56FF8">
        <w:rPr>
          <w:highlight w:val="yellow"/>
        </w:rPr>
        <w:t xml:space="preserve">several </w:t>
      </w:r>
      <w:r w:rsidR="0056145B" w:rsidRPr="00DD16B7">
        <w:rPr>
          <w:highlight w:val="yellow"/>
        </w:rPr>
        <w:t xml:space="preserve">bicycle-related </w:t>
      </w:r>
      <w:r w:rsidR="0056145B" w:rsidRPr="00DD16B7">
        <w:rPr>
          <w:spacing w:val="-1"/>
          <w:highlight w:val="yellow"/>
        </w:rPr>
        <w:t>engagement</w:t>
      </w:r>
      <w:r w:rsidR="0056145B" w:rsidRPr="00DD16B7">
        <w:rPr>
          <w:highlight w:val="yellow"/>
        </w:rPr>
        <w:t xml:space="preserve"> events </w:t>
      </w:r>
    </w:p>
    <w:p w14:paraId="778575DF" w14:textId="39C4DEE3" w:rsidR="00E56FF8" w:rsidRDefault="00E56FF8">
      <w:pPr>
        <w:pStyle w:val="BodyText"/>
        <w:numPr>
          <w:ilvl w:val="3"/>
          <w:numId w:val="11"/>
        </w:numPr>
        <w:tabs>
          <w:tab w:val="left" w:pos="1540"/>
        </w:tabs>
        <w:spacing w:before="160" w:line="276" w:lineRule="auto"/>
        <w:ind w:right="197"/>
        <w:rPr>
          <w:highlight w:val="yellow"/>
        </w:rPr>
      </w:pPr>
      <w:r>
        <w:rPr>
          <w:highlight w:val="yellow"/>
        </w:rPr>
        <w:t xml:space="preserve">Report the events </w:t>
      </w:r>
      <w:r w:rsidR="00694FF0">
        <w:rPr>
          <w:highlight w:val="yellow"/>
        </w:rPr>
        <w:t xml:space="preserve">hosted by </w:t>
      </w:r>
      <w:r>
        <w:rPr>
          <w:highlight w:val="yellow"/>
        </w:rPr>
        <w:t>the university</w:t>
      </w:r>
      <w:r w:rsidR="00694FF0">
        <w:rPr>
          <w:rStyle w:val="FootnoteReference"/>
          <w:highlight w:val="yellow"/>
        </w:rPr>
        <w:footnoteReference w:id="41"/>
      </w:r>
    </w:p>
    <w:p w14:paraId="650C92B8" w14:textId="325766C9" w:rsidR="00694FF0" w:rsidRDefault="00694FF0" w:rsidP="00AD4673">
      <w:pPr>
        <w:pStyle w:val="BodyText"/>
        <w:numPr>
          <w:ilvl w:val="3"/>
          <w:numId w:val="11"/>
        </w:numPr>
        <w:tabs>
          <w:tab w:val="left" w:pos="1540"/>
        </w:tabs>
        <w:spacing w:before="160" w:line="276" w:lineRule="auto"/>
        <w:ind w:right="197"/>
        <w:rPr>
          <w:highlight w:val="yellow"/>
        </w:rPr>
      </w:pPr>
      <w:r>
        <w:rPr>
          <w:highlight w:val="yellow"/>
        </w:rPr>
        <w:t>Report the events in the community where the university participated or promoted</w:t>
      </w:r>
    </w:p>
    <w:p w14:paraId="57461447" w14:textId="0C65932C" w:rsidR="00E56FF8" w:rsidRDefault="006730EA" w:rsidP="00AD4673">
      <w:pPr>
        <w:pStyle w:val="BodyText"/>
        <w:numPr>
          <w:ilvl w:val="2"/>
          <w:numId w:val="11"/>
        </w:numPr>
        <w:tabs>
          <w:tab w:val="left" w:pos="1540"/>
        </w:tabs>
        <w:spacing w:before="160" w:line="276" w:lineRule="auto"/>
        <w:ind w:right="197"/>
        <w:rPr>
          <w:highlight w:val="yellow"/>
        </w:rPr>
      </w:pPr>
      <w:r>
        <w:rPr>
          <w:spacing w:val="-1"/>
        </w:rPr>
        <w:t xml:space="preserve">[F&amp;S] </w:t>
      </w:r>
      <w:r w:rsidR="00E56FF8">
        <w:rPr>
          <w:highlight w:val="yellow"/>
        </w:rPr>
        <w:t xml:space="preserve">Host </w:t>
      </w:r>
      <w:r w:rsidR="00C274CF">
        <w:rPr>
          <w:highlight w:val="yellow"/>
        </w:rPr>
        <w:t>at least</w:t>
      </w:r>
      <w:r w:rsidR="00E56FF8">
        <w:rPr>
          <w:highlight w:val="yellow"/>
        </w:rPr>
        <w:t xml:space="preserve"> </w:t>
      </w:r>
      <w:r w:rsidR="00B6383E">
        <w:rPr>
          <w:highlight w:val="yellow"/>
        </w:rPr>
        <w:t>one</w:t>
      </w:r>
      <w:r w:rsidR="00E56FF8">
        <w:rPr>
          <w:highlight w:val="yellow"/>
        </w:rPr>
        <w:t xml:space="preserve"> Learn to Ride class </w:t>
      </w:r>
    </w:p>
    <w:p w14:paraId="363C01E2" w14:textId="2FCBBC80" w:rsidR="00E56FF8" w:rsidRDefault="006730EA">
      <w:pPr>
        <w:pStyle w:val="BodyText"/>
        <w:numPr>
          <w:ilvl w:val="2"/>
          <w:numId w:val="11"/>
        </w:numPr>
        <w:tabs>
          <w:tab w:val="left" w:pos="1540"/>
        </w:tabs>
        <w:spacing w:before="160" w:line="276" w:lineRule="auto"/>
        <w:ind w:right="197"/>
        <w:rPr>
          <w:highlight w:val="yellow"/>
        </w:rPr>
      </w:pPr>
      <w:r>
        <w:rPr>
          <w:spacing w:val="-1"/>
        </w:rPr>
        <w:t xml:space="preserve">[F&amp;S] </w:t>
      </w:r>
      <w:r w:rsidR="00E56FF8">
        <w:rPr>
          <w:highlight w:val="yellow"/>
        </w:rPr>
        <w:t xml:space="preserve">Host </w:t>
      </w:r>
      <w:r w:rsidR="00B6383E">
        <w:rPr>
          <w:highlight w:val="yellow"/>
        </w:rPr>
        <w:t>or participate in at least two Smart Cycling Traffic Skills 101 class</w:t>
      </w:r>
    </w:p>
    <w:p w14:paraId="39A0E443" w14:textId="360B5936" w:rsidR="00B6383E" w:rsidRDefault="006730EA">
      <w:pPr>
        <w:pStyle w:val="BodyText"/>
        <w:numPr>
          <w:ilvl w:val="2"/>
          <w:numId w:val="11"/>
        </w:numPr>
        <w:tabs>
          <w:tab w:val="left" w:pos="1540"/>
        </w:tabs>
        <w:spacing w:before="160" w:line="276" w:lineRule="auto"/>
        <w:ind w:right="197"/>
        <w:rPr>
          <w:highlight w:val="yellow"/>
        </w:rPr>
      </w:pPr>
      <w:r>
        <w:rPr>
          <w:spacing w:val="-1"/>
        </w:rPr>
        <w:t xml:space="preserve">[F&amp;S] </w:t>
      </w:r>
      <w:r w:rsidR="00B6383E">
        <w:rPr>
          <w:highlight w:val="yellow"/>
        </w:rPr>
        <w:t xml:space="preserve">Host at least one Basic Skills class </w:t>
      </w:r>
    </w:p>
    <w:p w14:paraId="62931231" w14:textId="6C6A36DE" w:rsidR="00B6383E" w:rsidRDefault="006730EA" w:rsidP="00AD4673">
      <w:pPr>
        <w:pStyle w:val="BodyText"/>
        <w:numPr>
          <w:ilvl w:val="2"/>
          <w:numId w:val="11"/>
        </w:numPr>
        <w:tabs>
          <w:tab w:val="left" w:pos="1540"/>
        </w:tabs>
        <w:spacing w:before="160" w:line="276" w:lineRule="auto"/>
        <w:ind w:right="197"/>
        <w:rPr>
          <w:highlight w:val="yellow"/>
        </w:rPr>
      </w:pPr>
      <w:r>
        <w:rPr>
          <w:spacing w:val="-1"/>
        </w:rPr>
        <w:t xml:space="preserve">[F&amp;S] </w:t>
      </w:r>
      <w:r w:rsidR="00B6383E">
        <w:rPr>
          <w:highlight w:val="yellow"/>
        </w:rPr>
        <w:t>Host or participate in lunch and learn events</w:t>
      </w:r>
    </w:p>
    <w:p w14:paraId="10EA49A2" w14:textId="41C7E313" w:rsidR="0056145B" w:rsidRDefault="006730EA" w:rsidP="00AD4673">
      <w:pPr>
        <w:pStyle w:val="BodyText"/>
        <w:numPr>
          <w:ilvl w:val="1"/>
          <w:numId w:val="11"/>
        </w:numPr>
        <w:tabs>
          <w:tab w:val="left" w:pos="1180"/>
        </w:tabs>
        <w:spacing w:before="119" w:line="276" w:lineRule="auto"/>
        <w:ind w:right="104"/>
      </w:pPr>
      <w:r>
        <w:rPr>
          <w:spacing w:val="-1"/>
        </w:rPr>
        <w:t xml:space="preserve">[F&amp;S] </w:t>
      </w:r>
      <w:r w:rsidR="0056145B">
        <w:rPr>
          <w:spacing w:val="-1"/>
        </w:rPr>
        <w:t>Update</w:t>
      </w:r>
      <w:r w:rsidR="0056145B">
        <w:t xml:space="preserve"> </w:t>
      </w:r>
      <w:r w:rsidR="0056145B">
        <w:rPr>
          <w:spacing w:val="-1"/>
        </w:rPr>
        <w:t>and</w:t>
      </w:r>
      <w:r w:rsidR="0056145B">
        <w:t xml:space="preserve"> </w:t>
      </w:r>
      <w:r w:rsidR="0056145B">
        <w:rPr>
          <w:spacing w:val="-1"/>
        </w:rPr>
        <w:t>enforce</w:t>
      </w:r>
      <w:r w:rsidR="0056145B">
        <w:t xml:space="preserve"> </w:t>
      </w:r>
      <w:r w:rsidR="0056145B">
        <w:rPr>
          <w:spacing w:val="-1"/>
        </w:rPr>
        <w:t>the</w:t>
      </w:r>
      <w:r w:rsidR="0056145B">
        <w:t xml:space="preserve"> </w:t>
      </w:r>
      <w:r w:rsidR="0056145B">
        <w:rPr>
          <w:spacing w:val="-1"/>
        </w:rPr>
        <w:t>university’s</w:t>
      </w:r>
      <w:r w:rsidR="0056145B">
        <w:t xml:space="preserve"> </w:t>
      </w:r>
      <w:r w:rsidR="0056145B">
        <w:rPr>
          <w:spacing w:val="-1"/>
        </w:rPr>
        <w:t>Bicycle</w:t>
      </w:r>
      <w:r w:rsidR="0056145B">
        <w:t xml:space="preserve"> </w:t>
      </w:r>
      <w:r w:rsidR="0056145B">
        <w:rPr>
          <w:spacing w:val="-1"/>
        </w:rPr>
        <w:t xml:space="preserve">Code, </w:t>
      </w:r>
      <w:r w:rsidR="0056145B">
        <w:t>in addition to enforcing state and local</w:t>
      </w:r>
      <w:r w:rsidR="0056145B">
        <w:rPr>
          <w:spacing w:val="29"/>
        </w:rPr>
        <w:t xml:space="preserve"> </w:t>
      </w:r>
      <w:r w:rsidR="0056145B">
        <w:rPr>
          <w:spacing w:val="-1"/>
        </w:rPr>
        <w:t>traffic laws to ensure safe and legal behavior of cyclists.</w:t>
      </w:r>
    </w:p>
    <w:p w14:paraId="07178C85" w14:textId="2F68DD65" w:rsidR="0056145B" w:rsidRPr="00AD4673" w:rsidRDefault="0056145B" w:rsidP="00AD4673">
      <w:pPr>
        <w:pStyle w:val="BodyText"/>
        <w:numPr>
          <w:ilvl w:val="2"/>
          <w:numId w:val="11"/>
        </w:numPr>
        <w:tabs>
          <w:tab w:val="left" w:pos="1540"/>
        </w:tabs>
        <w:spacing w:before="120"/>
      </w:pPr>
      <w:r>
        <w:rPr>
          <w:spacing w:val="-1"/>
        </w:rPr>
        <w:t xml:space="preserve">Adopt updated code by </w:t>
      </w:r>
      <w:r>
        <w:t>June</w:t>
      </w:r>
      <w:r>
        <w:rPr>
          <w:spacing w:val="-1"/>
        </w:rPr>
        <w:t xml:space="preserve"> 30, 2014.</w:t>
      </w:r>
    </w:p>
    <w:p w14:paraId="65023D10" w14:textId="1C277B70" w:rsidR="00000847" w:rsidRDefault="00000847" w:rsidP="00AD4673">
      <w:pPr>
        <w:pStyle w:val="BodyText"/>
        <w:numPr>
          <w:ilvl w:val="2"/>
          <w:numId w:val="11"/>
        </w:numPr>
        <w:tabs>
          <w:tab w:val="left" w:pos="1540"/>
        </w:tabs>
        <w:spacing w:before="120"/>
      </w:pPr>
      <w:r>
        <w:rPr>
          <w:spacing w:val="-1"/>
        </w:rPr>
        <w:t>Promote the use of safe bike practices via videos and digital signage’s like Rules of Road.</w:t>
      </w:r>
    </w:p>
    <w:p w14:paraId="2D76746D" w14:textId="77777777" w:rsidR="0056145B" w:rsidRDefault="0056145B" w:rsidP="00AD4673">
      <w:pPr>
        <w:pStyle w:val="BodyText"/>
        <w:numPr>
          <w:ilvl w:val="1"/>
          <w:numId w:val="11"/>
        </w:numPr>
        <w:tabs>
          <w:tab w:val="left" w:pos="1180"/>
        </w:tabs>
        <w:spacing w:before="161" w:line="275" w:lineRule="auto"/>
        <w:ind w:right="658"/>
      </w:pPr>
      <w:r>
        <w:rPr>
          <w:spacing w:val="-1"/>
        </w:rPr>
        <w:t>Encourage proper maintenance of bicycles</w:t>
      </w:r>
      <w:r>
        <w:t xml:space="preserve"> by supporting the Campus Bike Center,</w:t>
      </w:r>
      <w:r>
        <w:rPr>
          <w:spacing w:val="26"/>
        </w:rPr>
        <w:t xml:space="preserve"> </w:t>
      </w:r>
      <w:r>
        <w:t>mechanics</w:t>
      </w:r>
      <w:r>
        <w:rPr>
          <w:spacing w:val="-1"/>
        </w:rPr>
        <w:t xml:space="preserve"> </w:t>
      </w:r>
      <w:r>
        <w:t>courses,</w:t>
      </w:r>
      <w:r>
        <w:rPr>
          <w:spacing w:val="-1"/>
        </w:rPr>
        <w:t xml:space="preserve"> </w:t>
      </w:r>
      <w:r>
        <w:t>and</w:t>
      </w:r>
      <w:r>
        <w:rPr>
          <w:spacing w:val="-1"/>
        </w:rPr>
        <w:t xml:space="preserve"> </w:t>
      </w:r>
      <w:r>
        <w:t>campus</w:t>
      </w:r>
      <w:r>
        <w:rPr>
          <w:spacing w:val="-1"/>
        </w:rPr>
        <w:t xml:space="preserve"> </w:t>
      </w:r>
      <w:r>
        <w:t>fix-it</w:t>
      </w:r>
      <w:r>
        <w:rPr>
          <w:spacing w:val="-1"/>
        </w:rPr>
        <w:t xml:space="preserve"> </w:t>
      </w:r>
      <w:r>
        <w:t>stations.</w:t>
      </w:r>
    </w:p>
    <w:p w14:paraId="345D5696" w14:textId="5F4E88A0" w:rsidR="0056145B" w:rsidRDefault="006D1385" w:rsidP="00AD4673">
      <w:pPr>
        <w:pStyle w:val="BodyText"/>
        <w:numPr>
          <w:ilvl w:val="2"/>
          <w:numId w:val="11"/>
        </w:numPr>
        <w:tabs>
          <w:tab w:val="left" w:pos="1540"/>
        </w:tabs>
        <w:spacing w:before="121"/>
      </w:pPr>
      <w:r w:rsidRPr="00605909">
        <w:rPr>
          <w:highlight w:val="green"/>
        </w:rPr>
        <w:t>[SSC]</w:t>
      </w:r>
      <w:r>
        <w:t xml:space="preserve"> </w:t>
      </w:r>
      <w:r w:rsidR="0056145B">
        <w:t xml:space="preserve">Secure continual funding for the </w:t>
      </w:r>
      <w:r w:rsidR="0056145B">
        <w:rPr>
          <w:spacing w:val="-1"/>
        </w:rPr>
        <w:t>Campus</w:t>
      </w:r>
      <w:r w:rsidR="0056145B">
        <w:t xml:space="preserve"> Bike Center by June 30, 2014.</w:t>
      </w:r>
    </w:p>
    <w:p w14:paraId="7BCF7BED" w14:textId="4A81D78F" w:rsidR="0056145B" w:rsidRDefault="006D1385" w:rsidP="00AD4673">
      <w:pPr>
        <w:pStyle w:val="BodyText"/>
        <w:numPr>
          <w:ilvl w:val="2"/>
          <w:numId w:val="11"/>
        </w:numPr>
        <w:tabs>
          <w:tab w:val="left" w:pos="1540"/>
        </w:tabs>
        <w:spacing w:before="161"/>
        <w:rPr>
          <w:highlight w:val="yellow"/>
        </w:rPr>
      </w:pPr>
      <w:r>
        <w:rPr>
          <w:highlight w:val="yellow"/>
        </w:rPr>
        <w:t xml:space="preserve">[Campus Recreation] </w:t>
      </w:r>
      <w:r w:rsidR="0056145B" w:rsidRPr="00DD16B7">
        <w:rPr>
          <w:highlight w:val="yellow"/>
        </w:rPr>
        <w:t>Increase Campus Bike Center memberships by 5% per year.</w:t>
      </w:r>
    </w:p>
    <w:p w14:paraId="44FB5802" w14:textId="72376928" w:rsidR="00000847" w:rsidRDefault="006D1385" w:rsidP="00AD4673">
      <w:pPr>
        <w:pStyle w:val="BodyText"/>
        <w:numPr>
          <w:ilvl w:val="2"/>
          <w:numId w:val="11"/>
        </w:numPr>
        <w:tabs>
          <w:tab w:val="left" w:pos="1540"/>
        </w:tabs>
        <w:spacing w:before="161"/>
        <w:rPr>
          <w:highlight w:val="yellow"/>
        </w:rPr>
      </w:pPr>
      <w:r>
        <w:rPr>
          <w:highlight w:val="yellow"/>
        </w:rPr>
        <w:t xml:space="preserve">[Campus Recreation] </w:t>
      </w:r>
      <w:commentRangeStart w:id="8"/>
      <w:r w:rsidR="00000847">
        <w:rPr>
          <w:highlight w:val="yellow"/>
        </w:rPr>
        <w:t>To maintain appropriately staffed Campus Bike Center.</w:t>
      </w:r>
      <w:commentRangeEnd w:id="8"/>
      <w:r w:rsidR="00694FF0">
        <w:rPr>
          <w:rStyle w:val="CommentReference"/>
          <w:rFonts w:asciiTheme="minorHAnsi" w:eastAsiaTheme="minorHAnsi" w:hAnsiTheme="minorHAnsi"/>
        </w:rPr>
        <w:commentReference w:id="8"/>
      </w:r>
    </w:p>
    <w:p w14:paraId="34D6396A" w14:textId="1BBCB0A1" w:rsidR="00694FF0" w:rsidRDefault="00000847">
      <w:pPr>
        <w:pStyle w:val="BodyText"/>
        <w:numPr>
          <w:ilvl w:val="2"/>
          <w:numId w:val="11"/>
        </w:numPr>
        <w:tabs>
          <w:tab w:val="left" w:pos="1540"/>
        </w:tabs>
        <w:spacing w:before="161"/>
        <w:rPr>
          <w:highlight w:val="yellow"/>
        </w:rPr>
      </w:pPr>
      <w:r>
        <w:rPr>
          <w:highlight w:val="yellow"/>
        </w:rPr>
        <w:t xml:space="preserve">Campus Bike Center </w:t>
      </w:r>
      <w:r w:rsidR="00694FF0">
        <w:rPr>
          <w:highlight w:val="yellow"/>
        </w:rPr>
        <w:t>will maintain the</w:t>
      </w:r>
      <w:r>
        <w:rPr>
          <w:highlight w:val="yellow"/>
        </w:rPr>
        <w:t xml:space="preserve"> Bike Repair Stations</w:t>
      </w:r>
      <w:r w:rsidR="00694FF0">
        <w:rPr>
          <w:highlight w:val="yellow"/>
        </w:rPr>
        <w:t xml:space="preserve"> outside of Housing</w:t>
      </w:r>
    </w:p>
    <w:p w14:paraId="1E3A9CA7" w14:textId="40926BF1" w:rsidR="00000847" w:rsidRDefault="00694FF0" w:rsidP="00AD4673">
      <w:pPr>
        <w:pStyle w:val="BodyText"/>
        <w:numPr>
          <w:ilvl w:val="2"/>
          <w:numId w:val="11"/>
        </w:numPr>
        <w:tabs>
          <w:tab w:val="left" w:pos="1540"/>
        </w:tabs>
        <w:spacing w:before="161"/>
        <w:rPr>
          <w:highlight w:val="yellow"/>
        </w:rPr>
      </w:pPr>
      <w:r>
        <w:rPr>
          <w:highlight w:val="yellow"/>
        </w:rPr>
        <w:lastRenderedPageBreak/>
        <w:t>Housing will maintain the Bicycle Repair Stations on Housing DOR</w:t>
      </w:r>
      <w:r w:rsidR="00000847">
        <w:rPr>
          <w:highlight w:val="yellow"/>
        </w:rPr>
        <w:t>.</w:t>
      </w:r>
    </w:p>
    <w:p w14:paraId="1EF3007E" w14:textId="43BB4943" w:rsidR="00000847" w:rsidRPr="00DD16B7" w:rsidRDefault="00467838" w:rsidP="00AD4673">
      <w:pPr>
        <w:pStyle w:val="BodyText"/>
        <w:numPr>
          <w:ilvl w:val="2"/>
          <w:numId w:val="11"/>
        </w:numPr>
        <w:tabs>
          <w:tab w:val="left" w:pos="1540"/>
        </w:tabs>
        <w:spacing w:before="161"/>
        <w:rPr>
          <w:highlight w:val="yellow"/>
        </w:rPr>
      </w:pPr>
      <w:r>
        <w:rPr>
          <w:highlight w:val="yellow"/>
        </w:rPr>
        <w:t xml:space="preserve">[Campus Recreation] </w:t>
      </w:r>
      <w:r w:rsidR="00000847">
        <w:rPr>
          <w:highlight w:val="yellow"/>
        </w:rPr>
        <w:t>To increase the number of visitors to the Campus Bike Center.</w:t>
      </w:r>
    </w:p>
    <w:p w14:paraId="61D21F38" w14:textId="77777777" w:rsidR="0056145B" w:rsidRDefault="0056145B" w:rsidP="00AD4673">
      <w:pPr>
        <w:pStyle w:val="Heading5"/>
        <w:numPr>
          <w:ilvl w:val="0"/>
          <w:numId w:val="11"/>
        </w:numPr>
        <w:tabs>
          <w:tab w:val="left" w:pos="820"/>
        </w:tabs>
        <w:spacing w:before="160"/>
        <w:rPr>
          <w:b/>
          <w:bCs/>
        </w:rPr>
      </w:pPr>
      <w:r>
        <w:rPr>
          <w:spacing w:val="-1"/>
        </w:rPr>
        <w:t>Increase sustainability of campus transportation</w:t>
      </w:r>
    </w:p>
    <w:p w14:paraId="55048561" w14:textId="77777777" w:rsidR="0056145B" w:rsidRDefault="0056145B" w:rsidP="00AD4673">
      <w:pPr>
        <w:pStyle w:val="BodyText"/>
        <w:numPr>
          <w:ilvl w:val="1"/>
          <w:numId w:val="11"/>
        </w:numPr>
        <w:tabs>
          <w:tab w:val="left" w:pos="1180"/>
        </w:tabs>
        <w:spacing w:before="159" w:line="276" w:lineRule="auto"/>
        <w:ind w:right="516"/>
      </w:pPr>
      <w:r>
        <w:rPr>
          <w:spacing w:val="-1"/>
        </w:rPr>
        <w:t xml:space="preserve">Reduce motor vehicle trips in the community </w:t>
      </w:r>
      <w:r>
        <w:t xml:space="preserve">and </w:t>
      </w:r>
      <w:r>
        <w:rPr>
          <w:spacing w:val="-1"/>
        </w:rPr>
        <w:t>associated</w:t>
      </w:r>
      <w:r>
        <w:t xml:space="preserve"> </w:t>
      </w:r>
      <w:r>
        <w:rPr>
          <w:spacing w:val="-1"/>
        </w:rPr>
        <w:t>emissions</w:t>
      </w:r>
      <w:r>
        <w:t xml:space="preserve"> </w:t>
      </w:r>
      <w:r>
        <w:rPr>
          <w:spacing w:val="-1"/>
        </w:rPr>
        <w:t>by</w:t>
      </w:r>
      <w:r>
        <w:t xml:space="preserve"> </w:t>
      </w:r>
      <w:r>
        <w:rPr>
          <w:spacing w:val="-1"/>
        </w:rPr>
        <w:t>increasing</w:t>
      </w:r>
      <w:r>
        <w:rPr>
          <w:spacing w:val="24"/>
        </w:rPr>
        <w:t xml:space="preserve"> </w:t>
      </w:r>
      <w:r>
        <w:rPr>
          <w:spacing w:val="-1"/>
        </w:rPr>
        <w:t>mode shift toward bicycles.</w:t>
      </w:r>
    </w:p>
    <w:p w14:paraId="297DB281" w14:textId="6A6905BD" w:rsidR="0056145B" w:rsidRDefault="0056145B" w:rsidP="00AD4673">
      <w:pPr>
        <w:pStyle w:val="BodyText"/>
        <w:numPr>
          <w:ilvl w:val="2"/>
          <w:numId w:val="11"/>
        </w:numPr>
        <w:tabs>
          <w:tab w:val="left" w:pos="1540"/>
        </w:tabs>
        <w:spacing w:before="120" w:line="276" w:lineRule="auto"/>
        <w:ind w:right="855"/>
      </w:pPr>
      <w:r>
        <w:rPr>
          <w:spacing w:val="-1"/>
        </w:rPr>
        <w:t>Reduce average daily trips in the University District by 20% by June 30, 2021</w:t>
      </w:r>
      <w:r>
        <w:rPr>
          <w:spacing w:val="30"/>
        </w:rPr>
        <w:t xml:space="preserve"> </w:t>
      </w:r>
      <w:r>
        <w:t>compared to 2011, as cited in the UDTCS Existing Conditions Report.</w:t>
      </w:r>
    </w:p>
    <w:p w14:paraId="5A0E23DC" w14:textId="1F60F692" w:rsidR="006C78FE" w:rsidRDefault="006C78FE" w:rsidP="00AD4673">
      <w:pPr>
        <w:pStyle w:val="BodyText"/>
        <w:numPr>
          <w:ilvl w:val="2"/>
          <w:numId w:val="11"/>
        </w:numPr>
        <w:tabs>
          <w:tab w:val="left" w:pos="1540"/>
        </w:tabs>
        <w:spacing w:before="120" w:line="276" w:lineRule="auto"/>
        <w:ind w:right="855"/>
      </w:pPr>
      <w:r>
        <w:t>Reduce single occupied vehicle usage to 45% by June 30, 2030.</w:t>
      </w:r>
    </w:p>
    <w:p w14:paraId="5635D7A7" w14:textId="2811E11F" w:rsidR="0056145B" w:rsidRDefault="0056145B" w:rsidP="00AD4673">
      <w:pPr>
        <w:pStyle w:val="BodyText"/>
        <w:numPr>
          <w:ilvl w:val="1"/>
          <w:numId w:val="11"/>
        </w:numPr>
        <w:tabs>
          <w:tab w:val="left" w:pos="1180"/>
        </w:tabs>
        <w:spacing w:before="105"/>
        <w:rPr>
          <w:sz w:val="14"/>
          <w:szCs w:val="14"/>
        </w:rPr>
      </w:pPr>
      <w:r>
        <w:rPr>
          <w:spacing w:val="-1"/>
        </w:rPr>
        <w:t>Increase</w:t>
      </w:r>
      <w:r>
        <w:t xml:space="preserve"> </w:t>
      </w:r>
      <w:r>
        <w:rPr>
          <w:spacing w:val="-1"/>
        </w:rPr>
        <w:t>the</w:t>
      </w:r>
      <w:r>
        <w:t xml:space="preserve"> </w:t>
      </w:r>
      <w:r>
        <w:rPr>
          <w:spacing w:val="-1"/>
        </w:rPr>
        <w:t>share</w:t>
      </w:r>
      <w:r>
        <w:t xml:space="preserve"> </w:t>
      </w:r>
      <w:r>
        <w:rPr>
          <w:spacing w:val="-1"/>
        </w:rPr>
        <w:t>of</w:t>
      </w:r>
      <w:r>
        <w:t xml:space="preserve"> </w:t>
      </w:r>
      <w:r>
        <w:rPr>
          <w:spacing w:val="-1"/>
        </w:rPr>
        <w:t>trips</w:t>
      </w:r>
      <w:r>
        <w:t xml:space="preserve"> </w:t>
      </w:r>
      <w:r>
        <w:rPr>
          <w:spacing w:val="-1"/>
        </w:rPr>
        <w:t>taken</w:t>
      </w:r>
      <w:r>
        <w:t xml:space="preserve"> </w:t>
      </w:r>
      <w:r>
        <w:rPr>
          <w:spacing w:val="-1"/>
        </w:rPr>
        <w:t>by</w:t>
      </w:r>
      <w:r>
        <w:t xml:space="preserve"> </w:t>
      </w:r>
      <w:r>
        <w:rPr>
          <w:spacing w:val="-1"/>
        </w:rPr>
        <w:t>bicycle.</w:t>
      </w:r>
      <w:r w:rsidR="009B40AD">
        <w:rPr>
          <w:rStyle w:val="FootnoteReference"/>
          <w:spacing w:val="-1"/>
        </w:rPr>
        <w:footnoteReference w:id="42"/>
      </w:r>
    </w:p>
    <w:p w14:paraId="6A9F04DF" w14:textId="77777777" w:rsidR="0056145B" w:rsidRDefault="0056145B" w:rsidP="00AD4673">
      <w:pPr>
        <w:pStyle w:val="BodyText"/>
        <w:numPr>
          <w:ilvl w:val="2"/>
          <w:numId w:val="11"/>
        </w:numPr>
        <w:tabs>
          <w:tab w:val="left" w:pos="1540"/>
        </w:tabs>
        <w:spacing w:before="160" w:line="276" w:lineRule="auto"/>
        <w:ind w:right="317"/>
      </w:pPr>
      <w:r>
        <w:rPr>
          <w:spacing w:val="-1"/>
        </w:rPr>
        <w:t>Increase</w:t>
      </w:r>
      <w:r>
        <w:t xml:space="preserve"> </w:t>
      </w:r>
      <w:r>
        <w:rPr>
          <w:spacing w:val="-1"/>
        </w:rPr>
        <w:t>the</w:t>
      </w:r>
      <w:r>
        <w:t xml:space="preserve"> </w:t>
      </w:r>
      <w:r>
        <w:rPr>
          <w:spacing w:val="-1"/>
        </w:rPr>
        <w:t>percentage</w:t>
      </w:r>
      <w:r>
        <w:t xml:space="preserve"> of </w:t>
      </w:r>
      <w:r>
        <w:rPr>
          <w:spacing w:val="-1"/>
        </w:rPr>
        <w:t>faculty</w:t>
      </w:r>
      <w:r>
        <w:t xml:space="preserve"> </w:t>
      </w:r>
      <w:r>
        <w:rPr>
          <w:spacing w:val="-1"/>
        </w:rPr>
        <w:t>and</w:t>
      </w:r>
      <w:r>
        <w:t xml:space="preserve"> </w:t>
      </w:r>
      <w:r>
        <w:rPr>
          <w:spacing w:val="-1"/>
        </w:rPr>
        <w:t xml:space="preserve">staff using bicycles as </w:t>
      </w:r>
      <w:r>
        <w:t>their</w:t>
      </w:r>
      <w:r>
        <w:rPr>
          <w:spacing w:val="-1"/>
        </w:rPr>
        <w:t xml:space="preserve"> primary mode of</w:t>
      </w:r>
      <w:r>
        <w:rPr>
          <w:spacing w:val="22"/>
        </w:rPr>
        <w:t xml:space="preserve"> </w:t>
      </w:r>
      <w:r>
        <w:rPr>
          <w:spacing w:val="-1"/>
        </w:rPr>
        <w:t>transportation on campus</w:t>
      </w:r>
      <w:r>
        <w:rPr>
          <w:spacing w:val="1"/>
        </w:rPr>
        <w:t xml:space="preserve"> </w:t>
      </w:r>
      <w:r>
        <w:rPr>
          <w:spacing w:val="-1"/>
        </w:rPr>
        <w:t>by 30% from</w:t>
      </w:r>
      <w:r>
        <w:t xml:space="preserve"> </w:t>
      </w:r>
      <w:r>
        <w:rPr>
          <w:spacing w:val="-1"/>
        </w:rPr>
        <w:t>the</w:t>
      </w:r>
      <w:r>
        <w:t xml:space="preserve"> </w:t>
      </w:r>
      <w:r>
        <w:rPr>
          <w:spacing w:val="-1"/>
        </w:rPr>
        <w:t>2011</w:t>
      </w:r>
      <w:r>
        <w:t xml:space="preserve"> </w:t>
      </w:r>
      <w:r>
        <w:rPr>
          <w:spacing w:val="-1"/>
        </w:rPr>
        <w:t>survey</w:t>
      </w:r>
      <w:r>
        <w:t xml:space="preserve"> </w:t>
      </w:r>
      <w:r>
        <w:rPr>
          <w:spacing w:val="-1"/>
        </w:rPr>
        <w:t>to</w:t>
      </w:r>
      <w:r>
        <w:t xml:space="preserve"> </w:t>
      </w:r>
      <w:r>
        <w:rPr>
          <w:spacing w:val="-1"/>
        </w:rPr>
        <w:t>the</w:t>
      </w:r>
      <w:r>
        <w:t xml:space="preserve"> </w:t>
      </w:r>
      <w:r>
        <w:rPr>
          <w:spacing w:val="-1"/>
        </w:rPr>
        <w:t>2015</w:t>
      </w:r>
      <w:r>
        <w:t xml:space="preserve"> </w:t>
      </w:r>
      <w:r>
        <w:rPr>
          <w:spacing w:val="-1"/>
        </w:rPr>
        <w:t>survey.</w:t>
      </w:r>
    </w:p>
    <w:p w14:paraId="718ACBBB" w14:textId="77777777" w:rsidR="0056145B" w:rsidRDefault="0056145B" w:rsidP="00AD4673">
      <w:pPr>
        <w:pStyle w:val="BodyText"/>
        <w:numPr>
          <w:ilvl w:val="2"/>
          <w:numId w:val="11"/>
        </w:numPr>
        <w:tabs>
          <w:tab w:val="left" w:pos="1540"/>
        </w:tabs>
        <w:spacing w:before="120" w:line="275" w:lineRule="auto"/>
        <w:ind w:right="968"/>
      </w:pPr>
      <w:r>
        <w:rPr>
          <w:spacing w:val="-1"/>
        </w:rPr>
        <w:t>Increase</w:t>
      </w:r>
      <w:r>
        <w:t xml:space="preserve"> </w:t>
      </w:r>
      <w:r>
        <w:rPr>
          <w:spacing w:val="-1"/>
        </w:rPr>
        <w:t>the</w:t>
      </w:r>
      <w:r>
        <w:t xml:space="preserve"> </w:t>
      </w:r>
      <w:r>
        <w:rPr>
          <w:spacing w:val="-1"/>
        </w:rPr>
        <w:t>percentage</w:t>
      </w:r>
      <w:r>
        <w:t xml:space="preserve"> of </w:t>
      </w:r>
      <w:r>
        <w:rPr>
          <w:spacing w:val="-1"/>
        </w:rPr>
        <w:t>students</w:t>
      </w:r>
      <w:r>
        <w:t xml:space="preserve"> </w:t>
      </w:r>
      <w:r>
        <w:rPr>
          <w:spacing w:val="-1"/>
        </w:rPr>
        <w:t>using bicycles as their primary mode of</w:t>
      </w:r>
      <w:r>
        <w:rPr>
          <w:spacing w:val="20"/>
        </w:rPr>
        <w:t xml:space="preserve"> </w:t>
      </w:r>
      <w:r>
        <w:t xml:space="preserve">transportation on campus by 20% </w:t>
      </w:r>
      <w:r>
        <w:rPr>
          <w:spacing w:val="-1"/>
        </w:rPr>
        <w:t>from</w:t>
      </w:r>
      <w:r>
        <w:t xml:space="preserve"> </w:t>
      </w:r>
      <w:r>
        <w:rPr>
          <w:spacing w:val="-1"/>
        </w:rPr>
        <w:t>the</w:t>
      </w:r>
      <w:r>
        <w:t xml:space="preserve"> </w:t>
      </w:r>
      <w:r>
        <w:rPr>
          <w:spacing w:val="-1"/>
        </w:rPr>
        <w:t>2011</w:t>
      </w:r>
      <w:r>
        <w:t xml:space="preserve"> </w:t>
      </w:r>
      <w:r>
        <w:rPr>
          <w:spacing w:val="-1"/>
        </w:rPr>
        <w:t>survey</w:t>
      </w:r>
      <w:r>
        <w:t xml:space="preserve"> </w:t>
      </w:r>
      <w:r>
        <w:rPr>
          <w:spacing w:val="-1"/>
        </w:rPr>
        <w:t>to</w:t>
      </w:r>
      <w:r>
        <w:t xml:space="preserve"> </w:t>
      </w:r>
      <w:r>
        <w:rPr>
          <w:spacing w:val="-1"/>
        </w:rPr>
        <w:t>the</w:t>
      </w:r>
      <w:r>
        <w:t xml:space="preserve"> </w:t>
      </w:r>
      <w:r>
        <w:rPr>
          <w:spacing w:val="-1"/>
        </w:rPr>
        <w:t>2015</w:t>
      </w:r>
      <w:r>
        <w:t xml:space="preserve"> </w:t>
      </w:r>
      <w:r>
        <w:rPr>
          <w:spacing w:val="-1"/>
        </w:rPr>
        <w:t>survey.</w:t>
      </w:r>
    </w:p>
    <w:p w14:paraId="74B6B446" w14:textId="77777777" w:rsidR="0056145B" w:rsidRDefault="0056145B" w:rsidP="00AD4673">
      <w:pPr>
        <w:pStyle w:val="BodyText"/>
        <w:numPr>
          <w:ilvl w:val="1"/>
          <w:numId w:val="11"/>
        </w:numPr>
        <w:tabs>
          <w:tab w:val="left" w:pos="1180"/>
        </w:tabs>
        <w:spacing w:before="121"/>
      </w:pPr>
      <w:r>
        <w:t>Increase incentives and services</w:t>
      </w:r>
      <w:r>
        <w:rPr>
          <w:spacing w:val="-1"/>
        </w:rPr>
        <w:t xml:space="preserve"> that encourage bicycle commuting.</w:t>
      </w:r>
    </w:p>
    <w:p w14:paraId="202EDEA3" w14:textId="77777777" w:rsidR="0056145B" w:rsidRDefault="0056145B" w:rsidP="00AD4673">
      <w:pPr>
        <w:pStyle w:val="BodyText"/>
        <w:numPr>
          <w:ilvl w:val="2"/>
          <w:numId w:val="11"/>
        </w:numPr>
        <w:tabs>
          <w:tab w:val="left" w:pos="1540"/>
        </w:tabs>
        <w:spacing w:before="161" w:line="276" w:lineRule="auto"/>
        <w:ind w:right="218"/>
      </w:pPr>
      <w:r>
        <w:rPr>
          <w:spacing w:val="-1"/>
        </w:rPr>
        <w:t>Provide information packets about occasional parking options to new employees by</w:t>
      </w:r>
      <w:r>
        <w:rPr>
          <w:spacing w:val="28"/>
        </w:rPr>
        <w:t xml:space="preserve"> </w:t>
      </w:r>
      <w:r>
        <w:rPr>
          <w:spacing w:val="-1"/>
        </w:rPr>
        <w:t>June 30, 2015.</w:t>
      </w:r>
    </w:p>
    <w:p w14:paraId="411FDAC6" w14:textId="77777777" w:rsidR="0056145B" w:rsidRDefault="0056145B">
      <w:pPr>
        <w:pStyle w:val="BodyText"/>
        <w:numPr>
          <w:ilvl w:val="2"/>
          <w:numId w:val="11"/>
        </w:numPr>
        <w:tabs>
          <w:tab w:val="left" w:pos="1540"/>
        </w:tabs>
        <w:spacing w:before="119" w:line="276" w:lineRule="auto"/>
        <w:ind w:right="589"/>
      </w:pPr>
      <w:r>
        <w:rPr>
          <w:spacing w:val="-1"/>
        </w:rPr>
        <w:t>Implement</w:t>
      </w:r>
      <w:r>
        <w:t xml:space="preserve"> a</w:t>
      </w:r>
      <w:r>
        <w:rPr>
          <w:spacing w:val="1"/>
        </w:rPr>
        <w:t xml:space="preserve"> </w:t>
      </w:r>
      <w:r>
        <w:rPr>
          <w:spacing w:val="-1"/>
        </w:rPr>
        <w:t>Guaranteed</w:t>
      </w:r>
      <w:r>
        <w:t xml:space="preserve"> </w:t>
      </w:r>
      <w:r>
        <w:rPr>
          <w:spacing w:val="-1"/>
        </w:rPr>
        <w:t>Ride</w:t>
      </w:r>
      <w:r>
        <w:t xml:space="preserve"> </w:t>
      </w:r>
      <w:r>
        <w:rPr>
          <w:spacing w:val="-1"/>
        </w:rPr>
        <w:t>Home</w:t>
      </w:r>
      <w:r>
        <w:t xml:space="preserve"> </w:t>
      </w:r>
      <w:r>
        <w:rPr>
          <w:spacing w:val="-1"/>
        </w:rPr>
        <w:t>program</w:t>
      </w:r>
      <w:r>
        <w:t xml:space="preserve"> </w:t>
      </w:r>
      <w:r>
        <w:rPr>
          <w:spacing w:val="-1"/>
        </w:rPr>
        <w:t>on</w:t>
      </w:r>
      <w:r>
        <w:t xml:space="preserve"> </w:t>
      </w:r>
      <w:r>
        <w:rPr>
          <w:spacing w:val="-1"/>
        </w:rPr>
        <w:t>campus</w:t>
      </w:r>
      <w:r>
        <w:t xml:space="preserve"> </w:t>
      </w:r>
      <w:r>
        <w:rPr>
          <w:spacing w:val="-1"/>
        </w:rPr>
        <w:t>for</w:t>
      </w:r>
      <w:r>
        <w:t xml:space="preserve"> </w:t>
      </w:r>
      <w:r>
        <w:rPr>
          <w:spacing w:val="-1"/>
        </w:rPr>
        <w:t>users</w:t>
      </w:r>
      <w:r>
        <w:t xml:space="preserve"> </w:t>
      </w:r>
      <w:r>
        <w:rPr>
          <w:spacing w:val="-1"/>
        </w:rPr>
        <w:t>who</w:t>
      </w:r>
      <w:r>
        <w:t xml:space="preserve"> </w:t>
      </w:r>
      <w:r>
        <w:rPr>
          <w:spacing w:val="-1"/>
        </w:rPr>
        <w:t>do</w:t>
      </w:r>
      <w:r>
        <w:t xml:space="preserve"> </w:t>
      </w:r>
      <w:r>
        <w:rPr>
          <w:spacing w:val="-1"/>
        </w:rPr>
        <w:t>not</w:t>
      </w:r>
      <w:r>
        <w:rPr>
          <w:spacing w:val="22"/>
        </w:rPr>
        <w:t xml:space="preserve"> </w:t>
      </w:r>
      <w:r>
        <w:t>purchase an annual parking permit</w:t>
      </w:r>
      <w:r>
        <w:rPr>
          <w:spacing w:val="-1"/>
        </w:rPr>
        <w:t xml:space="preserve"> </w:t>
      </w:r>
      <w:r>
        <w:t>by</w:t>
      </w:r>
      <w:r>
        <w:rPr>
          <w:spacing w:val="-1"/>
        </w:rPr>
        <w:t xml:space="preserve"> </w:t>
      </w:r>
      <w:r>
        <w:t>June</w:t>
      </w:r>
      <w:r>
        <w:rPr>
          <w:spacing w:val="-1"/>
        </w:rPr>
        <w:t xml:space="preserve"> </w:t>
      </w:r>
      <w:r>
        <w:t>30,</w:t>
      </w:r>
      <w:r>
        <w:rPr>
          <w:spacing w:val="-1"/>
        </w:rPr>
        <w:t xml:space="preserve"> </w:t>
      </w:r>
      <w:r>
        <w:t>2015.</w:t>
      </w:r>
    </w:p>
    <w:p w14:paraId="552CE907" w14:textId="2DE75B05" w:rsidR="00C409B9" w:rsidRDefault="00C409B9" w:rsidP="00AD4673">
      <w:pPr>
        <w:pStyle w:val="BodyText"/>
        <w:numPr>
          <w:ilvl w:val="2"/>
          <w:numId w:val="11"/>
        </w:numPr>
        <w:tabs>
          <w:tab w:val="left" w:pos="1540"/>
        </w:tabs>
        <w:spacing w:before="119" w:line="276" w:lineRule="auto"/>
        <w:ind w:right="589"/>
      </w:pPr>
      <w:r>
        <w:t>Implement a Commuter Program on campus</w:t>
      </w:r>
      <w:r>
        <w:rPr>
          <w:rStyle w:val="FootnoteReference"/>
        </w:rPr>
        <w:footnoteReference w:id="43"/>
      </w:r>
    </w:p>
    <w:p w14:paraId="72CD5B79" w14:textId="264D77ED" w:rsidR="0056145B" w:rsidRPr="00AD4673" w:rsidRDefault="0056145B" w:rsidP="00AD4673">
      <w:pPr>
        <w:pStyle w:val="BodyText"/>
        <w:numPr>
          <w:ilvl w:val="1"/>
          <w:numId w:val="11"/>
        </w:numPr>
        <w:tabs>
          <w:tab w:val="left" w:pos="1180"/>
        </w:tabs>
        <w:spacing w:before="120" w:line="275" w:lineRule="auto"/>
        <w:ind w:right="362"/>
      </w:pPr>
      <w:r>
        <w:rPr>
          <w:spacing w:val="-1"/>
        </w:rPr>
        <w:t>Improve</w:t>
      </w:r>
      <w:r>
        <w:t xml:space="preserve"> </w:t>
      </w:r>
      <w:r>
        <w:rPr>
          <w:spacing w:val="-1"/>
        </w:rPr>
        <w:t>and</w:t>
      </w:r>
      <w:r>
        <w:t xml:space="preserve"> </w:t>
      </w:r>
      <w:r>
        <w:rPr>
          <w:spacing w:val="-1"/>
        </w:rPr>
        <w:t>increase</w:t>
      </w:r>
      <w:r>
        <w:t xml:space="preserve"> </w:t>
      </w:r>
      <w:r>
        <w:rPr>
          <w:spacing w:val="-1"/>
        </w:rPr>
        <w:t>the</w:t>
      </w:r>
      <w:r>
        <w:t xml:space="preserve"> </w:t>
      </w:r>
      <w:r>
        <w:rPr>
          <w:spacing w:val="-1"/>
        </w:rPr>
        <w:t>quality</w:t>
      </w:r>
      <w:r>
        <w:t xml:space="preserve"> </w:t>
      </w:r>
      <w:r>
        <w:rPr>
          <w:spacing w:val="-1"/>
        </w:rPr>
        <w:t>and</w:t>
      </w:r>
      <w:r>
        <w:t xml:space="preserve"> </w:t>
      </w:r>
      <w:r>
        <w:rPr>
          <w:spacing w:val="-1"/>
        </w:rPr>
        <w:t>quantity</w:t>
      </w:r>
      <w:r>
        <w:t xml:space="preserve"> of bicycle parking on campus, including</w:t>
      </w:r>
      <w:r>
        <w:rPr>
          <w:spacing w:val="25"/>
        </w:rPr>
        <w:t xml:space="preserve"> </w:t>
      </w:r>
      <w:r>
        <w:t>long-term parking &amp; storage for bicycles to</w:t>
      </w:r>
      <w:r>
        <w:rPr>
          <w:spacing w:val="-1"/>
        </w:rPr>
        <w:t xml:space="preserve"> increase security from theft and inclement</w:t>
      </w:r>
      <w:r>
        <w:rPr>
          <w:spacing w:val="29"/>
        </w:rPr>
        <w:t xml:space="preserve"> </w:t>
      </w:r>
      <w:r>
        <w:rPr>
          <w:spacing w:val="-1"/>
        </w:rPr>
        <w:t>weather, and</w:t>
      </w:r>
      <w:r>
        <w:rPr>
          <w:spacing w:val="1"/>
        </w:rPr>
        <w:t xml:space="preserve"> </w:t>
      </w:r>
      <w:r>
        <w:rPr>
          <w:spacing w:val="-1"/>
        </w:rPr>
        <w:t>thus encourage bicycle ownership on campus.</w:t>
      </w:r>
    </w:p>
    <w:p w14:paraId="345357B0" w14:textId="78D282F1" w:rsidR="0056145B" w:rsidRDefault="00605909" w:rsidP="00AD4673">
      <w:pPr>
        <w:pStyle w:val="BodyText"/>
        <w:numPr>
          <w:ilvl w:val="2"/>
          <w:numId w:val="11"/>
        </w:numPr>
        <w:tabs>
          <w:tab w:val="left" w:pos="1199"/>
          <w:tab w:val="left" w:pos="1200"/>
        </w:tabs>
        <w:spacing w:line="276" w:lineRule="auto"/>
        <w:ind w:right="484"/>
      </w:pPr>
      <w:r>
        <w:rPr>
          <w:spacing w:val="-1"/>
        </w:rPr>
        <w:t xml:space="preserve">[F&amp;S] </w:t>
      </w:r>
      <w:r w:rsidR="0056145B">
        <w:rPr>
          <w:spacing w:val="-1"/>
        </w:rPr>
        <w:t xml:space="preserve">Ensure 100% of university-owned buildings in CATS Zones </w:t>
      </w:r>
      <w:r w:rsidR="0056145B">
        <w:t>1</w:t>
      </w:r>
      <w:r w:rsidR="0056145B">
        <w:rPr>
          <w:spacing w:val="-1"/>
        </w:rPr>
        <w:t xml:space="preserve"> and </w:t>
      </w:r>
      <w:r w:rsidR="0056145B">
        <w:t>2</w:t>
      </w:r>
      <w:r w:rsidR="0056145B">
        <w:rPr>
          <w:spacing w:val="-1"/>
        </w:rPr>
        <w:t xml:space="preserve"> have bicycle</w:t>
      </w:r>
      <w:r w:rsidR="0056145B">
        <w:rPr>
          <w:spacing w:val="22"/>
        </w:rPr>
        <w:t xml:space="preserve"> </w:t>
      </w:r>
      <w:r w:rsidR="0056145B">
        <w:t>parking</w:t>
      </w:r>
      <w:r w:rsidR="0056145B">
        <w:rPr>
          <w:spacing w:val="-1"/>
        </w:rPr>
        <w:t xml:space="preserve"> </w:t>
      </w:r>
      <w:r w:rsidR="0056145B">
        <w:t>available</w:t>
      </w:r>
      <w:r w:rsidR="0056145B">
        <w:rPr>
          <w:spacing w:val="-1"/>
        </w:rPr>
        <w:t xml:space="preserve"> </w:t>
      </w:r>
      <w:r w:rsidR="0056145B">
        <w:t>within</w:t>
      </w:r>
      <w:r w:rsidR="0056145B">
        <w:rPr>
          <w:spacing w:val="-1"/>
        </w:rPr>
        <w:t xml:space="preserve"> </w:t>
      </w:r>
      <w:r w:rsidR="0056145B">
        <w:t>150</w:t>
      </w:r>
      <w:r w:rsidR="0056145B">
        <w:rPr>
          <w:spacing w:val="-1"/>
        </w:rPr>
        <w:t xml:space="preserve"> </w:t>
      </w:r>
      <w:r w:rsidR="0056145B">
        <w:t>feet</w:t>
      </w:r>
      <w:r w:rsidR="0056145B">
        <w:rPr>
          <w:spacing w:val="-1"/>
        </w:rPr>
        <w:t xml:space="preserve"> </w:t>
      </w:r>
      <w:r w:rsidR="0056145B">
        <w:t>by</w:t>
      </w:r>
      <w:r w:rsidR="0056145B">
        <w:rPr>
          <w:spacing w:val="-1"/>
        </w:rPr>
        <w:t xml:space="preserve"> </w:t>
      </w:r>
      <w:r w:rsidR="0056145B">
        <w:t>June</w:t>
      </w:r>
      <w:r w:rsidR="0056145B">
        <w:rPr>
          <w:spacing w:val="-1"/>
        </w:rPr>
        <w:t xml:space="preserve"> </w:t>
      </w:r>
      <w:r w:rsidR="0056145B">
        <w:t>30,</w:t>
      </w:r>
      <w:r w:rsidR="0056145B">
        <w:rPr>
          <w:spacing w:val="-1"/>
        </w:rPr>
        <w:t xml:space="preserve"> </w:t>
      </w:r>
      <w:r w:rsidR="0056145B">
        <w:t>2020.</w:t>
      </w:r>
    </w:p>
    <w:p w14:paraId="7C57B920" w14:textId="3EF65295" w:rsidR="0056145B" w:rsidRDefault="00605909" w:rsidP="00AD4673">
      <w:pPr>
        <w:pStyle w:val="BodyText"/>
        <w:numPr>
          <w:ilvl w:val="2"/>
          <w:numId w:val="11"/>
        </w:numPr>
        <w:tabs>
          <w:tab w:val="left" w:pos="1200"/>
        </w:tabs>
        <w:spacing w:before="120" w:line="275" w:lineRule="auto"/>
        <w:ind w:right="351"/>
      </w:pPr>
      <w:r>
        <w:rPr>
          <w:spacing w:val="-1"/>
        </w:rPr>
        <w:t xml:space="preserve">[F&amp;S] </w:t>
      </w:r>
      <w:r w:rsidR="0056145B">
        <w:rPr>
          <w:spacing w:val="-1"/>
        </w:rPr>
        <w:t>Bring 100% of short-term bicycle</w:t>
      </w:r>
      <w:r w:rsidR="0056145B">
        <w:t xml:space="preserve"> parking up to </w:t>
      </w:r>
      <w:r w:rsidR="0056145B">
        <w:rPr>
          <w:spacing w:val="-1"/>
        </w:rPr>
        <w:t>current</w:t>
      </w:r>
      <w:r w:rsidR="0056145B">
        <w:t xml:space="preserve"> </w:t>
      </w:r>
      <w:r w:rsidR="0056145B">
        <w:rPr>
          <w:spacing w:val="-1"/>
        </w:rPr>
        <w:t>facilities</w:t>
      </w:r>
      <w:r w:rsidR="0056145B">
        <w:t xml:space="preserve"> </w:t>
      </w:r>
      <w:r w:rsidR="0056145B">
        <w:rPr>
          <w:spacing w:val="-1"/>
        </w:rPr>
        <w:t>standards</w:t>
      </w:r>
      <w:r w:rsidR="0056145B">
        <w:t xml:space="preserve"> </w:t>
      </w:r>
      <w:r w:rsidR="0056145B">
        <w:rPr>
          <w:spacing w:val="-1"/>
        </w:rPr>
        <w:t>by</w:t>
      </w:r>
      <w:r w:rsidR="0056145B">
        <w:t xml:space="preserve"> </w:t>
      </w:r>
      <w:r w:rsidR="0056145B">
        <w:rPr>
          <w:spacing w:val="-1"/>
        </w:rPr>
        <w:t>June</w:t>
      </w:r>
      <w:r w:rsidR="0056145B">
        <w:rPr>
          <w:spacing w:val="30"/>
        </w:rPr>
        <w:t xml:space="preserve"> </w:t>
      </w:r>
      <w:r w:rsidR="0056145B">
        <w:t>30,</w:t>
      </w:r>
      <w:r w:rsidR="0056145B">
        <w:rPr>
          <w:spacing w:val="-1"/>
        </w:rPr>
        <w:t xml:space="preserve"> </w:t>
      </w:r>
      <w:r w:rsidR="0056145B">
        <w:t>2025.</w:t>
      </w:r>
    </w:p>
    <w:p w14:paraId="4C65F7B0" w14:textId="0ACB01DD" w:rsidR="0056145B" w:rsidRDefault="00605909" w:rsidP="00AD4673">
      <w:pPr>
        <w:pStyle w:val="BodyText"/>
        <w:numPr>
          <w:ilvl w:val="2"/>
          <w:numId w:val="11"/>
        </w:numPr>
        <w:tabs>
          <w:tab w:val="left" w:pos="1200"/>
        </w:tabs>
        <w:spacing w:before="121"/>
      </w:pPr>
      <w:r>
        <w:rPr>
          <w:spacing w:val="-1"/>
        </w:rPr>
        <w:t xml:space="preserve">[F&amp;S] </w:t>
      </w:r>
      <w:r w:rsidR="0056145B">
        <w:rPr>
          <w:spacing w:val="-1"/>
        </w:rPr>
        <w:t xml:space="preserve">Implement long-term bicycle parking </w:t>
      </w:r>
      <w:r w:rsidR="0056145B">
        <w:t>at</w:t>
      </w:r>
      <w:r w:rsidR="0056145B">
        <w:rPr>
          <w:spacing w:val="-1"/>
        </w:rPr>
        <w:t xml:space="preserve"> </w:t>
      </w:r>
      <w:r w:rsidR="0056145B">
        <w:t>key</w:t>
      </w:r>
      <w:r w:rsidR="0056145B">
        <w:rPr>
          <w:spacing w:val="-1"/>
        </w:rPr>
        <w:t xml:space="preserve"> </w:t>
      </w:r>
      <w:r w:rsidR="0056145B">
        <w:t>locations</w:t>
      </w:r>
      <w:r w:rsidR="0056145B">
        <w:rPr>
          <w:spacing w:val="-1"/>
        </w:rPr>
        <w:t xml:space="preserve"> </w:t>
      </w:r>
      <w:r w:rsidR="0056145B">
        <w:t>by</w:t>
      </w:r>
      <w:r w:rsidR="0056145B">
        <w:rPr>
          <w:spacing w:val="-1"/>
        </w:rPr>
        <w:t xml:space="preserve"> </w:t>
      </w:r>
      <w:r w:rsidR="0056145B" w:rsidRPr="00AD4673">
        <w:rPr>
          <w:highlight w:val="yellow"/>
        </w:rPr>
        <w:t>2020</w:t>
      </w:r>
      <w:r w:rsidR="0056145B">
        <w:t>.</w:t>
      </w:r>
    </w:p>
    <w:p w14:paraId="1A8B3C64" w14:textId="291325B2" w:rsidR="00FF3B7F" w:rsidRDefault="0056145B" w:rsidP="00AD4673">
      <w:pPr>
        <w:pStyle w:val="BodyText"/>
        <w:numPr>
          <w:ilvl w:val="2"/>
          <w:numId w:val="11"/>
        </w:numPr>
        <w:tabs>
          <w:tab w:val="left" w:pos="1200"/>
        </w:tabs>
        <w:spacing w:before="160"/>
      </w:pPr>
      <w:r>
        <w:t>I</w:t>
      </w:r>
      <w:r w:rsidR="00605909">
        <w:rPr>
          <w:spacing w:val="-1"/>
        </w:rPr>
        <w:t xml:space="preserve">[F&amp;S] </w:t>
      </w:r>
      <w:proofErr w:type="spellStart"/>
      <w:r>
        <w:t>mplement</w:t>
      </w:r>
      <w:proofErr w:type="spellEnd"/>
      <w:r>
        <w:t xml:space="preserve"> seasonal storage for students</w:t>
      </w:r>
      <w:r>
        <w:rPr>
          <w:spacing w:val="-1"/>
        </w:rPr>
        <w:t xml:space="preserve"> </w:t>
      </w:r>
      <w:r>
        <w:t xml:space="preserve">living in </w:t>
      </w:r>
      <w:r>
        <w:rPr>
          <w:spacing w:val="-1"/>
        </w:rPr>
        <w:t>Housing</w:t>
      </w:r>
      <w:r>
        <w:t xml:space="preserve"> </w:t>
      </w:r>
      <w:r>
        <w:rPr>
          <w:spacing w:val="-1"/>
        </w:rPr>
        <w:t>facilities</w:t>
      </w:r>
      <w:r>
        <w:t xml:space="preserve"> by </w:t>
      </w:r>
      <w:r w:rsidRPr="00AD4673">
        <w:rPr>
          <w:highlight w:val="yellow"/>
        </w:rPr>
        <w:t>2020</w:t>
      </w:r>
    </w:p>
    <w:p w14:paraId="7EDBE689" w14:textId="5E99F029" w:rsidR="0056145B" w:rsidRPr="00AD4673" w:rsidRDefault="00605909" w:rsidP="00AD4673">
      <w:pPr>
        <w:pStyle w:val="BodyText"/>
        <w:numPr>
          <w:ilvl w:val="2"/>
          <w:numId w:val="11"/>
        </w:numPr>
        <w:tabs>
          <w:tab w:val="left" w:pos="1200"/>
        </w:tabs>
        <w:spacing w:before="160"/>
        <w:rPr>
          <w:highlight w:val="yellow"/>
        </w:rPr>
      </w:pPr>
      <w:r>
        <w:rPr>
          <w:spacing w:val="-1"/>
        </w:rPr>
        <w:lastRenderedPageBreak/>
        <w:t xml:space="preserve">[F&amp;S] </w:t>
      </w:r>
      <w:r w:rsidR="00FF3B7F" w:rsidRPr="00AD4673">
        <w:rPr>
          <w:highlight w:val="yellow"/>
        </w:rPr>
        <w:t xml:space="preserve">To add 3 more bike shelters On- Campus by 2030 and </w:t>
      </w:r>
      <w:r w:rsidR="00C409B9">
        <w:rPr>
          <w:highlight w:val="yellow"/>
        </w:rPr>
        <w:t>8</w:t>
      </w:r>
      <w:r w:rsidR="00FF3B7F" w:rsidRPr="00AD4673">
        <w:rPr>
          <w:highlight w:val="yellow"/>
        </w:rPr>
        <w:t xml:space="preserve"> more bike shelters by 2035 with location priority to high density/ traffic parking areas.</w:t>
      </w:r>
    </w:p>
    <w:p w14:paraId="55282089" w14:textId="26CF8229" w:rsidR="0056145B" w:rsidRDefault="0056145B" w:rsidP="00AD4673">
      <w:pPr>
        <w:pStyle w:val="Heading5"/>
        <w:numPr>
          <w:ilvl w:val="0"/>
          <w:numId w:val="11"/>
        </w:numPr>
        <w:tabs>
          <w:tab w:val="left" w:pos="480"/>
        </w:tabs>
        <w:spacing w:before="160"/>
        <w:rPr>
          <w:b/>
          <w:bCs/>
        </w:rPr>
      </w:pPr>
      <w:r>
        <w:rPr>
          <w:spacing w:val="-1"/>
        </w:rPr>
        <w:t>Improve</w:t>
      </w:r>
      <w:r>
        <w:t xml:space="preserve"> </w:t>
      </w:r>
      <w:r>
        <w:rPr>
          <w:spacing w:val="-1"/>
        </w:rPr>
        <w:t>mobility</w:t>
      </w:r>
      <w:r>
        <w:t xml:space="preserve"> </w:t>
      </w:r>
      <w:r>
        <w:rPr>
          <w:spacing w:val="-1"/>
        </w:rPr>
        <w:t>and</w:t>
      </w:r>
      <w:r>
        <w:t xml:space="preserve"> </w:t>
      </w:r>
      <w:r>
        <w:rPr>
          <w:spacing w:val="-1"/>
        </w:rPr>
        <w:t xml:space="preserve">convenience for </w:t>
      </w:r>
      <w:r w:rsidR="00F6284D">
        <w:rPr>
          <w:spacing w:val="-1"/>
        </w:rPr>
        <w:t xml:space="preserve">all </w:t>
      </w:r>
      <w:r>
        <w:rPr>
          <w:spacing w:val="-1"/>
        </w:rPr>
        <w:t>cyclists on campus</w:t>
      </w:r>
    </w:p>
    <w:p w14:paraId="7F7510E4" w14:textId="1F3F5691" w:rsidR="0056145B" w:rsidRDefault="000815E4" w:rsidP="00AD4673">
      <w:pPr>
        <w:pStyle w:val="BodyText"/>
        <w:numPr>
          <w:ilvl w:val="1"/>
          <w:numId w:val="11"/>
        </w:numPr>
        <w:tabs>
          <w:tab w:val="left" w:pos="840"/>
        </w:tabs>
        <w:spacing w:before="159" w:line="276" w:lineRule="auto"/>
        <w:ind w:right="451"/>
      </w:pPr>
      <w:r>
        <w:rPr>
          <w:spacing w:val="-1"/>
        </w:rPr>
        <w:t xml:space="preserve">[F&amp;S] </w:t>
      </w:r>
      <w:r w:rsidR="0056145B">
        <w:rPr>
          <w:spacing w:val="-1"/>
        </w:rPr>
        <w:t xml:space="preserve">Establish </w:t>
      </w:r>
      <w:r w:rsidR="0056145B">
        <w:t>a</w:t>
      </w:r>
      <w:r w:rsidR="0056145B">
        <w:rPr>
          <w:spacing w:val="-1"/>
        </w:rPr>
        <w:t xml:space="preserve"> bikeway network that is convenient and</w:t>
      </w:r>
      <w:r w:rsidR="0056145B">
        <w:rPr>
          <w:spacing w:val="1"/>
        </w:rPr>
        <w:t xml:space="preserve"> </w:t>
      </w:r>
      <w:r w:rsidR="0056145B">
        <w:rPr>
          <w:spacing w:val="-1"/>
        </w:rPr>
        <w:t xml:space="preserve">accessible for </w:t>
      </w:r>
      <w:r w:rsidR="0056145B">
        <w:t>a</w:t>
      </w:r>
      <w:r w:rsidR="0056145B">
        <w:rPr>
          <w:spacing w:val="-1"/>
        </w:rPr>
        <w:t xml:space="preserve"> range of ridership</w:t>
      </w:r>
      <w:r w:rsidR="0056145B">
        <w:rPr>
          <w:spacing w:val="28"/>
        </w:rPr>
        <w:t xml:space="preserve"> </w:t>
      </w:r>
      <w:r w:rsidR="0056145B">
        <w:t xml:space="preserve">skill levels, </w:t>
      </w:r>
      <w:r w:rsidR="0056145B">
        <w:rPr>
          <w:spacing w:val="-1"/>
        </w:rPr>
        <w:t xml:space="preserve">by </w:t>
      </w:r>
      <w:r w:rsidR="0056145B">
        <w:t xml:space="preserve">providing </w:t>
      </w:r>
      <w:r w:rsidR="0056145B">
        <w:rPr>
          <w:spacing w:val="-1"/>
        </w:rPr>
        <w:t>an</w:t>
      </w:r>
      <w:r w:rsidR="0056145B">
        <w:t xml:space="preserve"> integrated mix of </w:t>
      </w:r>
      <w:r w:rsidR="0056145B">
        <w:rPr>
          <w:spacing w:val="-1"/>
        </w:rPr>
        <w:t>facility</w:t>
      </w:r>
      <w:r w:rsidR="0056145B">
        <w:t xml:space="preserve"> types.</w:t>
      </w:r>
    </w:p>
    <w:p w14:paraId="4915F4F6" w14:textId="77777777" w:rsidR="0056145B" w:rsidRDefault="0056145B" w:rsidP="00AD4673">
      <w:pPr>
        <w:pStyle w:val="BodyText"/>
        <w:numPr>
          <w:ilvl w:val="2"/>
          <w:numId w:val="11"/>
        </w:numPr>
        <w:tabs>
          <w:tab w:val="left" w:pos="1199"/>
          <w:tab w:val="left" w:pos="1200"/>
        </w:tabs>
        <w:spacing w:before="120"/>
      </w:pPr>
      <w:r>
        <w:t xml:space="preserve">Bring 50% </w:t>
      </w:r>
      <w:r>
        <w:rPr>
          <w:spacing w:val="-1"/>
        </w:rPr>
        <w:t>of</w:t>
      </w:r>
      <w:r>
        <w:t xml:space="preserve"> existing bikeway facilities up</w:t>
      </w:r>
      <w:r>
        <w:rPr>
          <w:spacing w:val="-2"/>
        </w:rPr>
        <w:t xml:space="preserve"> </w:t>
      </w:r>
      <w:r>
        <w:rPr>
          <w:spacing w:val="-1"/>
        </w:rPr>
        <w:t>to campus standards by June 30, 2020.</w:t>
      </w:r>
    </w:p>
    <w:p w14:paraId="6A635E33" w14:textId="77777777" w:rsidR="0056145B" w:rsidRDefault="0056145B" w:rsidP="00AD4673">
      <w:pPr>
        <w:pStyle w:val="BodyText"/>
        <w:numPr>
          <w:ilvl w:val="2"/>
          <w:numId w:val="11"/>
        </w:numPr>
        <w:tabs>
          <w:tab w:val="left" w:pos="1200"/>
        </w:tabs>
        <w:spacing w:before="161"/>
      </w:pPr>
      <w:r>
        <w:t xml:space="preserve">Bring 90% </w:t>
      </w:r>
      <w:r>
        <w:rPr>
          <w:spacing w:val="-1"/>
        </w:rPr>
        <w:t>of</w:t>
      </w:r>
      <w:r>
        <w:t xml:space="preserve"> existing bikeway facilities up</w:t>
      </w:r>
      <w:r>
        <w:rPr>
          <w:spacing w:val="-2"/>
        </w:rPr>
        <w:t xml:space="preserve"> </w:t>
      </w:r>
      <w:r>
        <w:rPr>
          <w:spacing w:val="-1"/>
        </w:rPr>
        <w:t>to campus standards by June 30, 2030.</w:t>
      </w:r>
    </w:p>
    <w:p w14:paraId="0121CCC2" w14:textId="4CB21A58" w:rsidR="0056145B" w:rsidRDefault="0056145B" w:rsidP="00AD4673">
      <w:pPr>
        <w:pStyle w:val="BodyText"/>
        <w:numPr>
          <w:ilvl w:val="2"/>
          <w:numId w:val="11"/>
        </w:numPr>
        <w:tabs>
          <w:tab w:val="left" w:pos="1200"/>
        </w:tabs>
        <w:spacing w:before="159"/>
      </w:pPr>
      <w:r>
        <w:t>Bring</w:t>
      </w:r>
      <w:r>
        <w:rPr>
          <w:spacing w:val="-1"/>
        </w:rPr>
        <w:t xml:space="preserve"> </w:t>
      </w:r>
      <w:r>
        <w:t>100%</w:t>
      </w:r>
      <w:r>
        <w:rPr>
          <w:spacing w:val="-1"/>
        </w:rPr>
        <w:t xml:space="preserve"> </w:t>
      </w:r>
      <w:r>
        <w:t>of</w:t>
      </w:r>
      <w:r>
        <w:rPr>
          <w:spacing w:val="-1"/>
        </w:rPr>
        <w:t xml:space="preserve"> </w:t>
      </w:r>
      <w:r>
        <w:t>existing</w:t>
      </w:r>
      <w:r>
        <w:rPr>
          <w:spacing w:val="-1"/>
        </w:rPr>
        <w:t xml:space="preserve"> bikeway </w:t>
      </w:r>
      <w:r>
        <w:t>facilities</w:t>
      </w:r>
      <w:r>
        <w:rPr>
          <w:spacing w:val="-1"/>
        </w:rPr>
        <w:t xml:space="preserve"> </w:t>
      </w:r>
      <w:r>
        <w:t>up</w:t>
      </w:r>
      <w:r>
        <w:rPr>
          <w:spacing w:val="-2"/>
        </w:rPr>
        <w:t xml:space="preserve"> </w:t>
      </w:r>
      <w:r>
        <w:t>to</w:t>
      </w:r>
      <w:r>
        <w:rPr>
          <w:spacing w:val="-1"/>
        </w:rPr>
        <w:t xml:space="preserve"> </w:t>
      </w:r>
      <w:r>
        <w:t>campus</w:t>
      </w:r>
      <w:r>
        <w:rPr>
          <w:spacing w:val="-1"/>
        </w:rPr>
        <w:t xml:space="preserve"> </w:t>
      </w:r>
      <w:r>
        <w:t>standards</w:t>
      </w:r>
      <w:r>
        <w:rPr>
          <w:spacing w:val="-1"/>
        </w:rPr>
        <w:t xml:space="preserve"> </w:t>
      </w:r>
      <w:r>
        <w:t>by</w:t>
      </w:r>
      <w:r>
        <w:rPr>
          <w:spacing w:val="-1"/>
        </w:rPr>
        <w:t xml:space="preserve"> </w:t>
      </w:r>
      <w:r>
        <w:t>June</w:t>
      </w:r>
      <w:r>
        <w:rPr>
          <w:spacing w:val="-1"/>
        </w:rPr>
        <w:t xml:space="preserve"> </w:t>
      </w:r>
      <w:r>
        <w:t>30,</w:t>
      </w:r>
      <w:r>
        <w:rPr>
          <w:spacing w:val="-1"/>
        </w:rPr>
        <w:t xml:space="preserve"> </w:t>
      </w:r>
      <w:r>
        <w:t>2050.</w:t>
      </w:r>
    </w:p>
    <w:p w14:paraId="67A98A7E" w14:textId="6DBC4C76" w:rsidR="0012058B" w:rsidRDefault="0012058B" w:rsidP="00AD4673">
      <w:pPr>
        <w:pStyle w:val="BodyText"/>
        <w:numPr>
          <w:ilvl w:val="2"/>
          <w:numId w:val="11"/>
        </w:numPr>
        <w:tabs>
          <w:tab w:val="left" w:pos="1200"/>
        </w:tabs>
        <w:spacing w:before="121" w:line="276" w:lineRule="auto"/>
        <w:ind w:right="456"/>
        <w:rPr>
          <w:highlight w:val="yellow"/>
        </w:rPr>
      </w:pPr>
      <w:r w:rsidRPr="006E10FB">
        <w:rPr>
          <w:highlight w:val="yellow"/>
        </w:rPr>
        <w:t xml:space="preserve">To make Bike Lane accessible for the wheelchair </w:t>
      </w:r>
      <w:r w:rsidRPr="0012058B">
        <w:rPr>
          <w:highlight w:val="yellow"/>
        </w:rPr>
        <w:t>athletes</w:t>
      </w:r>
      <w:r w:rsidRPr="006E10FB">
        <w:rPr>
          <w:highlight w:val="yellow"/>
        </w:rPr>
        <w:t>.</w:t>
      </w:r>
    </w:p>
    <w:p w14:paraId="338DEB7C" w14:textId="667B1941" w:rsidR="00F11B0C" w:rsidRDefault="00F11B0C" w:rsidP="00F11B0C">
      <w:pPr>
        <w:pStyle w:val="BodyText"/>
        <w:numPr>
          <w:ilvl w:val="2"/>
          <w:numId w:val="11"/>
        </w:numPr>
        <w:tabs>
          <w:tab w:val="left" w:pos="1200"/>
        </w:tabs>
        <w:spacing w:before="121" w:line="276" w:lineRule="auto"/>
        <w:ind w:right="456"/>
        <w:rPr>
          <w:highlight w:val="yellow"/>
        </w:rPr>
      </w:pPr>
      <w:r w:rsidRPr="006E10FB">
        <w:rPr>
          <w:highlight w:val="yellow"/>
        </w:rPr>
        <w:t>To consider incorporating</w:t>
      </w:r>
      <w:r w:rsidR="006C78FE">
        <w:rPr>
          <w:highlight w:val="yellow"/>
        </w:rPr>
        <w:t xml:space="preserve"> Cargo,</w:t>
      </w:r>
      <w:r w:rsidRPr="006E10FB">
        <w:rPr>
          <w:highlight w:val="yellow"/>
        </w:rPr>
        <w:t xml:space="preserve"> Electric Bike </w:t>
      </w:r>
      <w:r w:rsidR="006C78FE">
        <w:rPr>
          <w:highlight w:val="yellow"/>
        </w:rPr>
        <w:t xml:space="preserve">or all types of bike </w:t>
      </w:r>
      <w:r w:rsidRPr="006E10FB">
        <w:rPr>
          <w:highlight w:val="yellow"/>
        </w:rPr>
        <w:t>Parking locations.</w:t>
      </w:r>
    </w:p>
    <w:p w14:paraId="668FBF7F" w14:textId="77777777" w:rsidR="00F11B0C" w:rsidRDefault="00F11B0C" w:rsidP="00F11B0C">
      <w:pPr>
        <w:pStyle w:val="BodyText"/>
        <w:numPr>
          <w:ilvl w:val="2"/>
          <w:numId w:val="11"/>
        </w:numPr>
        <w:tabs>
          <w:tab w:val="left" w:pos="1200"/>
        </w:tabs>
        <w:spacing w:before="121" w:line="276" w:lineRule="auto"/>
        <w:ind w:right="456"/>
        <w:rPr>
          <w:highlight w:val="yellow"/>
        </w:rPr>
      </w:pPr>
      <w:r>
        <w:rPr>
          <w:highlight w:val="yellow"/>
        </w:rPr>
        <w:t>Enforce dismount zones on high pedestrian hotspots on-campus including locations such as Main Quad and Engineering Quad.</w:t>
      </w:r>
    </w:p>
    <w:p w14:paraId="6BCE406D" w14:textId="350A13E4" w:rsidR="00F11B0C" w:rsidRPr="00AD4673" w:rsidRDefault="00F11B0C" w:rsidP="00AD4673">
      <w:pPr>
        <w:pStyle w:val="BodyText"/>
        <w:numPr>
          <w:ilvl w:val="2"/>
          <w:numId w:val="11"/>
        </w:numPr>
        <w:tabs>
          <w:tab w:val="left" w:pos="1200"/>
        </w:tabs>
        <w:spacing w:before="121" w:line="276" w:lineRule="auto"/>
        <w:ind w:right="456"/>
        <w:rPr>
          <w:highlight w:val="yellow"/>
        </w:rPr>
      </w:pPr>
      <w:r>
        <w:rPr>
          <w:highlight w:val="yellow"/>
        </w:rPr>
        <w:t>Install Bike Repair Stations around the Campus for convenient access to all students, faculty on campus.</w:t>
      </w:r>
    </w:p>
    <w:p w14:paraId="08B8D61E" w14:textId="77777777" w:rsidR="0056145B" w:rsidRDefault="0056145B" w:rsidP="00AD4673">
      <w:pPr>
        <w:pStyle w:val="BodyText"/>
        <w:numPr>
          <w:ilvl w:val="1"/>
          <w:numId w:val="11"/>
        </w:numPr>
        <w:tabs>
          <w:tab w:val="left" w:pos="840"/>
        </w:tabs>
        <w:spacing w:before="161" w:line="276" w:lineRule="auto"/>
        <w:ind w:right="460"/>
      </w:pPr>
      <w:r>
        <w:rPr>
          <w:spacing w:val="-1"/>
        </w:rPr>
        <w:t>Increase user</w:t>
      </w:r>
      <w:r>
        <w:rPr>
          <w:spacing w:val="1"/>
        </w:rPr>
        <w:t xml:space="preserve"> </w:t>
      </w:r>
      <w:r>
        <w:rPr>
          <w:spacing w:val="-1"/>
        </w:rPr>
        <w:t>friendliness of the campus bikeway network with improved signage and</w:t>
      </w:r>
      <w:r>
        <w:rPr>
          <w:spacing w:val="34"/>
        </w:rPr>
        <w:t xml:space="preserve"> </w:t>
      </w:r>
      <w:r>
        <w:t>markings</w:t>
      </w:r>
      <w:r>
        <w:rPr>
          <w:spacing w:val="-1"/>
        </w:rPr>
        <w:t xml:space="preserve"> </w:t>
      </w:r>
      <w:r>
        <w:t>on</w:t>
      </w:r>
      <w:r>
        <w:rPr>
          <w:spacing w:val="-1"/>
        </w:rPr>
        <w:t xml:space="preserve"> </w:t>
      </w:r>
      <w:r>
        <w:t>all</w:t>
      </w:r>
      <w:r>
        <w:rPr>
          <w:spacing w:val="-1"/>
        </w:rPr>
        <w:t xml:space="preserve"> </w:t>
      </w:r>
      <w:r>
        <w:t>bikeway</w:t>
      </w:r>
      <w:r>
        <w:rPr>
          <w:spacing w:val="-1"/>
        </w:rPr>
        <w:t xml:space="preserve"> </w:t>
      </w:r>
      <w:r>
        <w:t>segments.</w:t>
      </w:r>
    </w:p>
    <w:p w14:paraId="35FAF3C0" w14:textId="6E78A11B" w:rsidR="0056145B" w:rsidRDefault="000815E4" w:rsidP="00AD4673">
      <w:pPr>
        <w:pStyle w:val="BodyText"/>
        <w:numPr>
          <w:ilvl w:val="2"/>
          <w:numId w:val="11"/>
        </w:numPr>
        <w:tabs>
          <w:tab w:val="left" w:pos="1199"/>
          <w:tab w:val="left" w:pos="1200"/>
        </w:tabs>
        <w:spacing w:before="120" w:line="275" w:lineRule="auto"/>
        <w:ind w:right="569"/>
      </w:pPr>
      <w:r>
        <w:rPr>
          <w:spacing w:val="-1"/>
        </w:rPr>
        <w:t xml:space="preserve">[F&amp;S] </w:t>
      </w:r>
      <w:r w:rsidR="0056145B">
        <w:t xml:space="preserve">Bring 50% </w:t>
      </w:r>
      <w:r w:rsidR="0056145B">
        <w:rPr>
          <w:spacing w:val="-1"/>
        </w:rPr>
        <w:t>of</w:t>
      </w:r>
      <w:r w:rsidR="0056145B">
        <w:t xml:space="preserve"> bikeway facilities to have</w:t>
      </w:r>
      <w:r w:rsidR="0056145B">
        <w:rPr>
          <w:spacing w:val="-2"/>
        </w:rPr>
        <w:t xml:space="preserve"> </w:t>
      </w:r>
      <w:r w:rsidR="0056145B">
        <w:t xml:space="preserve">proper </w:t>
      </w:r>
      <w:r w:rsidR="0056145B">
        <w:rPr>
          <w:spacing w:val="-1"/>
        </w:rPr>
        <w:t>signage</w:t>
      </w:r>
      <w:r w:rsidR="0056145B">
        <w:t xml:space="preserve"> and markings by June 30,</w:t>
      </w:r>
      <w:r w:rsidR="0056145B">
        <w:rPr>
          <w:spacing w:val="25"/>
        </w:rPr>
        <w:t xml:space="preserve"> </w:t>
      </w:r>
      <w:r w:rsidR="0056145B">
        <w:t>2015.</w:t>
      </w:r>
    </w:p>
    <w:p w14:paraId="7765CA3A" w14:textId="460874B5" w:rsidR="0056145B" w:rsidRDefault="00A70DA9" w:rsidP="00AD4673">
      <w:pPr>
        <w:pStyle w:val="BodyText"/>
        <w:numPr>
          <w:ilvl w:val="2"/>
          <w:numId w:val="11"/>
        </w:numPr>
        <w:tabs>
          <w:tab w:val="left" w:pos="1200"/>
        </w:tabs>
        <w:spacing w:before="121" w:line="276" w:lineRule="auto"/>
        <w:ind w:right="456"/>
      </w:pPr>
      <w:r>
        <w:rPr>
          <w:spacing w:val="-1"/>
        </w:rPr>
        <w:t xml:space="preserve">[F&amp;S] </w:t>
      </w:r>
      <w:r w:rsidR="0056145B">
        <w:t>Bring</w:t>
      </w:r>
      <w:r w:rsidR="0056145B">
        <w:rPr>
          <w:spacing w:val="-1"/>
        </w:rPr>
        <w:t xml:space="preserve"> </w:t>
      </w:r>
      <w:r w:rsidR="0056145B">
        <w:t>100%</w:t>
      </w:r>
      <w:r w:rsidR="0056145B">
        <w:rPr>
          <w:spacing w:val="-1"/>
        </w:rPr>
        <w:t xml:space="preserve"> </w:t>
      </w:r>
      <w:r w:rsidR="0056145B">
        <w:t>of</w:t>
      </w:r>
      <w:r w:rsidR="0056145B">
        <w:rPr>
          <w:spacing w:val="-1"/>
        </w:rPr>
        <w:t xml:space="preserve"> </w:t>
      </w:r>
      <w:r w:rsidR="0056145B">
        <w:t>bikeway</w:t>
      </w:r>
      <w:r w:rsidR="0056145B">
        <w:rPr>
          <w:spacing w:val="-1"/>
        </w:rPr>
        <w:t xml:space="preserve"> </w:t>
      </w:r>
      <w:r w:rsidR="0056145B">
        <w:t>facilities</w:t>
      </w:r>
      <w:r w:rsidR="0056145B">
        <w:rPr>
          <w:spacing w:val="-1"/>
        </w:rPr>
        <w:t xml:space="preserve"> </w:t>
      </w:r>
      <w:r w:rsidR="0056145B">
        <w:t>to</w:t>
      </w:r>
      <w:r w:rsidR="0056145B">
        <w:rPr>
          <w:spacing w:val="-1"/>
        </w:rPr>
        <w:t xml:space="preserve"> </w:t>
      </w:r>
      <w:r w:rsidR="0056145B">
        <w:t>have</w:t>
      </w:r>
      <w:r w:rsidR="0056145B">
        <w:rPr>
          <w:spacing w:val="-2"/>
        </w:rPr>
        <w:t xml:space="preserve"> </w:t>
      </w:r>
      <w:r w:rsidR="0056145B">
        <w:t xml:space="preserve">proper signage and markings by </w:t>
      </w:r>
      <w:r w:rsidR="0056145B">
        <w:rPr>
          <w:spacing w:val="-1"/>
        </w:rPr>
        <w:t xml:space="preserve">June </w:t>
      </w:r>
      <w:r w:rsidR="0056145B">
        <w:t>30,</w:t>
      </w:r>
      <w:r w:rsidR="0056145B">
        <w:rPr>
          <w:spacing w:val="22"/>
        </w:rPr>
        <w:t xml:space="preserve"> </w:t>
      </w:r>
      <w:r w:rsidR="0056145B">
        <w:t>2020.</w:t>
      </w:r>
    </w:p>
    <w:p w14:paraId="236539C4" w14:textId="4D721786" w:rsidR="00F11B0C" w:rsidRPr="00AD4673" w:rsidRDefault="00A70DA9" w:rsidP="00AD4673">
      <w:pPr>
        <w:pStyle w:val="BodyText"/>
        <w:numPr>
          <w:ilvl w:val="2"/>
          <w:numId w:val="11"/>
        </w:numPr>
        <w:tabs>
          <w:tab w:val="left" w:pos="1200"/>
        </w:tabs>
        <w:spacing w:before="121" w:line="276" w:lineRule="auto"/>
        <w:ind w:right="456"/>
        <w:rPr>
          <w:highlight w:val="yellow"/>
        </w:rPr>
      </w:pPr>
      <w:r>
        <w:rPr>
          <w:spacing w:val="-1"/>
        </w:rPr>
        <w:t xml:space="preserve">[F&amp;S] </w:t>
      </w:r>
      <w:r w:rsidR="00F11B0C" w:rsidRPr="00AD4673">
        <w:rPr>
          <w:highlight w:val="yellow"/>
        </w:rPr>
        <w:t>Enforce facility standards for any renovation and construction projects on campus.</w:t>
      </w:r>
    </w:p>
    <w:p w14:paraId="728F62BC" w14:textId="2CFD4C5E" w:rsidR="00F11B0C" w:rsidRPr="00AD4673" w:rsidRDefault="00A70DA9" w:rsidP="00AD4673">
      <w:pPr>
        <w:pStyle w:val="BodyText"/>
        <w:numPr>
          <w:ilvl w:val="2"/>
          <w:numId w:val="11"/>
        </w:numPr>
        <w:tabs>
          <w:tab w:val="left" w:pos="1200"/>
        </w:tabs>
        <w:spacing w:before="121" w:line="276" w:lineRule="auto"/>
        <w:ind w:right="456"/>
        <w:rPr>
          <w:highlight w:val="yellow"/>
        </w:rPr>
      </w:pPr>
      <w:r>
        <w:rPr>
          <w:spacing w:val="-1"/>
        </w:rPr>
        <w:t xml:space="preserve">[F&amp;S] </w:t>
      </w:r>
      <w:r w:rsidR="00F11B0C" w:rsidRPr="00AD4673">
        <w:rPr>
          <w:highlight w:val="yellow"/>
        </w:rPr>
        <w:t>Evaluate bicycle network and bicycle parking standards according to universal updates.</w:t>
      </w:r>
    </w:p>
    <w:p w14:paraId="1C1AFAA4" w14:textId="77777777" w:rsidR="00F11B0C" w:rsidRPr="00AD4673" w:rsidRDefault="00F11B0C" w:rsidP="00AD4673">
      <w:pPr>
        <w:pStyle w:val="BodyText"/>
        <w:tabs>
          <w:tab w:val="left" w:pos="1200"/>
        </w:tabs>
        <w:spacing w:before="121" w:line="276" w:lineRule="auto"/>
        <w:ind w:left="2160" w:right="456"/>
        <w:rPr>
          <w:highlight w:val="yellow"/>
        </w:rPr>
      </w:pPr>
    </w:p>
    <w:p w14:paraId="170C0184" w14:textId="0C678014" w:rsidR="0056145B" w:rsidRDefault="00A70DA9" w:rsidP="00AD4673">
      <w:pPr>
        <w:pStyle w:val="BodyText"/>
        <w:numPr>
          <w:ilvl w:val="1"/>
          <w:numId w:val="11"/>
        </w:numPr>
        <w:tabs>
          <w:tab w:val="left" w:pos="840"/>
        </w:tabs>
        <w:spacing w:before="120" w:line="275" w:lineRule="auto"/>
        <w:ind w:right="205"/>
      </w:pPr>
      <w:r>
        <w:rPr>
          <w:spacing w:val="-1"/>
        </w:rPr>
        <w:t xml:space="preserve">[F&amp;S] </w:t>
      </w:r>
      <w:r w:rsidR="0056145B">
        <w:rPr>
          <w:spacing w:val="-1"/>
        </w:rPr>
        <w:t>Improve connectivity within and beyond the University District by working with the</w:t>
      </w:r>
      <w:r w:rsidR="0056145B">
        <w:rPr>
          <w:spacing w:val="26"/>
        </w:rPr>
        <w:t xml:space="preserve"> </w:t>
      </w:r>
      <w:r w:rsidR="0056145B">
        <w:rPr>
          <w:spacing w:val="-1"/>
        </w:rPr>
        <w:t>Cities of Champaign and Urbana and the Village of Savoy to implement bicycle facilities</w:t>
      </w:r>
      <w:r w:rsidR="0056145B">
        <w:rPr>
          <w:spacing w:val="26"/>
        </w:rPr>
        <w:t xml:space="preserve"> </w:t>
      </w:r>
      <w:r w:rsidR="0056145B">
        <w:rPr>
          <w:spacing w:val="-1"/>
        </w:rPr>
        <w:t>that</w:t>
      </w:r>
      <w:r w:rsidR="0056145B">
        <w:t xml:space="preserve"> </w:t>
      </w:r>
      <w:r w:rsidR="0056145B">
        <w:rPr>
          <w:spacing w:val="-1"/>
        </w:rPr>
        <w:t>connect</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with</w:t>
      </w:r>
      <w:r w:rsidR="0056145B">
        <w:t xml:space="preserve"> </w:t>
      </w:r>
      <w:r w:rsidR="0056145B">
        <w:rPr>
          <w:spacing w:val="-1"/>
        </w:rPr>
        <w:t>the</w:t>
      </w:r>
      <w:r w:rsidR="0056145B">
        <w:t xml:space="preserve"> </w:t>
      </w:r>
      <w:r w:rsidR="0056145B">
        <w:rPr>
          <w:spacing w:val="-1"/>
        </w:rPr>
        <w:t>greater</w:t>
      </w:r>
      <w:r w:rsidR="0056145B">
        <w:t xml:space="preserve"> </w:t>
      </w:r>
      <w:r w:rsidR="0056145B">
        <w:rPr>
          <w:spacing w:val="-1"/>
        </w:rPr>
        <w:t>community.</w:t>
      </w:r>
    </w:p>
    <w:p w14:paraId="42A2F4E7" w14:textId="77777777" w:rsidR="0056145B" w:rsidRDefault="0056145B" w:rsidP="00AD4673">
      <w:pPr>
        <w:pStyle w:val="BodyText"/>
        <w:numPr>
          <w:ilvl w:val="2"/>
          <w:numId w:val="11"/>
        </w:numPr>
        <w:tabs>
          <w:tab w:val="left" w:pos="1199"/>
          <w:tab w:val="left" w:pos="1200"/>
        </w:tabs>
        <w:spacing w:before="120" w:line="276" w:lineRule="auto"/>
        <w:ind w:right="326"/>
      </w:pPr>
      <w:r>
        <w:t xml:space="preserve">Continue collaborative planning </w:t>
      </w:r>
      <w:r>
        <w:rPr>
          <w:spacing w:val="-1"/>
        </w:rPr>
        <w:t>efforts</w:t>
      </w:r>
      <w:r>
        <w:t xml:space="preserve"> through CUUATS and other opportunities</w:t>
      </w:r>
      <w:r>
        <w:rPr>
          <w:spacing w:val="26"/>
        </w:rPr>
        <w:t xml:space="preserve"> </w:t>
      </w:r>
      <w:r>
        <w:rPr>
          <w:spacing w:val="-1"/>
        </w:rPr>
        <w:t>as they occur.</w:t>
      </w:r>
    </w:p>
    <w:p w14:paraId="009A147E" w14:textId="77777777" w:rsidR="0056145B" w:rsidRDefault="0056145B" w:rsidP="00AD4673">
      <w:pPr>
        <w:pStyle w:val="Heading5"/>
        <w:numPr>
          <w:ilvl w:val="0"/>
          <w:numId w:val="11"/>
        </w:numPr>
        <w:tabs>
          <w:tab w:val="left" w:pos="480"/>
        </w:tabs>
        <w:spacing w:before="119" w:line="276" w:lineRule="auto"/>
        <w:ind w:right="204"/>
        <w:rPr>
          <w:b/>
          <w:bCs/>
        </w:rPr>
      </w:pPr>
      <w:r>
        <w:rPr>
          <w:spacing w:val="-1"/>
        </w:rPr>
        <w:lastRenderedPageBreak/>
        <w:t>Identify</w:t>
      </w:r>
      <w:r>
        <w:t xml:space="preserve"> </w:t>
      </w:r>
      <w:r>
        <w:rPr>
          <w:spacing w:val="-1"/>
        </w:rPr>
        <w:t>funding</w:t>
      </w:r>
      <w:r>
        <w:t xml:space="preserve"> </w:t>
      </w:r>
      <w:r>
        <w:rPr>
          <w:spacing w:val="-1"/>
        </w:rPr>
        <w:t>needs</w:t>
      </w:r>
      <w:r>
        <w:t xml:space="preserve"> </w:t>
      </w:r>
      <w:r>
        <w:rPr>
          <w:spacing w:val="-1"/>
        </w:rPr>
        <w:t>and</w:t>
      </w:r>
      <w:r>
        <w:t xml:space="preserve"> </w:t>
      </w:r>
      <w:r>
        <w:rPr>
          <w:spacing w:val="-1"/>
        </w:rPr>
        <w:t>prioritize</w:t>
      </w:r>
      <w:r>
        <w:t xml:space="preserve"> </w:t>
      </w:r>
      <w:r>
        <w:rPr>
          <w:spacing w:val="-1"/>
        </w:rPr>
        <w:t>funding</w:t>
      </w:r>
      <w:r>
        <w:t xml:space="preserve"> allocations for improvement of bicycle</w:t>
      </w:r>
      <w:r>
        <w:rPr>
          <w:spacing w:val="23"/>
        </w:rPr>
        <w:t xml:space="preserve"> </w:t>
      </w:r>
      <w:r>
        <w:rPr>
          <w:spacing w:val="-1"/>
        </w:rPr>
        <w:t>facilities, services, and programs on campus</w:t>
      </w:r>
    </w:p>
    <w:p w14:paraId="3210DFB2" w14:textId="6ED38BCD" w:rsidR="0056145B" w:rsidRDefault="00A70DA9" w:rsidP="00AD4673">
      <w:pPr>
        <w:pStyle w:val="BodyText"/>
        <w:numPr>
          <w:ilvl w:val="1"/>
          <w:numId w:val="11"/>
        </w:numPr>
        <w:tabs>
          <w:tab w:val="left" w:pos="840"/>
        </w:tabs>
        <w:spacing w:before="120"/>
      </w:pPr>
      <w:r>
        <w:rPr>
          <w:spacing w:val="-1"/>
        </w:rPr>
        <w:t xml:space="preserve">[F&amp;S] </w:t>
      </w:r>
      <w:r w:rsidR="0056145B">
        <w:rPr>
          <w:spacing w:val="-1"/>
        </w:rPr>
        <w:t>Define specific budgets for the projects described in this plan</w:t>
      </w:r>
    </w:p>
    <w:p w14:paraId="4C6272CD" w14:textId="77777777" w:rsidR="0056145B" w:rsidRDefault="0056145B" w:rsidP="00AD4673">
      <w:pPr>
        <w:pStyle w:val="BodyText"/>
        <w:numPr>
          <w:ilvl w:val="2"/>
          <w:numId w:val="11"/>
        </w:numPr>
        <w:tabs>
          <w:tab w:val="left" w:pos="1199"/>
          <w:tab w:val="left" w:pos="1200"/>
        </w:tabs>
        <w:spacing w:before="160" w:line="275" w:lineRule="auto"/>
        <w:ind w:right="128"/>
      </w:pPr>
      <w:r>
        <w:rPr>
          <w:spacing w:val="-1"/>
        </w:rPr>
        <w:t>Select</w:t>
      </w:r>
      <w:r>
        <w:t xml:space="preserve"> </w:t>
      </w:r>
      <w:r>
        <w:rPr>
          <w:spacing w:val="-1"/>
        </w:rPr>
        <w:t>the</w:t>
      </w:r>
      <w:r>
        <w:t xml:space="preserve"> </w:t>
      </w:r>
      <w:r>
        <w:rPr>
          <w:spacing w:val="-1"/>
        </w:rPr>
        <w:t>appropriate</w:t>
      </w:r>
      <w:r>
        <w:t xml:space="preserve"> </w:t>
      </w:r>
      <w:r>
        <w:rPr>
          <w:spacing w:val="-1"/>
        </w:rPr>
        <w:t>funding</w:t>
      </w:r>
      <w:r>
        <w:t xml:space="preserve"> </w:t>
      </w:r>
      <w:r>
        <w:rPr>
          <w:spacing w:val="-1"/>
        </w:rPr>
        <w:t>and</w:t>
      </w:r>
      <w:r>
        <w:t xml:space="preserve"> </w:t>
      </w:r>
      <w:r>
        <w:rPr>
          <w:spacing w:val="-1"/>
        </w:rPr>
        <w:t>project</w:t>
      </w:r>
      <w:r>
        <w:t xml:space="preserve"> </w:t>
      </w:r>
      <w:r>
        <w:rPr>
          <w:spacing w:val="-1"/>
        </w:rPr>
        <w:t>requests</w:t>
      </w:r>
      <w:r>
        <w:t xml:space="preserve"> </w:t>
      </w:r>
      <w:r>
        <w:rPr>
          <w:spacing w:val="-1"/>
        </w:rPr>
        <w:t>each</w:t>
      </w:r>
      <w:r>
        <w:t xml:space="preserve"> </w:t>
      </w:r>
      <w:r>
        <w:rPr>
          <w:spacing w:val="-1"/>
        </w:rPr>
        <w:t>year,</w:t>
      </w:r>
      <w:r>
        <w:t xml:space="preserve"> </w:t>
      </w:r>
      <w:r>
        <w:rPr>
          <w:spacing w:val="-1"/>
        </w:rPr>
        <w:t>starting</w:t>
      </w:r>
      <w:r>
        <w:t xml:space="preserve"> </w:t>
      </w:r>
      <w:r>
        <w:rPr>
          <w:spacing w:val="-1"/>
        </w:rPr>
        <w:t>with</w:t>
      </w:r>
      <w:r>
        <w:t xml:space="preserve"> </w:t>
      </w:r>
      <w:r>
        <w:rPr>
          <w:spacing w:val="-1"/>
        </w:rPr>
        <w:t>fiscal</w:t>
      </w:r>
      <w:r>
        <w:t xml:space="preserve"> </w:t>
      </w:r>
      <w:r>
        <w:rPr>
          <w:spacing w:val="-1"/>
        </w:rPr>
        <w:t>year</w:t>
      </w:r>
      <w:r>
        <w:rPr>
          <w:spacing w:val="32"/>
        </w:rPr>
        <w:t xml:space="preserve"> </w:t>
      </w:r>
      <w:r>
        <w:t>2015.</w:t>
      </w:r>
    </w:p>
    <w:p w14:paraId="77DAFE38" w14:textId="62E0B91E" w:rsidR="0056145B" w:rsidRDefault="0056145B" w:rsidP="00AD4673">
      <w:pPr>
        <w:pStyle w:val="BodyText"/>
        <w:numPr>
          <w:ilvl w:val="2"/>
          <w:numId w:val="11"/>
        </w:numPr>
        <w:tabs>
          <w:tab w:val="left" w:pos="1200"/>
        </w:tabs>
        <w:spacing w:before="121"/>
      </w:pPr>
      <w:r>
        <w:rPr>
          <w:spacing w:val="-1"/>
        </w:rPr>
        <w:t xml:space="preserve">Request funding for at least two </w:t>
      </w:r>
      <w:r>
        <w:t>bikeway project phases per year.</w:t>
      </w:r>
    </w:p>
    <w:p w14:paraId="622A93CE" w14:textId="19A4EA0C" w:rsidR="00E56FF8" w:rsidRPr="00AD4673" w:rsidRDefault="00E56FF8" w:rsidP="00AD4673">
      <w:pPr>
        <w:pStyle w:val="BodyText"/>
        <w:numPr>
          <w:ilvl w:val="2"/>
          <w:numId w:val="11"/>
        </w:numPr>
        <w:tabs>
          <w:tab w:val="left" w:pos="1200"/>
        </w:tabs>
        <w:spacing w:before="121"/>
        <w:rPr>
          <w:highlight w:val="yellow"/>
        </w:rPr>
      </w:pPr>
      <w:r w:rsidRPr="00AD4673">
        <w:rPr>
          <w:highlight w:val="yellow"/>
        </w:rPr>
        <w:t>Maintenance of one bike network improvement</w:t>
      </w:r>
      <w:r w:rsidR="00C409B9">
        <w:rPr>
          <w:highlight w:val="yellow"/>
        </w:rPr>
        <w:t xml:space="preserve"> project</w:t>
      </w:r>
      <w:r w:rsidRPr="00AD4673">
        <w:rPr>
          <w:highlight w:val="yellow"/>
        </w:rPr>
        <w:t xml:space="preserve"> each year.</w:t>
      </w:r>
    </w:p>
    <w:p w14:paraId="2757A77A" w14:textId="44A71B21" w:rsidR="0056145B" w:rsidRDefault="00A70DA9" w:rsidP="00AD4673">
      <w:pPr>
        <w:pStyle w:val="BodyText"/>
        <w:numPr>
          <w:ilvl w:val="1"/>
          <w:numId w:val="11"/>
        </w:numPr>
        <w:tabs>
          <w:tab w:val="left" w:pos="840"/>
        </w:tabs>
        <w:spacing w:before="160"/>
      </w:pPr>
      <w:r>
        <w:rPr>
          <w:spacing w:val="-1"/>
        </w:rPr>
        <w:t xml:space="preserve">[F&amp;S] </w:t>
      </w:r>
      <w:r w:rsidR="0056145B">
        <w:t xml:space="preserve">Secure funding for ongoing </w:t>
      </w:r>
      <w:r w:rsidR="0056145B">
        <w:rPr>
          <w:spacing w:val="-1"/>
        </w:rPr>
        <w:t>bicycle</w:t>
      </w:r>
      <w:r w:rsidR="0056145B">
        <w:t xml:space="preserve"> </w:t>
      </w:r>
      <w:r w:rsidR="0056145B">
        <w:rPr>
          <w:spacing w:val="-1"/>
        </w:rPr>
        <w:t>improvements</w:t>
      </w:r>
      <w:r w:rsidR="0056145B">
        <w:t xml:space="preserve"> </w:t>
      </w:r>
      <w:r w:rsidR="0056145B">
        <w:rPr>
          <w:spacing w:val="-1"/>
        </w:rPr>
        <w:t>and</w:t>
      </w:r>
      <w:r w:rsidR="0056145B">
        <w:t xml:space="preserve"> </w:t>
      </w:r>
      <w:r w:rsidR="0056145B">
        <w:rPr>
          <w:spacing w:val="-1"/>
        </w:rPr>
        <w:t>programming.</w:t>
      </w:r>
    </w:p>
    <w:p w14:paraId="68C0B3FB" w14:textId="77777777" w:rsidR="0056145B" w:rsidRDefault="0056145B" w:rsidP="00AD4673">
      <w:pPr>
        <w:pStyle w:val="BodyText"/>
        <w:numPr>
          <w:ilvl w:val="2"/>
          <w:numId w:val="11"/>
        </w:numPr>
        <w:tabs>
          <w:tab w:val="left" w:pos="1199"/>
          <w:tab w:val="left" w:pos="1200"/>
        </w:tabs>
        <w:spacing w:before="161" w:line="275" w:lineRule="auto"/>
        <w:ind w:right="267"/>
      </w:pPr>
      <w:r>
        <w:t>Include bicycle needs in the Facilities &amp; Services Annual Report for fiscal year 2015 and future years.</w:t>
      </w:r>
    </w:p>
    <w:p w14:paraId="0ED8EBCE" w14:textId="691E17EB" w:rsidR="0056145B" w:rsidRPr="00AD4673" w:rsidRDefault="0056145B" w:rsidP="00AD4673">
      <w:pPr>
        <w:pStyle w:val="BodyText"/>
        <w:numPr>
          <w:ilvl w:val="2"/>
          <w:numId w:val="11"/>
        </w:numPr>
        <w:tabs>
          <w:tab w:val="left" w:pos="1540"/>
        </w:tabs>
        <w:spacing w:line="276" w:lineRule="auto"/>
        <w:ind w:right="735"/>
      </w:pPr>
      <w:r>
        <w:rPr>
          <w:spacing w:val="-1"/>
        </w:rPr>
        <w:t>Include</w:t>
      </w:r>
      <w:r>
        <w:t xml:space="preserve"> </w:t>
      </w:r>
      <w:r>
        <w:rPr>
          <w:spacing w:val="-1"/>
        </w:rPr>
        <w:t>related</w:t>
      </w:r>
      <w:r>
        <w:t xml:space="preserve"> </w:t>
      </w:r>
      <w:r>
        <w:rPr>
          <w:spacing w:val="-1"/>
        </w:rPr>
        <w:t>bicycle</w:t>
      </w:r>
      <w:r>
        <w:t xml:space="preserve"> </w:t>
      </w:r>
      <w:r>
        <w:rPr>
          <w:spacing w:val="-1"/>
        </w:rPr>
        <w:t>infrastructure</w:t>
      </w:r>
      <w:r>
        <w:t xml:space="preserve"> </w:t>
      </w:r>
      <w:r>
        <w:rPr>
          <w:spacing w:val="-1"/>
        </w:rPr>
        <w:t>needs</w:t>
      </w:r>
      <w:r>
        <w:t xml:space="preserve"> </w:t>
      </w:r>
      <w:r>
        <w:rPr>
          <w:spacing w:val="-1"/>
        </w:rPr>
        <w:t>in</w:t>
      </w:r>
      <w:r>
        <w:t xml:space="preserve"> </w:t>
      </w:r>
      <w:r>
        <w:rPr>
          <w:spacing w:val="-1"/>
        </w:rPr>
        <w:t>project</w:t>
      </w:r>
      <w:r>
        <w:t xml:space="preserve"> </w:t>
      </w:r>
      <w:r>
        <w:rPr>
          <w:spacing w:val="-1"/>
        </w:rPr>
        <w:t>scope</w:t>
      </w:r>
      <w:r>
        <w:t xml:space="preserve"> </w:t>
      </w:r>
      <w:r>
        <w:rPr>
          <w:spacing w:val="-1"/>
        </w:rPr>
        <w:t>and</w:t>
      </w:r>
      <w:r>
        <w:t xml:space="preserve"> </w:t>
      </w:r>
      <w:r>
        <w:rPr>
          <w:spacing w:val="-1"/>
        </w:rPr>
        <w:t>budget</w:t>
      </w:r>
      <w:r>
        <w:t xml:space="preserve"> </w:t>
      </w:r>
      <w:r>
        <w:rPr>
          <w:spacing w:val="-1"/>
        </w:rPr>
        <w:t>for</w:t>
      </w:r>
      <w:r>
        <w:t xml:space="preserve"> </w:t>
      </w:r>
      <w:r>
        <w:rPr>
          <w:spacing w:val="-1"/>
        </w:rPr>
        <w:t>all</w:t>
      </w:r>
      <w:r>
        <w:rPr>
          <w:spacing w:val="30"/>
        </w:rPr>
        <w:t xml:space="preserve"> </w:t>
      </w:r>
      <w:r>
        <w:rPr>
          <w:spacing w:val="-1"/>
        </w:rPr>
        <w:t>Capital</w:t>
      </w:r>
      <w:r>
        <w:t xml:space="preserve"> </w:t>
      </w:r>
      <w:r>
        <w:rPr>
          <w:spacing w:val="-1"/>
        </w:rPr>
        <w:t>Construction</w:t>
      </w:r>
      <w:r>
        <w:t xml:space="preserve"> </w:t>
      </w:r>
      <w:r>
        <w:rPr>
          <w:spacing w:val="-1"/>
        </w:rPr>
        <w:t>Projects.</w:t>
      </w:r>
    </w:p>
    <w:p w14:paraId="4288877C" w14:textId="69483F16" w:rsidR="00E56FF8" w:rsidRPr="00AD4673" w:rsidRDefault="00E56FF8" w:rsidP="00AD4673">
      <w:pPr>
        <w:pStyle w:val="BodyText"/>
        <w:numPr>
          <w:ilvl w:val="2"/>
          <w:numId w:val="11"/>
        </w:numPr>
        <w:tabs>
          <w:tab w:val="left" w:pos="1540"/>
        </w:tabs>
        <w:spacing w:line="276" w:lineRule="auto"/>
        <w:ind w:right="735"/>
      </w:pPr>
      <w:r>
        <w:rPr>
          <w:spacing w:val="-1"/>
        </w:rPr>
        <w:t>Allocate funding to increase bicycle parking capacity On-Campus every year.</w:t>
      </w:r>
    </w:p>
    <w:p w14:paraId="13A92CA6" w14:textId="103F6D6B" w:rsidR="00FB3805" w:rsidRDefault="00FB3805" w:rsidP="00AD4673">
      <w:pPr>
        <w:pStyle w:val="BodyText"/>
        <w:numPr>
          <w:ilvl w:val="2"/>
          <w:numId w:val="11"/>
        </w:numPr>
        <w:tabs>
          <w:tab w:val="left" w:pos="1540"/>
        </w:tabs>
        <w:spacing w:line="276" w:lineRule="auto"/>
        <w:ind w:right="735"/>
      </w:pPr>
      <w:r>
        <w:rPr>
          <w:spacing w:val="-1"/>
        </w:rPr>
        <w:t>Request SSC for funding every year.</w:t>
      </w:r>
    </w:p>
    <w:p w14:paraId="32DB0146" w14:textId="59C88AF1" w:rsidR="0056145B" w:rsidRDefault="00A70DA9" w:rsidP="00AD4673">
      <w:pPr>
        <w:pStyle w:val="BodyText"/>
        <w:numPr>
          <w:ilvl w:val="1"/>
          <w:numId w:val="11"/>
        </w:numPr>
        <w:tabs>
          <w:tab w:val="left" w:pos="1180"/>
        </w:tabs>
        <w:spacing w:before="120" w:line="275" w:lineRule="auto"/>
        <w:ind w:right="397"/>
      </w:pPr>
      <w:r>
        <w:rPr>
          <w:spacing w:val="-1"/>
        </w:rPr>
        <w:t xml:space="preserve">[F&amp;S] </w:t>
      </w:r>
      <w:r w:rsidR="0056145B">
        <w:rPr>
          <w:spacing w:val="-1"/>
        </w:rPr>
        <w:t>Identify an on-going source of funding for continued maintenance and upkeep of the</w:t>
      </w:r>
      <w:r w:rsidR="0056145B">
        <w:rPr>
          <w:spacing w:val="30"/>
        </w:rPr>
        <w:t xml:space="preserve"> </w:t>
      </w:r>
      <w:r w:rsidR="0056145B">
        <w:rPr>
          <w:spacing w:val="-1"/>
        </w:rPr>
        <w:t>bikeway network and other bicycle infrastructure and programs.</w:t>
      </w:r>
    </w:p>
    <w:p w14:paraId="16CCA031" w14:textId="77777777" w:rsidR="0056145B" w:rsidRDefault="0056145B" w:rsidP="00AD4673">
      <w:pPr>
        <w:pStyle w:val="BodyText"/>
        <w:numPr>
          <w:ilvl w:val="2"/>
          <w:numId w:val="11"/>
        </w:numPr>
        <w:tabs>
          <w:tab w:val="left" w:pos="1540"/>
        </w:tabs>
        <w:spacing w:before="121"/>
      </w:pPr>
      <w:r>
        <w:t>Investigate funding options, including fees and donor support.</w:t>
      </w:r>
    </w:p>
    <w:p w14:paraId="432A2F66" w14:textId="77777777" w:rsidR="0056145B" w:rsidRDefault="0056145B" w:rsidP="00AD4673">
      <w:pPr>
        <w:pStyle w:val="Heading5"/>
        <w:numPr>
          <w:ilvl w:val="0"/>
          <w:numId w:val="11"/>
        </w:numPr>
        <w:tabs>
          <w:tab w:val="left" w:pos="820"/>
        </w:tabs>
        <w:spacing w:before="160"/>
        <w:rPr>
          <w:b/>
          <w:bCs/>
        </w:rPr>
      </w:pPr>
      <w:r>
        <w:rPr>
          <w:spacing w:val="-1"/>
        </w:rPr>
        <w:t xml:space="preserve">Improve the university’s standing </w:t>
      </w:r>
      <w:r>
        <w:t>as</w:t>
      </w:r>
      <w:r>
        <w:rPr>
          <w:spacing w:val="-1"/>
        </w:rPr>
        <w:t xml:space="preserve"> </w:t>
      </w:r>
      <w:r>
        <w:t>a</w:t>
      </w:r>
      <w:r>
        <w:rPr>
          <w:spacing w:val="-1"/>
        </w:rPr>
        <w:t xml:space="preserve"> national</w:t>
      </w:r>
      <w:r>
        <w:t xml:space="preserve"> leader in bicycle friendliness</w:t>
      </w:r>
    </w:p>
    <w:p w14:paraId="44692D5A" w14:textId="79AA8CF1" w:rsidR="0056145B" w:rsidRPr="00AD4673" w:rsidRDefault="00974AB5" w:rsidP="00AD4673">
      <w:pPr>
        <w:pStyle w:val="BodyText"/>
        <w:numPr>
          <w:ilvl w:val="1"/>
          <w:numId w:val="11"/>
        </w:numPr>
        <w:tabs>
          <w:tab w:val="left" w:pos="1180"/>
        </w:tabs>
        <w:spacing w:before="160" w:line="275" w:lineRule="auto"/>
        <w:ind w:right="186"/>
        <w:rPr>
          <w:highlight w:val="yellow"/>
        </w:rPr>
      </w:pPr>
      <w:r>
        <w:t xml:space="preserve">[F&amp;S] </w:t>
      </w:r>
      <w:r w:rsidR="0056145B" w:rsidRPr="00AD4673">
        <w:rPr>
          <w:spacing w:val="-1"/>
          <w:highlight w:val="yellow"/>
        </w:rPr>
        <w:t xml:space="preserve">Achieve </w:t>
      </w:r>
      <w:r w:rsidR="00FB3805" w:rsidRPr="00AD4673">
        <w:rPr>
          <w:spacing w:val="-1"/>
          <w:highlight w:val="yellow"/>
        </w:rPr>
        <w:t>Platinum</w:t>
      </w:r>
      <w:r w:rsidR="0056145B" w:rsidRPr="00AD4673">
        <w:rPr>
          <w:spacing w:val="-1"/>
          <w:highlight w:val="yellow"/>
        </w:rPr>
        <w:t>-level status the next time the</w:t>
      </w:r>
      <w:r w:rsidR="0056145B" w:rsidRPr="00AD4673">
        <w:rPr>
          <w:highlight w:val="yellow"/>
        </w:rPr>
        <w:t xml:space="preserve"> </w:t>
      </w:r>
      <w:r w:rsidR="0056145B" w:rsidRPr="00AD4673">
        <w:rPr>
          <w:spacing w:val="-1"/>
          <w:highlight w:val="yellow"/>
        </w:rPr>
        <w:t>Urbana</w:t>
      </w:r>
      <w:r w:rsidR="0056145B" w:rsidRPr="00AD4673">
        <w:rPr>
          <w:highlight w:val="yellow"/>
        </w:rPr>
        <w:t xml:space="preserve"> </w:t>
      </w:r>
      <w:r w:rsidR="0056145B" w:rsidRPr="00AD4673">
        <w:rPr>
          <w:spacing w:val="-1"/>
          <w:highlight w:val="yellow"/>
        </w:rPr>
        <w:t>campus</w:t>
      </w:r>
      <w:r w:rsidR="0056145B" w:rsidRPr="00AD4673">
        <w:rPr>
          <w:highlight w:val="yellow"/>
        </w:rPr>
        <w:t xml:space="preserve"> </w:t>
      </w:r>
      <w:r w:rsidR="0056145B" w:rsidRPr="00AD4673">
        <w:rPr>
          <w:spacing w:val="-1"/>
          <w:highlight w:val="yellow"/>
        </w:rPr>
        <w:t>applies</w:t>
      </w:r>
      <w:r w:rsidR="0056145B" w:rsidRPr="00AD4673">
        <w:rPr>
          <w:highlight w:val="yellow"/>
        </w:rPr>
        <w:t xml:space="preserve"> </w:t>
      </w:r>
      <w:r w:rsidR="0056145B" w:rsidRPr="00AD4673">
        <w:rPr>
          <w:spacing w:val="-1"/>
          <w:highlight w:val="yellow"/>
        </w:rPr>
        <w:t>for</w:t>
      </w:r>
      <w:r w:rsidR="0056145B" w:rsidRPr="00AD4673">
        <w:rPr>
          <w:highlight w:val="yellow"/>
        </w:rPr>
        <w:t xml:space="preserve"> </w:t>
      </w:r>
      <w:r w:rsidR="0056145B" w:rsidRPr="00AD4673">
        <w:rPr>
          <w:spacing w:val="-1"/>
          <w:highlight w:val="yellow"/>
        </w:rPr>
        <w:t>Bicycle</w:t>
      </w:r>
      <w:r w:rsidR="0056145B" w:rsidRPr="00AD4673">
        <w:rPr>
          <w:highlight w:val="yellow"/>
        </w:rPr>
        <w:t xml:space="preserve"> </w:t>
      </w:r>
      <w:r w:rsidR="0056145B" w:rsidRPr="00AD4673">
        <w:rPr>
          <w:spacing w:val="-1"/>
          <w:highlight w:val="yellow"/>
        </w:rPr>
        <w:t>Friendly</w:t>
      </w:r>
      <w:r w:rsidR="0056145B" w:rsidRPr="00AD4673">
        <w:rPr>
          <w:spacing w:val="30"/>
          <w:highlight w:val="yellow"/>
        </w:rPr>
        <w:t xml:space="preserve"> </w:t>
      </w:r>
      <w:r w:rsidR="0056145B" w:rsidRPr="00AD4673">
        <w:rPr>
          <w:spacing w:val="-1"/>
          <w:highlight w:val="yellow"/>
        </w:rPr>
        <w:t>University recognition from the League of American Bicyclists.</w:t>
      </w:r>
    </w:p>
    <w:p w14:paraId="56A6CC06" w14:textId="5538A8A4" w:rsidR="001F18C6" w:rsidRPr="00AD4673" w:rsidRDefault="001F18C6" w:rsidP="00AD4673">
      <w:pPr>
        <w:pStyle w:val="BodyText"/>
        <w:numPr>
          <w:ilvl w:val="2"/>
          <w:numId w:val="11"/>
        </w:numPr>
        <w:tabs>
          <w:tab w:val="left" w:pos="1540"/>
        </w:tabs>
        <w:spacing w:before="121"/>
      </w:pPr>
      <w:r>
        <w:t>Achieve or Retain Gold-level status by 2027, based on fiscal year 2023 application evaluation.</w:t>
      </w:r>
    </w:p>
    <w:p w14:paraId="370F7EDC" w14:textId="2D9730BF" w:rsidR="001F18C6" w:rsidRDefault="0056145B" w:rsidP="00AD4673">
      <w:pPr>
        <w:pStyle w:val="BodyText"/>
        <w:numPr>
          <w:ilvl w:val="2"/>
          <w:numId w:val="11"/>
        </w:numPr>
        <w:tabs>
          <w:tab w:val="left" w:pos="1540"/>
        </w:tabs>
        <w:spacing w:before="121"/>
      </w:pPr>
      <w:r w:rsidRPr="00AD4673">
        <w:rPr>
          <w:spacing w:val="-1"/>
          <w:highlight w:val="yellow"/>
        </w:rPr>
        <w:t xml:space="preserve">Apply for and achieve </w:t>
      </w:r>
      <w:r w:rsidR="00FB3805" w:rsidRPr="00AD4673">
        <w:rPr>
          <w:spacing w:val="-1"/>
          <w:highlight w:val="yellow"/>
        </w:rPr>
        <w:t>Platinum</w:t>
      </w:r>
      <w:r w:rsidRPr="00AD4673">
        <w:rPr>
          <w:spacing w:val="-1"/>
          <w:highlight w:val="yellow"/>
        </w:rPr>
        <w:t>-level</w:t>
      </w:r>
      <w:r w:rsidRPr="00AD4673">
        <w:rPr>
          <w:highlight w:val="yellow"/>
        </w:rPr>
        <w:t xml:space="preserve"> status</w:t>
      </w:r>
      <w:r w:rsidRPr="00AD4673">
        <w:rPr>
          <w:spacing w:val="-1"/>
          <w:highlight w:val="yellow"/>
        </w:rPr>
        <w:t xml:space="preserve"> </w:t>
      </w:r>
      <w:r w:rsidR="00FB3805" w:rsidRPr="00AD4673">
        <w:rPr>
          <w:highlight w:val="yellow"/>
        </w:rPr>
        <w:t>by the fiscal year</w:t>
      </w:r>
      <w:r w:rsidRPr="00AD4673">
        <w:rPr>
          <w:spacing w:val="-1"/>
          <w:highlight w:val="yellow"/>
        </w:rPr>
        <w:t xml:space="preserve"> </w:t>
      </w:r>
      <w:r w:rsidRPr="00AD4673">
        <w:rPr>
          <w:highlight w:val="yellow"/>
        </w:rPr>
        <w:t>20</w:t>
      </w:r>
      <w:r w:rsidR="00FB3805" w:rsidRPr="00AD4673">
        <w:rPr>
          <w:highlight w:val="yellow"/>
        </w:rPr>
        <w:t>31</w:t>
      </w:r>
      <w:r>
        <w:t>.</w:t>
      </w:r>
    </w:p>
    <w:p w14:paraId="4CB9C723" w14:textId="3A11B4DE" w:rsidR="0056145B" w:rsidRDefault="001F3A54" w:rsidP="00AD4673">
      <w:pPr>
        <w:pStyle w:val="BodyText"/>
        <w:numPr>
          <w:ilvl w:val="1"/>
          <w:numId w:val="11"/>
        </w:numPr>
        <w:tabs>
          <w:tab w:val="left" w:pos="1180"/>
        </w:tabs>
        <w:spacing w:before="160" w:line="276" w:lineRule="auto"/>
        <w:ind w:right="659"/>
      </w:pPr>
      <w:r>
        <w:t>[F&amp;S]</w:t>
      </w:r>
      <w:r w:rsidR="006138BB">
        <w:t xml:space="preserve"> </w:t>
      </w:r>
      <w:r w:rsidR="0056145B">
        <w:rPr>
          <w:spacing w:val="-1"/>
        </w:rPr>
        <w:t>Update</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Bicycle</w:t>
      </w:r>
      <w:r w:rsidR="0056145B">
        <w:t xml:space="preserve"> </w:t>
      </w:r>
      <w:r w:rsidR="0056145B">
        <w:rPr>
          <w:spacing w:val="-1"/>
        </w:rPr>
        <w:t>Plan</w:t>
      </w:r>
      <w:r w:rsidR="0056145B">
        <w:t xml:space="preserve"> </w:t>
      </w:r>
      <w:r w:rsidR="0056145B">
        <w:rPr>
          <w:spacing w:val="-1"/>
        </w:rPr>
        <w:t>once</w:t>
      </w:r>
      <w:r w:rsidR="0056145B">
        <w:t xml:space="preserve"> </w:t>
      </w:r>
      <w:r w:rsidR="0056145B">
        <w:rPr>
          <w:spacing w:val="-1"/>
        </w:rPr>
        <w:t>every ten</w:t>
      </w:r>
      <w:r w:rsidR="0056145B">
        <w:t xml:space="preserve"> </w:t>
      </w:r>
      <w:r w:rsidR="0056145B">
        <w:rPr>
          <w:spacing w:val="-1"/>
        </w:rPr>
        <w:t>years</w:t>
      </w:r>
      <w:r w:rsidR="0056145B">
        <w:t xml:space="preserve"> </w:t>
      </w:r>
      <w:r w:rsidR="0056145B">
        <w:rPr>
          <w:spacing w:val="-1"/>
        </w:rPr>
        <w:t>at</w:t>
      </w:r>
      <w:r w:rsidR="0056145B">
        <w:t xml:space="preserve"> a </w:t>
      </w:r>
      <w:r w:rsidR="0056145B">
        <w:rPr>
          <w:spacing w:val="-1"/>
        </w:rPr>
        <w:t>minimum</w:t>
      </w:r>
      <w:r w:rsidR="0056145B">
        <w:t xml:space="preserve"> </w:t>
      </w:r>
      <w:r w:rsidR="0056145B">
        <w:rPr>
          <w:spacing w:val="-1"/>
        </w:rPr>
        <w:t>to</w:t>
      </w:r>
      <w:r w:rsidR="0056145B">
        <w:t xml:space="preserve"> </w:t>
      </w:r>
      <w:r w:rsidR="0056145B">
        <w:rPr>
          <w:spacing w:val="-1"/>
        </w:rPr>
        <w:t>reflect</w:t>
      </w:r>
      <w:r w:rsidR="0056145B">
        <w:t xml:space="preserve"> </w:t>
      </w:r>
      <w:r w:rsidR="0056145B">
        <w:rPr>
          <w:spacing w:val="-1"/>
        </w:rPr>
        <w:t>best</w:t>
      </w:r>
      <w:r w:rsidR="0056145B">
        <w:rPr>
          <w:spacing w:val="30"/>
        </w:rPr>
        <w:t xml:space="preserve"> </w:t>
      </w:r>
      <w:r w:rsidR="0056145B">
        <w:rPr>
          <w:spacing w:val="-1"/>
        </w:rPr>
        <w:t>practices and</w:t>
      </w:r>
      <w:r w:rsidR="0056145B">
        <w:rPr>
          <w:spacing w:val="1"/>
        </w:rPr>
        <w:t xml:space="preserve"> </w:t>
      </w:r>
      <w:r w:rsidR="0056145B">
        <w:rPr>
          <w:spacing w:val="-1"/>
        </w:rPr>
        <w:t>existing opportunities.</w:t>
      </w:r>
    </w:p>
    <w:p w14:paraId="0E1979F6" w14:textId="77777777" w:rsidR="0056145B" w:rsidRDefault="0056145B" w:rsidP="00AD4673">
      <w:pPr>
        <w:pStyle w:val="BodyText"/>
        <w:numPr>
          <w:ilvl w:val="2"/>
          <w:numId w:val="11"/>
        </w:numPr>
        <w:tabs>
          <w:tab w:val="left" w:pos="1540"/>
        </w:tabs>
        <w:spacing w:before="119"/>
      </w:pPr>
      <w:r>
        <w:rPr>
          <w:spacing w:val="-1"/>
        </w:rPr>
        <w:t>Publish next updated Campus Bicycle Plan no later than 5/1/2024.</w:t>
      </w:r>
    </w:p>
    <w:p w14:paraId="02688998" w14:textId="1EA84FFF" w:rsidR="0056145B" w:rsidRDefault="001F3A54" w:rsidP="00AD4673">
      <w:pPr>
        <w:pStyle w:val="BodyText"/>
        <w:numPr>
          <w:ilvl w:val="1"/>
          <w:numId w:val="11"/>
        </w:numPr>
        <w:tabs>
          <w:tab w:val="left" w:pos="1180"/>
        </w:tabs>
        <w:spacing w:before="161"/>
      </w:pPr>
      <w:r>
        <w:rPr>
          <w:spacing w:val="-1"/>
        </w:rPr>
        <w:t>[F&amp;S]</w:t>
      </w:r>
      <w:r w:rsidR="006138BB">
        <w:rPr>
          <w:spacing w:val="-1"/>
        </w:rPr>
        <w:t xml:space="preserve"> </w:t>
      </w:r>
      <w:r w:rsidR="0056145B">
        <w:rPr>
          <w:spacing w:val="-1"/>
        </w:rPr>
        <w:t>Increase bicycle registration</w:t>
      </w:r>
    </w:p>
    <w:p w14:paraId="290FFBD7" w14:textId="7AD6BA23" w:rsidR="00EF4A5B" w:rsidRDefault="00EF4A5B" w:rsidP="00AD4673">
      <w:pPr>
        <w:pStyle w:val="BodyText"/>
        <w:numPr>
          <w:ilvl w:val="2"/>
          <w:numId w:val="11"/>
        </w:numPr>
        <w:tabs>
          <w:tab w:val="left" w:pos="1540"/>
        </w:tabs>
        <w:spacing w:before="119"/>
      </w:pPr>
      <w:r>
        <w:t xml:space="preserve">Continue to provide </w:t>
      </w:r>
      <w:r w:rsidR="00C409B9">
        <w:t>b</w:t>
      </w:r>
      <w:r>
        <w:t>i</w:t>
      </w:r>
      <w:r w:rsidR="00C409B9">
        <w:t>cycle</w:t>
      </w:r>
      <w:r>
        <w:t xml:space="preserve"> </w:t>
      </w:r>
      <w:r w:rsidR="00C409B9">
        <w:t>r</w:t>
      </w:r>
      <w:r>
        <w:t>egistration</w:t>
      </w:r>
      <w:r w:rsidR="00C409B9">
        <w:t xml:space="preserve"> for the University, City of Champaign, City of Urbana, and Village of Savoy</w:t>
      </w:r>
      <w:r>
        <w:t xml:space="preserve"> </w:t>
      </w:r>
      <w:r w:rsidR="00C409B9">
        <w:t xml:space="preserve">through </w:t>
      </w:r>
      <w:r>
        <w:t>the National Bike Registry.</w:t>
      </w:r>
    </w:p>
    <w:p w14:paraId="71AFDA9C" w14:textId="4395A553" w:rsidR="00EF4A5B" w:rsidRPr="00AD4673" w:rsidRDefault="00EF4A5B" w:rsidP="00AD4673">
      <w:pPr>
        <w:pStyle w:val="BodyText"/>
        <w:numPr>
          <w:ilvl w:val="2"/>
          <w:numId w:val="11"/>
        </w:numPr>
        <w:tabs>
          <w:tab w:val="left" w:pos="1540"/>
        </w:tabs>
        <w:spacing w:before="119"/>
        <w:rPr>
          <w:highlight w:val="yellow"/>
        </w:rPr>
      </w:pPr>
      <w:r w:rsidRPr="00AD4673">
        <w:rPr>
          <w:spacing w:val="-1"/>
          <w:highlight w:val="yellow"/>
        </w:rPr>
        <w:t>Register at least 800 new bicycles</w:t>
      </w:r>
      <w:r w:rsidRPr="00AD4673">
        <w:rPr>
          <w:spacing w:val="-2"/>
          <w:highlight w:val="yellow"/>
        </w:rPr>
        <w:t xml:space="preserve"> </w:t>
      </w:r>
      <w:r w:rsidRPr="00AD4673">
        <w:rPr>
          <w:highlight w:val="yellow"/>
        </w:rPr>
        <w:t>per year starting fiscal year 2024.</w:t>
      </w:r>
    </w:p>
    <w:p w14:paraId="20B859F6" w14:textId="1385C618" w:rsidR="0056145B" w:rsidRDefault="001F3A54" w:rsidP="00AD4673">
      <w:pPr>
        <w:pStyle w:val="BodyText"/>
        <w:numPr>
          <w:ilvl w:val="1"/>
          <w:numId w:val="11"/>
        </w:numPr>
        <w:tabs>
          <w:tab w:val="left" w:pos="1180"/>
        </w:tabs>
        <w:spacing w:before="161"/>
      </w:pPr>
      <w:r>
        <w:rPr>
          <w:spacing w:val="-1"/>
        </w:rPr>
        <w:t xml:space="preserve">[Campus Bike Center] </w:t>
      </w:r>
      <w:r w:rsidR="0056145B">
        <w:rPr>
          <w:spacing w:val="-1"/>
        </w:rPr>
        <w:t xml:space="preserve">Implement </w:t>
      </w:r>
      <w:r w:rsidR="0056145B">
        <w:t xml:space="preserve">a </w:t>
      </w:r>
      <w:r w:rsidR="0056145B">
        <w:rPr>
          <w:spacing w:val="-1"/>
        </w:rPr>
        <w:t>bicycle sharing program on campus for short term use.</w:t>
      </w:r>
    </w:p>
    <w:p w14:paraId="5B6004CA" w14:textId="77777777" w:rsidR="0056145B" w:rsidRDefault="0056145B" w:rsidP="00AD4673">
      <w:pPr>
        <w:pStyle w:val="BodyText"/>
        <w:numPr>
          <w:ilvl w:val="2"/>
          <w:numId w:val="11"/>
        </w:numPr>
        <w:tabs>
          <w:tab w:val="left" w:pos="1540"/>
        </w:tabs>
        <w:spacing w:before="160"/>
      </w:pPr>
      <w:r>
        <w:rPr>
          <w:spacing w:val="-1"/>
        </w:rPr>
        <w:t xml:space="preserve">Offer departmental bicycle sharing </w:t>
      </w:r>
      <w:r>
        <w:t>by</w:t>
      </w:r>
      <w:r>
        <w:rPr>
          <w:spacing w:val="-1"/>
        </w:rPr>
        <w:t xml:space="preserve"> </w:t>
      </w:r>
      <w:r>
        <w:t>September</w:t>
      </w:r>
      <w:r>
        <w:rPr>
          <w:spacing w:val="-1"/>
        </w:rPr>
        <w:t xml:space="preserve"> </w:t>
      </w:r>
      <w:r>
        <w:t>1,</w:t>
      </w:r>
      <w:r>
        <w:rPr>
          <w:spacing w:val="-1"/>
        </w:rPr>
        <w:t xml:space="preserve"> </w:t>
      </w:r>
      <w:r>
        <w:t>2014.</w:t>
      </w:r>
    </w:p>
    <w:p w14:paraId="0DA4A2BC" w14:textId="77777777" w:rsidR="0056145B" w:rsidRDefault="0056145B" w:rsidP="00AD4673">
      <w:pPr>
        <w:pStyle w:val="BodyText"/>
        <w:numPr>
          <w:ilvl w:val="2"/>
          <w:numId w:val="11"/>
        </w:numPr>
        <w:tabs>
          <w:tab w:val="left" w:pos="1540"/>
        </w:tabs>
        <w:spacing w:before="161"/>
      </w:pPr>
      <w:r>
        <w:rPr>
          <w:spacing w:val="-1"/>
        </w:rPr>
        <w:lastRenderedPageBreak/>
        <w:t>Increase</w:t>
      </w:r>
      <w:r>
        <w:t xml:space="preserve"> </w:t>
      </w:r>
      <w:r>
        <w:rPr>
          <w:spacing w:val="-1"/>
        </w:rPr>
        <w:t>the</w:t>
      </w:r>
      <w:r>
        <w:t xml:space="preserve"> </w:t>
      </w:r>
      <w:r>
        <w:rPr>
          <w:spacing w:val="-1"/>
        </w:rPr>
        <w:t>number</w:t>
      </w:r>
      <w:r>
        <w:t xml:space="preserve"> </w:t>
      </w:r>
      <w:r>
        <w:rPr>
          <w:spacing w:val="-1"/>
        </w:rPr>
        <w:t>of</w:t>
      </w:r>
      <w:r>
        <w:t xml:space="preserve"> </w:t>
      </w:r>
      <w:r>
        <w:rPr>
          <w:spacing w:val="-1"/>
        </w:rPr>
        <w:t>departmental</w:t>
      </w:r>
      <w:r>
        <w:t xml:space="preserve"> </w:t>
      </w:r>
      <w:r>
        <w:rPr>
          <w:spacing w:val="-1"/>
        </w:rPr>
        <w:t xml:space="preserve">bicycle </w:t>
      </w:r>
      <w:r>
        <w:t>sharing bicycles to 40 by June 30, 2016.</w:t>
      </w:r>
    </w:p>
    <w:p w14:paraId="0003C89D" w14:textId="77777777" w:rsidR="0056145B" w:rsidRDefault="0056145B" w:rsidP="00AD4673">
      <w:pPr>
        <w:pStyle w:val="BodyText"/>
        <w:numPr>
          <w:ilvl w:val="2"/>
          <w:numId w:val="11"/>
        </w:numPr>
        <w:tabs>
          <w:tab w:val="left" w:pos="1540"/>
        </w:tabs>
        <w:spacing w:before="159"/>
      </w:pPr>
      <w:r>
        <w:rPr>
          <w:spacing w:val="-1"/>
        </w:rPr>
        <w:t>Increase</w:t>
      </w:r>
      <w:r>
        <w:t xml:space="preserve"> </w:t>
      </w:r>
      <w:r>
        <w:rPr>
          <w:spacing w:val="-1"/>
        </w:rPr>
        <w:t>the</w:t>
      </w:r>
      <w:r>
        <w:t xml:space="preserve"> </w:t>
      </w:r>
      <w:r>
        <w:rPr>
          <w:spacing w:val="-1"/>
        </w:rPr>
        <w:t>number</w:t>
      </w:r>
      <w:r>
        <w:t xml:space="preserve"> </w:t>
      </w:r>
      <w:r>
        <w:rPr>
          <w:spacing w:val="-1"/>
        </w:rPr>
        <w:t>of</w:t>
      </w:r>
      <w:r>
        <w:t xml:space="preserve"> </w:t>
      </w:r>
      <w:r>
        <w:rPr>
          <w:spacing w:val="-1"/>
        </w:rPr>
        <w:t>departmental</w:t>
      </w:r>
      <w:r>
        <w:t xml:space="preserve"> </w:t>
      </w:r>
      <w:r>
        <w:rPr>
          <w:spacing w:val="-1"/>
        </w:rPr>
        <w:t xml:space="preserve">bicycle </w:t>
      </w:r>
      <w:r>
        <w:t>sharing bicycles to 60 by June 30, 2020.</w:t>
      </w:r>
    </w:p>
    <w:p w14:paraId="2C33D8FF" w14:textId="00F8C9A8" w:rsidR="0056145B" w:rsidRPr="00AD4673" w:rsidRDefault="00974AB5" w:rsidP="00AD4673">
      <w:pPr>
        <w:pStyle w:val="BodyText"/>
        <w:numPr>
          <w:ilvl w:val="2"/>
          <w:numId w:val="11"/>
        </w:numPr>
        <w:tabs>
          <w:tab w:val="left" w:pos="1540"/>
        </w:tabs>
        <w:spacing w:before="160"/>
        <w:rPr>
          <w:highlight w:val="yellow"/>
        </w:rPr>
      </w:pPr>
      <w:r>
        <w:rPr>
          <w:spacing w:val="-1"/>
        </w:rPr>
        <w:t xml:space="preserve">[Campus Recreation] </w:t>
      </w:r>
      <w:r w:rsidR="006503D7">
        <w:rPr>
          <w:spacing w:val="-1"/>
          <w:highlight w:val="yellow"/>
        </w:rPr>
        <w:t>Continue to o</w:t>
      </w:r>
      <w:r w:rsidR="0056145B" w:rsidRPr="00AD4673">
        <w:rPr>
          <w:spacing w:val="-1"/>
          <w:highlight w:val="yellow"/>
        </w:rPr>
        <w:t xml:space="preserve">ffer bicycle rentals </w:t>
      </w:r>
      <w:r w:rsidR="00EF4A5B">
        <w:rPr>
          <w:spacing w:val="-1"/>
          <w:highlight w:val="yellow"/>
        </w:rPr>
        <w:t>through Campus Bike Center</w:t>
      </w:r>
      <w:r w:rsidR="0056145B" w:rsidRPr="00AD4673">
        <w:rPr>
          <w:spacing w:val="-1"/>
          <w:highlight w:val="yellow"/>
        </w:rPr>
        <w:t>.</w:t>
      </w:r>
    </w:p>
    <w:p w14:paraId="31384A50" w14:textId="342074F7" w:rsidR="004E466E" w:rsidRPr="00AD4673" w:rsidRDefault="00974AB5" w:rsidP="00AD4673">
      <w:pPr>
        <w:pStyle w:val="BodyText"/>
        <w:numPr>
          <w:ilvl w:val="2"/>
          <w:numId w:val="11"/>
        </w:numPr>
        <w:tabs>
          <w:tab w:val="left" w:pos="1540"/>
        </w:tabs>
        <w:spacing w:before="160"/>
        <w:rPr>
          <w:highlight w:val="yellow"/>
        </w:rPr>
      </w:pPr>
      <w:r w:rsidRPr="00974AB5">
        <w:rPr>
          <w:spacing w:val="-1"/>
        </w:rPr>
        <w:t xml:space="preserve">[F&amp;S] </w:t>
      </w:r>
      <w:r w:rsidR="004E466E">
        <w:rPr>
          <w:spacing w:val="-1"/>
          <w:highlight w:val="yellow"/>
        </w:rPr>
        <w:t>Increase the number of Bike Share Bicycles.</w:t>
      </w:r>
    </w:p>
    <w:p w14:paraId="5C187DB0" w14:textId="146B151A" w:rsidR="0056145B" w:rsidRDefault="006503D7" w:rsidP="00AD4673">
      <w:pPr>
        <w:pStyle w:val="BodyText"/>
        <w:numPr>
          <w:ilvl w:val="1"/>
          <w:numId w:val="11"/>
        </w:numPr>
        <w:tabs>
          <w:tab w:val="left" w:pos="1180"/>
        </w:tabs>
        <w:spacing w:before="161" w:line="276" w:lineRule="auto"/>
        <w:ind w:right="1046"/>
      </w:pPr>
      <w:r w:rsidRPr="00AD4673">
        <w:rPr>
          <w:bCs/>
          <w:spacing w:val="-1"/>
        </w:rPr>
        <w:t>Appropriately staff Sustainable Transportation efforts</w:t>
      </w:r>
      <w:r w:rsidR="0056145B">
        <w:t xml:space="preserve"> </w:t>
      </w:r>
      <w:r w:rsidR="0056145B">
        <w:rPr>
          <w:spacing w:val="-1"/>
        </w:rPr>
        <w:t>for</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to</w:t>
      </w:r>
      <w:r w:rsidR="0056145B">
        <w:t xml:space="preserve"> </w:t>
      </w:r>
      <w:r w:rsidR="0056145B">
        <w:rPr>
          <w:spacing w:val="-1"/>
        </w:rPr>
        <w:t>oversee</w:t>
      </w:r>
      <w:r w:rsidR="0056145B">
        <w:t xml:space="preserve"> </w:t>
      </w:r>
      <w:r w:rsidR="0056145B">
        <w:rPr>
          <w:spacing w:val="-1"/>
        </w:rPr>
        <w:t>continual</w:t>
      </w:r>
      <w:r w:rsidR="0056145B">
        <w:t xml:space="preserve"> </w:t>
      </w:r>
      <w:r w:rsidR="0056145B">
        <w:rPr>
          <w:spacing w:val="-1"/>
        </w:rPr>
        <w:t>improvements,</w:t>
      </w:r>
      <w:r w:rsidR="0056145B">
        <w:rPr>
          <w:spacing w:val="26"/>
        </w:rPr>
        <w:t xml:space="preserve"> </w:t>
      </w:r>
      <w:r w:rsidR="0056145B">
        <w:rPr>
          <w:spacing w:val="-1"/>
        </w:rPr>
        <w:t>evaluation, and future planning.</w:t>
      </w:r>
    </w:p>
    <w:p w14:paraId="329AA271" w14:textId="328380D0" w:rsidR="0056145B" w:rsidRDefault="006138BB" w:rsidP="00AD4673">
      <w:pPr>
        <w:pStyle w:val="BodyText"/>
        <w:numPr>
          <w:ilvl w:val="2"/>
          <w:numId w:val="11"/>
        </w:numPr>
        <w:tabs>
          <w:tab w:val="left" w:pos="1540"/>
        </w:tabs>
        <w:spacing w:before="119"/>
      </w:pPr>
      <w:r>
        <w:rPr>
          <w:spacing w:val="-1"/>
        </w:rPr>
        <w:t xml:space="preserve">[Campus Recreation] </w:t>
      </w:r>
      <w:r w:rsidR="0056145B">
        <w:t>Hire full time campus bicycle coordinator by June 1, 2015.</w:t>
      </w:r>
    </w:p>
    <w:p w14:paraId="0C374D29" w14:textId="7562F25A" w:rsidR="006503D7" w:rsidRPr="00974AB5" w:rsidRDefault="006138BB">
      <w:pPr>
        <w:pStyle w:val="BodyText"/>
        <w:numPr>
          <w:ilvl w:val="2"/>
          <w:numId w:val="11"/>
        </w:numPr>
        <w:tabs>
          <w:tab w:val="left" w:pos="1540"/>
        </w:tabs>
        <w:spacing w:before="119"/>
        <w:rPr>
          <w:bCs/>
        </w:rPr>
      </w:pPr>
      <w:r w:rsidRPr="00974AB5">
        <w:rPr>
          <w:spacing w:val="-1"/>
        </w:rPr>
        <w:t xml:space="preserve">[Campus </w:t>
      </w:r>
      <w:r w:rsidR="006B0107" w:rsidRPr="00974AB5">
        <w:rPr>
          <w:spacing w:val="-1"/>
        </w:rPr>
        <w:t>Recreation</w:t>
      </w:r>
      <w:r w:rsidRPr="00974AB5">
        <w:rPr>
          <w:spacing w:val="-1"/>
        </w:rPr>
        <w:t xml:space="preserve">] </w:t>
      </w:r>
      <w:r w:rsidR="006503D7" w:rsidRPr="00974AB5">
        <w:rPr>
          <w:bCs/>
        </w:rPr>
        <w:t>One full time staff to oversee operation at Campus Bike Center</w:t>
      </w:r>
    </w:p>
    <w:p w14:paraId="798067F7" w14:textId="32C72469" w:rsidR="00D43EC0" w:rsidRPr="00974AB5" w:rsidRDefault="006138BB" w:rsidP="00AD4673">
      <w:pPr>
        <w:pStyle w:val="BodyText"/>
        <w:numPr>
          <w:ilvl w:val="2"/>
          <w:numId w:val="11"/>
        </w:numPr>
        <w:tabs>
          <w:tab w:val="left" w:pos="1540"/>
        </w:tabs>
        <w:spacing w:before="119"/>
        <w:rPr>
          <w:bCs/>
        </w:rPr>
      </w:pPr>
      <w:r w:rsidRPr="00974AB5">
        <w:rPr>
          <w:spacing w:val="-1"/>
        </w:rPr>
        <w:t xml:space="preserve">[F&amp;S] </w:t>
      </w:r>
      <w:r w:rsidR="006503D7" w:rsidRPr="00974AB5">
        <w:rPr>
          <w:bCs/>
        </w:rPr>
        <w:t>At least one full-time staff to oversee active transportation at F&amp;S</w:t>
      </w:r>
    </w:p>
    <w:p w14:paraId="7AB0582D" w14:textId="1CCC9994" w:rsidR="00D43EC0" w:rsidRPr="00974AB5" w:rsidRDefault="006138BB">
      <w:pPr>
        <w:pStyle w:val="BodyText"/>
        <w:numPr>
          <w:ilvl w:val="2"/>
          <w:numId w:val="11"/>
        </w:numPr>
        <w:tabs>
          <w:tab w:val="left" w:pos="1540"/>
        </w:tabs>
        <w:spacing w:before="119"/>
      </w:pPr>
      <w:r w:rsidRPr="00974AB5">
        <w:rPr>
          <w:spacing w:val="-1"/>
        </w:rPr>
        <w:t xml:space="preserve">[F&amp;S] </w:t>
      </w:r>
      <w:r w:rsidR="00D43EC0" w:rsidRPr="00974AB5">
        <w:t>Allocate funding for at</w:t>
      </w:r>
      <w:r w:rsidR="006503D7" w:rsidRPr="00974AB5">
        <w:t xml:space="preserve"> </w:t>
      </w:r>
      <w:r w:rsidR="00D43EC0" w:rsidRPr="00974AB5">
        <w:t>least one intern in F&amp;S focusing on Sustainable Transportation.</w:t>
      </w:r>
    </w:p>
    <w:p w14:paraId="4C26FD54" w14:textId="642B398F" w:rsidR="006503D7" w:rsidRPr="00974AB5" w:rsidRDefault="00974AB5" w:rsidP="00AD4673">
      <w:pPr>
        <w:pStyle w:val="BodyText"/>
        <w:numPr>
          <w:ilvl w:val="2"/>
          <w:numId w:val="11"/>
        </w:numPr>
        <w:tabs>
          <w:tab w:val="left" w:pos="1540"/>
        </w:tabs>
        <w:spacing w:before="119"/>
      </w:pPr>
      <w:r w:rsidRPr="00974AB5">
        <w:t xml:space="preserve">[Campus Recreation] </w:t>
      </w:r>
      <w:r w:rsidR="006503D7" w:rsidRPr="00974AB5">
        <w:t xml:space="preserve">Campus Recreation should allocate funding to support part-time and student employees at Campus Bike Center </w:t>
      </w:r>
    </w:p>
    <w:p w14:paraId="6FA57322" w14:textId="00900141" w:rsidR="0056145B" w:rsidRDefault="0056145B" w:rsidP="00F20459"/>
    <w:p w14:paraId="2F8CCF37" w14:textId="77777777" w:rsidR="00D43EC0" w:rsidRDefault="00D43EC0" w:rsidP="00F20459"/>
    <w:p w14:paraId="4B89BD94" w14:textId="77777777" w:rsidR="00C77D73" w:rsidRDefault="00C77D73" w:rsidP="00F20459"/>
    <w:p w14:paraId="2E1857E1" w14:textId="77777777" w:rsidR="00F20459" w:rsidRPr="006040BE" w:rsidRDefault="00F20459" w:rsidP="00F20459">
      <w:pPr>
        <w:rPr>
          <w:highlight w:val="yellow"/>
        </w:rPr>
      </w:pPr>
      <w:r>
        <w:t>-</w:t>
      </w:r>
      <w:r>
        <w:tab/>
      </w:r>
      <w:r w:rsidRPr="006040BE">
        <w:rPr>
          <w:highlight w:val="yellow"/>
        </w:rPr>
        <w:t>Programming goals should remain the same (safety is the most important!)</w:t>
      </w:r>
    </w:p>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39DAD702" w14:textId="77777777" w:rsidR="00F20459" w:rsidRPr="006040BE" w:rsidRDefault="00F20459" w:rsidP="00F20459">
      <w:pPr>
        <w:rPr>
          <w:highlight w:val="yellow"/>
        </w:rPr>
      </w:pPr>
      <w:r w:rsidRPr="006040BE">
        <w:rPr>
          <w:highlight w:val="yellow"/>
        </w:rPr>
        <w:t>-</w:t>
      </w:r>
      <w:r w:rsidRPr="006040BE">
        <w:rPr>
          <w:highlight w:val="yellow"/>
        </w:rPr>
        <w:tab/>
        <w:t>Update plan every 10 years</w:t>
      </w:r>
    </w:p>
    <w:p w14:paraId="1B772D0A" w14:textId="77777777" w:rsidR="00F20459" w:rsidRPr="006040BE" w:rsidRDefault="00F20459" w:rsidP="00F20459">
      <w:pPr>
        <w:rPr>
          <w:highlight w:val="yellow"/>
        </w:rPr>
      </w:pPr>
      <w:r w:rsidRPr="006040BE">
        <w:rPr>
          <w:highlight w:val="yellow"/>
        </w:rPr>
        <w:t>-</w:t>
      </w:r>
      <w:r w:rsidRPr="006040BE">
        <w:rPr>
          <w:highlight w:val="yellow"/>
        </w:rPr>
        <w:tab/>
        <w:t>Continue to support national Bicycle registration on campus (registered more than 800 this year)</w:t>
      </w:r>
    </w:p>
    <w:p w14:paraId="46078CC8" w14:textId="77777777" w:rsidR="00F20459" w:rsidRPr="006040BE" w:rsidRDefault="00F20459" w:rsidP="00F20459">
      <w:pPr>
        <w:rPr>
          <w:highlight w:val="yellow"/>
        </w:rPr>
      </w:pPr>
      <w:r w:rsidRPr="006040BE">
        <w:rPr>
          <w:highlight w:val="yellow"/>
        </w:rPr>
        <w:t>-</w:t>
      </w:r>
      <w:r w:rsidRPr="006040BE">
        <w:rPr>
          <w:highlight w:val="yellow"/>
        </w:rPr>
        <w:tab/>
        <w:t>Continue to offer bike sharing program, long term- campus provided bike share program (people rent bicycles for the semester)</w:t>
      </w:r>
    </w:p>
    <w:p w14:paraId="2AB0BEAE" w14:textId="77777777" w:rsidR="00F20459" w:rsidRPr="006040BE" w:rsidRDefault="00F20459" w:rsidP="00F20459">
      <w:pPr>
        <w:rPr>
          <w:highlight w:val="yellow"/>
        </w:rPr>
      </w:pPr>
      <w:r w:rsidRPr="006040BE">
        <w:rPr>
          <w:highlight w:val="yellow"/>
        </w:rPr>
        <w:t>-</w:t>
      </w:r>
      <w:r w:rsidRPr="006040BE">
        <w:rPr>
          <w:highlight w:val="yellow"/>
        </w:rPr>
        <w:tab/>
        <w:t>Bike coordinator has been hired (staff at least two active mode of transportation)</w:t>
      </w:r>
    </w:p>
    <w:p w14:paraId="598FF3DF" w14:textId="77777777" w:rsidR="00F20459" w:rsidRPr="006040BE" w:rsidRDefault="00F20459" w:rsidP="00F20459">
      <w:pPr>
        <w:rPr>
          <w:highlight w:val="yellow"/>
        </w:rPr>
      </w:pPr>
      <w:r w:rsidRPr="006040BE">
        <w:rPr>
          <w:highlight w:val="yellow"/>
        </w:rPr>
        <w:t>-</w:t>
      </w:r>
      <w:r w:rsidRPr="006040BE">
        <w:rPr>
          <w:highlight w:val="yellow"/>
        </w:rPr>
        <w:tab/>
        <w:t xml:space="preserve">Support student hiring of student interns to support bicycle transportation/active mode of transportation </w:t>
      </w:r>
    </w:p>
    <w:p w14:paraId="028BA9FA" w14:textId="77777777" w:rsidR="00F20459" w:rsidRPr="006040BE" w:rsidRDefault="00F20459" w:rsidP="00F20459">
      <w:pPr>
        <w:rPr>
          <w:highlight w:val="yellow"/>
        </w:rPr>
      </w:pPr>
      <w:r w:rsidRPr="006040BE">
        <w:rPr>
          <w:highlight w:val="yellow"/>
        </w:rPr>
        <w:lastRenderedPageBreak/>
        <w:t>-</w:t>
      </w:r>
      <w:r w:rsidRPr="006040BE">
        <w:rPr>
          <w:highlight w:val="yellow"/>
        </w:rPr>
        <w:tab/>
        <w:t>Identify funding</w:t>
      </w:r>
    </w:p>
    <w:p w14:paraId="182FAC2B" w14:textId="780FB5E5" w:rsidR="00906E9A" w:rsidRPr="001D7A33" w:rsidRDefault="00906E9A" w:rsidP="001D7A33">
      <w:pPr>
        <w:pStyle w:val="Heading5"/>
      </w:pPr>
      <w:r w:rsidRPr="001D7A33">
        <w:t>Encourage bicycling</w:t>
      </w:r>
      <w:r w:rsidR="001D7A33" w:rsidRPr="001D7A33">
        <w:t xml:space="preserve">: </w:t>
      </w:r>
      <w:r w:rsidRPr="001D7A33">
        <w:t xml:space="preserve"> </w:t>
      </w:r>
    </w:p>
    <w:p w14:paraId="76B2DDFB" w14:textId="45D2FAB5" w:rsidR="00906E9A" w:rsidRDefault="00906E9A" w:rsidP="00906E9A">
      <w:pPr>
        <w:pStyle w:val="ListParagraph"/>
        <w:numPr>
          <w:ilvl w:val="0"/>
          <w:numId w:val="1"/>
        </w:numPr>
        <w:rPr>
          <w:highlight w:val="yellow"/>
        </w:rPr>
      </w:pPr>
      <w:r w:rsidRPr="006040BE">
        <w:rPr>
          <w:highlight w:val="yellow"/>
        </w:rPr>
        <w:t xml:space="preserve">Bicycle </w:t>
      </w:r>
      <w:r w:rsidR="00D176E7" w:rsidRPr="006040BE">
        <w:rPr>
          <w:highlight w:val="yellow"/>
        </w:rPr>
        <w:t>Ambassadors</w:t>
      </w:r>
      <w:r w:rsidR="001D7A33">
        <w:rPr>
          <w:highlight w:val="yellow"/>
        </w:rPr>
        <w:t>:</w:t>
      </w:r>
    </w:p>
    <w:p w14:paraId="22981BAB" w14:textId="77777777" w:rsidR="001D7A33" w:rsidRPr="001D7A33" w:rsidRDefault="001D7A33" w:rsidP="001D7A33">
      <w:pPr>
        <w:pStyle w:val="ListParagraph"/>
        <w:numPr>
          <w:ilvl w:val="0"/>
          <w:numId w:val="1"/>
        </w:numPr>
        <w:rPr>
          <w:highlight w:val="yellow"/>
        </w:rPr>
      </w:pPr>
      <w:r w:rsidRPr="001D7A33">
        <w:t>Bike Ambassadors are bicycling enthusiasts who are working to improve bicycle culture at the University of Illinois at Urbana-Champaign.  We care deeply about bikes, we love what bikes do for individual cyclists and the community as a whole, and we want to share our enthusiasm with you. We encourage and promote the use of bicycles for transportation, fitness, and fun.  Bike Ambassadors can be students, staff, or faculty—anyone with an I-Card.  The Bike Ambassador program is overseen by the Campus Bicycle Coordinator under Facilities &amp; Services, with funding support from the Student Sustainability Committee.</w:t>
      </w:r>
    </w:p>
    <w:p w14:paraId="73E031C7" w14:textId="401C8E9E" w:rsidR="00906E9A" w:rsidRPr="006040BE" w:rsidRDefault="00906E9A" w:rsidP="001D7A33">
      <w:pPr>
        <w:pStyle w:val="ListParagraph"/>
        <w:numPr>
          <w:ilvl w:val="0"/>
          <w:numId w:val="1"/>
        </w:numPr>
        <w:rPr>
          <w:highlight w:val="yellow"/>
        </w:rPr>
      </w:pPr>
      <w:r w:rsidRPr="006040BE">
        <w:rPr>
          <w:highlight w:val="yellow"/>
        </w:rPr>
        <w:t>Bike buddies</w:t>
      </w:r>
    </w:p>
    <w:p w14:paraId="430487E1" w14:textId="4295DB11" w:rsidR="00F20459" w:rsidRDefault="00906E9A" w:rsidP="006040BE">
      <w:pPr>
        <w:pStyle w:val="ListParagraph"/>
        <w:numPr>
          <w:ilvl w:val="0"/>
          <w:numId w:val="1"/>
        </w:numPr>
        <w:rPr>
          <w:highlight w:val="yellow"/>
        </w:rPr>
      </w:pPr>
      <w:r w:rsidRPr="006040BE">
        <w:rPr>
          <w:highlight w:val="yellow"/>
        </w:rPr>
        <w:t>LCIs</w:t>
      </w:r>
      <w:r w:rsidR="001D7A33">
        <w:rPr>
          <w:highlight w:val="yellow"/>
        </w:rPr>
        <w:t>:</w:t>
      </w:r>
    </w:p>
    <w:p w14:paraId="593D2FE1" w14:textId="77777777" w:rsidR="001D7A33" w:rsidRPr="001D7A33" w:rsidRDefault="001D7A33" w:rsidP="001D7A33">
      <w:pPr>
        <w:pStyle w:val="ListParagraph"/>
        <w:ind w:left="1080"/>
        <w:rPr>
          <w:highlight w:val="yellow"/>
        </w:rPr>
      </w:pPr>
      <w:r w:rsidRPr="001D7A33">
        <w:t>The University of Illinois Urbana-Champaign will organize a "Learn to Ride a Bicycle" workshop for university students (adults) at least one time every year. The University will work with a local League Certified Instructor (LCI) for this project. One has to be an LCI to teach somebody how to ride a bicycle.</w:t>
      </w:r>
    </w:p>
    <w:p w14:paraId="0A01E189" w14:textId="7D7DAC05" w:rsidR="001D7A33" w:rsidRPr="006040BE" w:rsidRDefault="001D7A33" w:rsidP="001D7A33">
      <w:pPr>
        <w:pStyle w:val="ListParagraph"/>
        <w:ind w:left="1080"/>
        <w:rPr>
          <w:highlight w:val="yellow"/>
        </w:rPr>
      </w:pPr>
      <w:r w:rsidRPr="001D7A33">
        <w:t>The LCI training seminar focuses on teaching and demonstration techniques when instructing a Smart Cycling class. The seminar emphasis is on how to teach bicycle safety and skills so as to provide increased comfort and confidence for new and returning bicyclists and youth. Candidates get hands-on experience during the seminar to practice facilitating parts of the curriculum, both in the classroom and on-bike. The seminar is normally one evening and two full days.</w:t>
      </w:r>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6B920764" w14:textId="77777777" w:rsidR="00AE0D4C" w:rsidRDefault="00AE0D4C">
      <w:pPr>
        <w:rPr>
          <w:rFonts w:asciiTheme="majorHAnsi" w:eastAsiaTheme="majorEastAsia" w:hAnsiTheme="majorHAnsi" w:cstheme="majorBidi"/>
          <w:color w:val="2F5496" w:themeColor="accent1" w:themeShade="BF"/>
          <w:sz w:val="32"/>
          <w:szCs w:val="32"/>
        </w:rPr>
      </w:pPr>
      <w:r>
        <w:br w:type="page"/>
      </w:r>
    </w:p>
    <w:p w14:paraId="2BD44EE2" w14:textId="040943D8" w:rsidR="00083F16" w:rsidRDefault="00083F16" w:rsidP="006040BE">
      <w:pPr>
        <w:pStyle w:val="Heading1"/>
      </w:pPr>
      <w:r>
        <w:lastRenderedPageBreak/>
        <w:t>Chapter 4. Existing Conditions</w:t>
      </w:r>
    </w:p>
    <w:p w14:paraId="727C5B61" w14:textId="471C837F" w:rsidR="008F2747" w:rsidRDefault="008F2747" w:rsidP="00AD4673"/>
    <w:p w14:paraId="2BED7E5F" w14:textId="20E8EE0C" w:rsidR="008F2747" w:rsidRDefault="008F2747" w:rsidP="00AD4673">
      <w:r w:rsidRPr="00AD4673">
        <w:rPr>
          <w:highlight w:val="yellow"/>
        </w:rPr>
        <w:t>Add existing Conditions Introduction</w:t>
      </w:r>
      <w:r>
        <w:t xml:space="preserve"> </w:t>
      </w:r>
    </w:p>
    <w:p w14:paraId="21C2BEC0" w14:textId="77777777" w:rsidR="008F2747" w:rsidRPr="0056145B" w:rsidRDefault="008F2747" w:rsidP="00AD4673"/>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 xml:space="preserve">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w:t>
      </w:r>
      <w:proofErr w:type="spellStart"/>
      <w:r>
        <w:t>passersbys</w:t>
      </w:r>
      <w:proofErr w:type="spellEnd"/>
      <w:r>
        <w:t>.</w:t>
      </w:r>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than eight feet (as recommended by The Guide for the Development of Bicycle Facilities [AASHTO, 2012</w:t>
      </w:r>
      <w:r w:rsidR="001D4300">
        <w:rPr>
          <w:rStyle w:val="FootnoteReference"/>
        </w:rPr>
        <w:footnoteReference w:id="44"/>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w:t>
      </w:r>
      <w:r>
        <w:lastRenderedPageBreak/>
        <w:t xml:space="preserve">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0BEA5136" w:rsidR="00123320" w:rsidRDefault="00123320" w:rsidP="006040BE">
      <w:pPr>
        <w:pStyle w:val="ListParagraph"/>
        <w:numPr>
          <w:ilvl w:val="0"/>
          <w:numId w:val="1"/>
        </w:numPr>
        <w:rPr>
          <w:highlight w:val="yellow"/>
        </w:rPr>
      </w:pPr>
      <w:r w:rsidRPr="00AD4673">
        <w:rPr>
          <w:highlight w:val="yellow"/>
        </w:rPr>
        <w:t>Refer to the BFU application</w:t>
      </w:r>
    </w:p>
    <w:p w14:paraId="373A3FD0" w14:textId="5C737B63" w:rsidR="00F41AA4" w:rsidRDefault="00F41AA4" w:rsidP="006040BE">
      <w:pPr>
        <w:pStyle w:val="ListParagraph"/>
        <w:numPr>
          <w:ilvl w:val="0"/>
          <w:numId w:val="1"/>
        </w:numPr>
        <w:rPr>
          <w:highlight w:val="yellow"/>
        </w:rPr>
      </w:pPr>
      <w:r>
        <w:rPr>
          <w:highlight w:val="yellow"/>
        </w:rPr>
        <w:lastRenderedPageBreak/>
        <w:t>Not existing Conditions but can be added in this :</w:t>
      </w:r>
    </w:p>
    <w:p w14:paraId="52F2104D" w14:textId="77777777" w:rsidR="00F41AA4" w:rsidRDefault="00F41AA4">
      <w:pPr>
        <w:pStyle w:val="ListParagraph"/>
        <w:numPr>
          <w:ilvl w:val="0"/>
          <w:numId w:val="1"/>
        </w:numPr>
      </w:pPr>
      <w:r>
        <w:t xml:space="preserve">International Women's Day Together We Ride - A Bike Ride for Equality, Inclusion and Empowerment, </w:t>
      </w:r>
    </w:p>
    <w:p w14:paraId="30F41135" w14:textId="1E44DD7F" w:rsidR="00F41AA4" w:rsidRDefault="00F41AA4">
      <w:pPr>
        <w:pStyle w:val="ListParagraph"/>
        <w:numPr>
          <w:ilvl w:val="0"/>
          <w:numId w:val="1"/>
        </w:numPr>
      </w:pPr>
      <w:r>
        <w:t xml:space="preserve">Use your voice with the bike as a medium for equity, unity and positive social change, </w:t>
      </w:r>
    </w:p>
    <w:p w14:paraId="55515D28" w14:textId="2B683889" w:rsidR="00F41AA4" w:rsidRDefault="00F41AA4">
      <w:pPr>
        <w:pStyle w:val="ListParagraph"/>
        <w:numPr>
          <w:ilvl w:val="0"/>
          <w:numId w:val="1"/>
        </w:numPr>
      </w:pPr>
      <w:r w:rsidRPr="00F41AA4">
        <w:t>DRES and Office for Equity &amp; Access are also participating members of the Campus Transportation Advisory Committee (CTAC)</w:t>
      </w:r>
    </w:p>
    <w:p w14:paraId="584D9C16" w14:textId="034020E6" w:rsidR="00F41AA4" w:rsidRPr="00F41AA4" w:rsidRDefault="00F41AA4">
      <w:pPr>
        <w:pStyle w:val="ListParagraph"/>
        <w:numPr>
          <w:ilvl w:val="0"/>
          <w:numId w:val="1"/>
        </w:numPr>
      </w:pPr>
      <w:r w:rsidRPr="00F41AA4">
        <w:t>Commitment to equity and encouragement: * All events are available to UIUC student, faculty, and staff. * University hosts annual Bike to Work</w:t>
      </w:r>
      <w:r w:rsidR="00252899">
        <w:t xml:space="preserve"> </w:t>
      </w:r>
      <w:r w:rsidRPr="00F41AA4">
        <w:t>Day and Light the Night events in fall semesters since 2021, to encourage more people to ride their bicycles safely. * Encourage occasional and</w:t>
      </w:r>
      <w:r w:rsidR="00252899">
        <w:t xml:space="preserve"> </w:t>
      </w:r>
      <w:r w:rsidRPr="00F41AA4">
        <w:t>infrequent bike riders to participate in bike events.* Last school year, regular maintenance classes were resumed for free at the Campus Bike</w:t>
      </w:r>
      <w:r w:rsidR="00252899">
        <w:t xml:space="preserve"> </w:t>
      </w:r>
      <w:r w:rsidRPr="00F41AA4">
        <w:t>Center. * Regular group bike rides were offered. * Hosted annual bike rodeos for campus as well as local community. * In August 2023, we will</w:t>
      </w:r>
      <w:r w:rsidR="00252899">
        <w:t xml:space="preserve"> </w:t>
      </w:r>
      <w:r w:rsidRPr="00F41AA4">
        <w:t>organize the “Learn How to Ride a Bicycle” classes for adults.</w:t>
      </w:r>
    </w:p>
    <w:p w14:paraId="464729E6" w14:textId="6B68BE46" w:rsidR="00F20459" w:rsidRDefault="00F20459" w:rsidP="00F20459"/>
    <w:p w14:paraId="331F454E" w14:textId="331EE786" w:rsidR="00F20459" w:rsidRDefault="00F20459" w:rsidP="006040BE">
      <w:pPr>
        <w:pStyle w:val="Heading1"/>
      </w:pPr>
      <w:r>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rsidP="00AD4673">
      <w:pPr>
        <w:pStyle w:val="Heading3"/>
      </w:pPr>
      <w:r>
        <w:t xml:space="preserve">Summary of Solutions </w:t>
      </w:r>
    </w:p>
    <w:p w14:paraId="099D49EA" w14:textId="7ED94784" w:rsidR="006D7740" w:rsidRDefault="00F20459" w:rsidP="00AD4673">
      <w:pPr>
        <w:pStyle w:val="Heading5"/>
      </w:pPr>
      <w:r>
        <w:t>Improved Safety</w:t>
      </w:r>
      <w:r w:rsidR="006D7740">
        <w:t>:</w:t>
      </w:r>
    </w:p>
    <w:p w14:paraId="70998ECF" w14:textId="38E08436" w:rsidR="006D7740" w:rsidRDefault="006D7740" w:rsidP="00F20459">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p>
    <w:p w14:paraId="09D9C497" w14:textId="73442AC9" w:rsidR="00F20459" w:rsidRDefault="00F20459" w:rsidP="00AD4673">
      <w:pPr>
        <w:pStyle w:val="Heading5"/>
      </w:pPr>
      <w:r>
        <w:lastRenderedPageBreak/>
        <w:t>Improved Maintenance</w:t>
      </w:r>
      <w:r w:rsidR="006D7740">
        <w:t>:</w:t>
      </w:r>
    </w:p>
    <w:p w14:paraId="3333ED95" w14:textId="77777777" w:rsidR="006D7740" w:rsidRDefault="006D7740" w:rsidP="006D7740">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p>
    <w:p w14:paraId="1C1292A7" w14:textId="77777777" w:rsidR="006D7740" w:rsidRDefault="006D7740" w:rsidP="006D7740">
      <w:r>
        <w:t>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 disrepair that is found on campus today, a regular maintenance plan will need to be followed upon implementation of this bicycle plan. Potential funding sources for the ongoing maintenance of bikeways include:</w:t>
      </w:r>
    </w:p>
    <w:p w14:paraId="0F90D395" w14:textId="3E3FDFAD" w:rsidR="006D7740" w:rsidRDefault="006D7740" w:rsidP="006D7740">
      <w:r>
        <w:t>● increasing the annual F&amp;S budget to support bikeway network repairs;</w:t>
      </w:r>
    </w:p>
    <w:p w14:paraId="4211B679" w14:textId="77777777" w:rsidR="006D7740" w:rsidRDefault="006D7740" w:rsidP="006D7740">
      <w:r>
        <w:t xml:space="preserve">● </w:t>
      </w:r>
      <w:proofErr w:type="gramStart"/>
      <w:r>
        <w:t>Creating</w:t>
      </w:r>
      <w:proofErr w:type="gramEnd"/>
      <w:r>
        <w:t xml:space="preserve"> a UI Foundation fund for bicycle-related projects and programming, including ongoing maintenance of the bikeway network;</w:t>
      </w:r>
    </w:p>
    <w:p w14:paraId="3C921467" w14:textId="77777777" w:rsidR="006D7740" w:rsidRDefault="006D7740" w:rsidP="006D7740">
      <w:r>
        <w:t>● Creating a campus “Adopt a Path” program that would allow departments, student groups, or local businesses to provide funding to sponsor the ongoing upkeep of specific segments of the bikeway network; and,</w:t>
      </w:r>
    </w:p>
    <w:p w14:paraId="4B258218" w14:textId="77777777" w:rsidR="006D7740" w:rsidRDefault="006D7740" w:rsidP="006D7740">
      <w:r>
        <w:t xml:space="preserve">● </w:t>
      </w:r>
      <w:proofErr w:type="gramStart"/>
      <w:r>
        <w:t>Creating</w:t>
      </w:r>
      <w:proofErr w:type="gramEnd"/>
      <w:r>
        <w:t xml:space="preserve"> a student fee specifically for bicycle programs and maintenance.</w:t>
      </w:r>
    </w:p>
    <w:p w14:paraId="192A5469" w14:textId="78FCA1EA" w:rsidR="006D7740" w:rsidRDefault="006D7740" w:rsidP="006D7740">
      <w:r>
        <w:t>Additional needs for all bikeways include ongoing regular maintenance such as sweeping of leaves and landscaping debris as well as snow removal.</w:t>
      </w:r>
    </w:p>
    <w:p w14:paraId="02577EE5" w14:textId="3374D59A" w:rsidR="00F20459" w:rsidRDefault="00F20459" w:rsidP="00AD4673">
      <w:pPr>
        <w:pStyle w:val="Heading5"/>
      </w:pPr>
      <w:r>
        <w:t>Improved Connectivity</w:t>
      </w:r>
      <w:r w:rsidR="006D7740">
        <w:t>:</w:t>
      </w:r>
    </w:p>
    <w:p w14:paraId="648CECF8" w14:textId="77777777" w:rsidR="006D7740" w:rsidRDefault="006D7740" w:rsidP="006D7740">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p>
    <w:p w14:paraId="32CD27CD" w14:textId="7AD1586E" w:rsidR="006D7740" w:rsidRDefault="006D7740" w:rsidP="00F20459">
      <w:r>
        <w:lastRenderedPageBreak/>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p>
    <w:p w14:paraId="6A5FE1D4" w14:textId="77777777" w:rsidR="006D7740" w:rsidRDefault="00F20459" w:rsidP="00AD4673">
      <w:pPr>
        <w:pStyle w:val="Heading5"/>
      </w:pPr>
      <w:r>
        <w:t>Improved User-friendliness</w:t>
      </w:r>
      <w:r w:rsidR="006D7740">
        <w:t>:</w:t>
      </w:r>
    </w:p>
    <w:p w14:paraId="71ABC6D8" w14:textId="27E8B146" w:rsidR="00F20459" w:rsidRDefault="006D7740" w:rsidP="00F20459">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r w:rsidR="00F20459">
        <w:t xml:space="preserve"> </w:t>
      </w:r>
    </w:p>
    <w:p w14:paraId="7DB4A822" w14:textId="034538B3" w:rsidR="00123320" w:rsidRDefault="00123320" w:rsidP="00AD4673">
      <w:pPr>
        <w:pStyle w:val="Heading5"/>
      </w:pPr>
      <w:r w:rsidRPr="00AD4673">
        <w:rPr>
          <w:highlight w:val="yellow"/>
        </w:rPr>
        <w:t>Improved Equity and Accessibility</w:t>
      </w:r>
      <w:r w:rsidR="006D7740" w:rsidRPr="00AD4673">
        <w:rPr>
          <w:highlight w:val="yellow"/>
        </w:rPr>
        <w:t>:</w:t>
      </w:r>
    </w:p>
    <w:p w14:paraId="119CDF55" w14:textId="0FE72E6D" w:rsidR="008742F9" w:rsidRPr="008742F9" w:rsidRDefault="008742F9">
      <w:r w:rsidRPr="00AD4673">
        <w:rPr>
          <w:highlight w:val="green"/>
        </w:rPr>
        <w:t>The following avenues are used for promoting this class to reach the entire campus community: Eweek - iNews - Gradlinks - Campus Recreation website, flyers, newsletters - Campus Bike Center - Bike at Illinois website - Campus Recreation, Facilities and Services, and Bike at Illinois social media</w:t>
      </w:r>
      <w:r>
        <w:t>.</w:t>
      </w:r>
    </w:p>
    <w:p w14:paraId="1597815D" w14:textId="77777777" w:rsidR="006D7740" w:rsidRDefault="006D7740" w:rsidP="00F20459"/>
    <w:p w14:paraId="65F83A64" w14:textId="3EAC1C76" w:rsidR="00F20459" w:rsidRDefault="00F20459" w:rsidP="00AD4673">
      <w:pPr>
        <w:pStyle w:val="Heading2"/>
      </w:pPr>
      <w:r>
        <w:t>Recommended Bicycle Facility Types</w:t>
      </w:r>
      <w:r w:rsidR="006D7740">
        <w:t>:</w:t>
      </w:r>
    </w:p>
    <w:p w14:paraId="35A0F892" w14:textId="77777777" w:rsidR="006D7740" w:rsidRDefault="006D7740" w:rsidP="006D7740">
      <w:r>
        <w:t>This plan identifies the campus streets that should include bicycle lanes or be designated as bicycle routes, shared-use paths that should be maintained or developed, and locations selected for enhanced dedicated bicycle paths. Design guidelines for each type of bikeway are included in Appendix A, with images of recommended markings and signage.</w:t>
      </w:r>
    </w:p>
    <w:p w14:paraId="7B6CDB6B" w14:textId="427548DC" w:rsidR="006D7740" w:rsidRDefault="006D7740" w:rsidP="00AD4673">
      <w:pPr>
        <w:pStyle w:val="Heading5"/>
      </w:pPr>
      <w:r>
        <w:t>Bicycle Lanes:</w:t>
      </w:r>
    </w:p>
    <w:p w14:paraId="1A2A84AB" w14:textId="77777777" w:rsidR="006D7740" w:rsidRDefault="006D7740" w:rsidP="006D7740">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p>
    <w:p w14:paraId="6C306411" w14:textId="07542753" w:rsidR="006D7740" w:rsidRDefault="006D7740" w:rsidP="00AD4673">
      <w:pPr>
        <w:pStyle w:val="Heading5"/>
      </w:pPr>
      <w:r>
        <w:t>Bicycle Routes:</w:t>
      </w:r>
    </w:p>
    <w:p w14:paraId="177BD91D" w14:textId="77777777" w:rsidR="006D7740" w:rsidRDefault="006D7740" w:rsidP="006D7740">
      <w:r>
        <w:t xml:space="preserve">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w:t>
      </w:r>
      <w:r>
        <w:lastRenderedPageBreak/>
        <w:t>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w:t>
      </w:r>
      <w:proofErr w:type="spellStart"/>
      <w:r>
        <w:t>sharrows</w:t>
      </w:r>
      <w:proofErr w:type="spellEnd"/>
      <w:r>
        <w:t xml:space="preserve">” are also recommended on certain Bicycle Routes. </w:t>
      </w:r>
      <w:proofErr w:type="spellStart"/>
      <w:r>
        <w:t>Sharrows</w:t>
      </w:r>
      <w:proofErr w:type="spellEnd"/>
      <w:r>
        <w:t xml:space="preserve"> are recommended to “be used to guide bicyclists to a safe position within the lane, alert motorists to the potential presence of bicyclists, encourage safe passing by motorists, and reduce the incidence of wrong-way bicycling.”</w:t>
      </w:r>
      <w:r w:rsidRPr="00AD4673">
        <w:rPr>
          <w:highlight w:val="green"/>
        </w:rPr>
        <w:t>55</w:t>
      </w:r>
    </w:p>
    <w:p w14:paraId="0544E79C" w14:textId="0D797397" w:rsidR="006D7740" w:rsidRDefault="006D7740" w:rsidP="00AD4673">
      <w:pPr>
        <w:pStyle w:val="Heading5"/>
      </w:pPr>
      <w:r>
        <w:t>Shared Use Side Paths:</w:t>
      </w:r>
    </w:p>
    <w:p w14:paraId="3F75F662" w14:textId="77777777" w:rsidR="006D7740" w:rsidRDefault="006D7740" w:rsidP="006D7740">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w:t>
      </w:r>
      <w:r w:rsidRPr="00AD4673">
        <w:rPr>
          <w:highlight w:val="green"/>
        </w:rPr>
        <w:t>56</w:t>
      </w:r>
      <w:r>
        <w:t xml:space="preserve">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p>
    <w:p w14:paraId="1407FEB6" w14:textId="77777777" w:rsidR="006D7740" w:rsidRDefault="006D7740" w:rsidP="006D7740">
      <w:r>
        <w:t>AASHTO notes that shared use side paths should only be used rarely due to potential conflicts, such as motor vehicles crossing at intersections or entering driveways, and they should give signage for contra-flow riders.</w:t>
      </w:r>
      <w:r w:rsidRPr="00AD4673">
        <w:rPr>
          <w:highlight w:val="green"/>
        </w:rPr>
        <w:t>57</w:t>
      </w:r>
      <w:r>
        <w:t xml:space="preserve"> The AASHTO guide recommends that “although paths in independent rights- of-way are preferred, side paths may be considered” in a number of cases, such as when the adjacent roadway has relatively high-speed and high-volume motor vehicle traffic and where few roadway and driveway crossings exist.</w:t>
      </w:r>
      <w:r w:rsidRPr="00AD4673">
        <w:rPr>
          <w:highlight w:val="green"/>
        </w:rPr>
        <w:t>58</w:t>
      </w:r>
      <w:r>
        <w:t xml:space="preserve"> This coincides with the Urbana Bicycle Master Plan, which notes that side paths “may be better choices than on-road bikeways for faster, busier roads with few access points and with well-designed intersections.”</w:t>
      </w:r>
      <w:r w:rsidRPr="00AD4673">
        <w:rPr>
          <w:highlight w:val="green"/>
        </w:rPr>
        <w:t>59</w:t>
      </w:r>
    </w:p>
    <w:p w14:paraId="11C34BA9" w14:textId="439A31E8" w:rsidR="006D7740" w:rsidRDefault="006D7740" w:rsidP="00AD4673">
      <w:pPr>
        <w:pStyle w:val="Heading5"/>
      </w:pPr>
      <w:r>
        <w:t>Dedicated Bicycle Side Paths:</w:t>
      </w:r>
    </w:p>
    <w:p w14:paraId="0C3A4713" w14:textId="77777777" w:rsidR="006D7740" w:rsidRDefault="006D7740" w:rsidP="006D7740">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p>
    <w:p w14:paraId="32C54B9E" w14:textId="3C9BE482" w:rsidR="006D7740" w:rsidRDefault="006D7740" w:rsidP="00AD4673">
      <w:pPr>
        <w:pStyle w:val="Heading5"/>
      </w:pPr>
      <w:r>
        <w:t>Off-Road Shared Use Paths:</w:t>
      </w:r>
    </w:p>
    <w:p w14:paraId="55F2AA37" w14:textId="57D44056" w:rsidR="006D7740" w:rsidRDefault="006D7740" w:rsidP="006D7740">
      <w:r>
        <w:t>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more than 1,000 feet apart. In some instances, a single shared-use path wide enough to accommodate bicyclists, pedestrians, and other non-motorized transportation will be the most appropriate facility type. The minimum paved width for a bi-directional shared use path is 10 feet.</w:t>
      </w:r>
    </w:p>
    <w:p w14:paraId="5978D433" w14:textId="19967890" w:rsidR="006D7740" w:rsidRDefault="006D7740" w:rsidP="00AD4673">
      <w:pPr>
        <w:pStyle w:val="Heading5"/>
      </w:pPr>
      <w:r>
        <w:lastRenderedPageBreak/>
        <w:t>Off-Road Dedicated Bicycle Paths:</w:t>
      </w:r>
    </w:p>
    <w:p w14:paraId="0B7188AA" w14:textId="77777777" w:rsidR="006D7740" w:rsidRDefault="006D7740" w:rsidP="006D7740">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p>
    <w:p w14:paraId="1D9496F6" w14:textId="2F9F9EA9" w:rsidR="006D7740" w:rsidRDefault="006D7740" w:rsidP="00AD4673">
      <w:pPr>
        <w:pStyle w:val="Heading5"/>
      </w:pPr>
      <w:r>
        <w:t>Off-Road Trails:</w:t>
      </w:r>
    </w:p>
    <w:p w14:paraId="6BCCA4D2" w14:textId="68700D7E" w:rsidR="006D7740" w:rsidRPr="006D7740" w:rsidRDefault="006D7740">
      <w:r>
        <w:t>The off-road trails are unpaved paths to be shared by cyclists, walkers, joggers, and other non- motorized transportation users.</w:t>
      </w:r>
    </w:p>
    <w:p w14:paraId="7EE4EAB6" w14:textId="77777777" w:rsidR="00F20459" w:rsidRDefault="00F20459" w:rsidP="00AD4673">
      <w:pPr>
        <w:pStyle w:val="Heading3"/>
      </w:pPr>
      <w:r>
        <w:t>Overview of Changes</w:t>
      </w:r>
    </w:p>
    <w:p w14:paraId="2F0D46E6" w14:textId="77777777" w:rsidR="00F20459" w:rsidRDefault="00F20459" w:rsidP="00F20459"/>
    <w:p w14:paraId="1991BA14" w14:textId="77777777" w:rsidR="006D7740" w:rsidRDefault="006D7740">
      <w:pPr>
        <w:rPr>
          <w:rFonts w:asciiTheme="majorHAnsi" w:eastAsiaTheme="majorEastAsia" w:hAnsiTheme="majorHAnsi" w:cstheme="majorBidi"/>
          <w:color w:val="2F5496" w:themeColor="accent1" w:themeShade="BF"/>
          <w:sz w:val="32"/>
          <w:szCs w:val="32"/>
        </w:rPr>
      </w:pPr>
      <w:r>
        <w:br w:type="page"/>
      </w:r>
    </w:p>
    <w:p w14:paraId="2B65A5EB" w14:textId="155FDC43" w:rsidR="00F20459" w:rsidRDefault="00F20459" w:rsidP="00AD4673">
      <w:pPr>
        <w:pStyle w:val="Heading1"/>
      </w:pPr>
      <w:r>
        <w:lastRenderedPageBreak/>
        <w:t>Chapter 6: Implementation</w:t>
      </w:r>
    </w:p>
    <w:p w14:paraId="759B0355" w14:textId="564FC9EB" w:rsidR="00F20459" w:rsidRDefault="00F20459" w:rsidP="00F20459">
      <w:r>
        <w:t>Cost Estimates</w:t>
      </w:r>
    </w:p>
    <w:p w14:paraId="56DBC159" w14:textId="77777777" w:rsidR="00F20459" w:rsidRDefault="00F20459" w:rsidP="00F20459">
      <w:r>
        <w:t>Funding</w:t>
      </w:r>
    </w:p>
    <w:p w14:paraId="47955BB5" w14:textId="4F89C452" w:rsidR="00F20459" w:rsidRDefault="00F20459" w:rsidP="00AD4673">
      <w:pPr>
        <w:pStyle w:val="Heading5"/>
      </w:pPr>
      <w:commentRangeStart w:id="9"/>
      <w:commentRangeStart w:id="10"/>
      <w:r>
        <w:t>Potential Funding Sources</w:t>
      </w:r>
      <w:commentRangeEnd w:id="9"/>
      <w:r w:rsidR="00DD7A9C">
        <w:rPr>
          <w:rStyle w:val="CommentReference"/>
        </w:rPr>
        <w:commentReference w:id="9"/>
      </w:r>
      <w:commentRangeEnd w:id="10"/>
      <w:r w:rsidR="00CA5C10">
        <w:rPr>
          <w:rStyle w:val="CommentReference"/>
          <w:rFonts w:asciiTheme="minorHAnsi" w:eastAsiaTheme="minorHAnsi" w:hAnsiTheme="minorHAnsi" w:cstheme="minorBidi"/>
          <w:color w:val="auto"/>
        </w:rPr>
        <w:commentReference w:id="10"/>
      </w:r>
      <w:r w:rsidR="00746169">
        <w:t>:</w:t>
      </w:r>
    </w:p>
    <w:p w14:paraId="05DF7088" w14:textId="77777777" w:rsidR="00746169" w:rsidRDefault="00746169" w:rsidP="00746169">
      <w:r>
        <w:t>The projects making up this plan are ranked in order of priority, and each project has been broken into one or more phases. Projects were prioritized using a number of criteria:</w:t>
      </w:r>
    </w:p>
    <w:p w14:paraId="67ECCEC5" w14:textId="77777777" w:rsidR="00746169" w:rsidRDefault="00746169" w:rsidP="00746169">
      <w:r>
        <w:t>● Safety needs using data of bicycle crashes from 2006-2011</w:t>
      </w:r>
    </w:p>
    <w:p w14:paraId="02C552B5" w14:textId="77777777" w:rsidR="00746169" w:rsidRDefault="00746169" w:rsidP="00746169">
      <w:r>
        <w:t>● Traffic volume using traffic rates recorded from 2000-2012</w:t>
      </w:r>
    </w:p>
    <w:p w14:paraId="670295E2" w14:textId="77777777" w:rsidR="00746169" w:rsidRDefault="00746169" w:rsidP="00746169">
      <w:r>
        <w:t>● Difficulty of completion by the university, considering jurisdiction of the segments included in and/or connecting to the project.</w:t>
      </w:r>
    </w:p>
    <w:p w14:paraId="693CFEC8" w14:textId="77777777" w:rsidR="00746169" w:rsidRDefault="00746169" w:rsidP="00746169">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p>
    <w:p w14:paraId="64071CEA" w14:textId="77777777" w:rsidR="00746169" w:rsidRDefault="00746169" w:rsidP="00746169">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p>
    <w:p w14:paraId="733D6317" w14:textId="42CE520F" w:rsidR="00746169" w:rsidRPr="00746169" w:rsidRDefault="00746169" w:rsidP="00746169">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p>
    <w:p w14:paraId="47EC0991" w14:textId="5BE3A623" w:rsidR="00F20459" w:rsidRDefault="00F20459" w:rsidP="00AD4673">
      <w:pPr>
        <w:pStyle w:val="Heading5"/>
      </w:pPr>
      <w:commentRangeStart w:id="11"/>
      <w:commentRangeStart w:id="12"/>
      <w:r>
        <w:t>Prioritization Process</w:t>
      </w:r>
      <w:commentRangeEnd w:id="11"/>
      <w:r w:rsidR="00DD7A9C">
        <w:rPr>
          <w:rStyle w:val="CommentReference"/>
        </w:rPr>
        <w:commentReference w:id="11"/>
      </w:r>
      <w:commentRangeEnd w:id="12"/>
      <w:r w:rsidR="00CA5C10">
        <w:rPr>
          <w:rStyle w:val="CommentReference"/>
          <w:rFonts w:asciiTheme="minorHAnsi" w:eastAsiaTheme="minorHAnsi" w:hAnsiTheme="minorHAnsi" w:cstheme="minorBidi"/>
          <w:color w:val="auto"/>
        </w:rPr>
        <w:commentReference w:id="12"/>
      </w:r>
      <w:r w:rsidR="00794EB0">
        <w:t>:</w:t>
      </w:r>
    </w:p>
    <w:p w14:paraId="4FDC15E6" w14:textId="77777777" w:rsidR="00794EB0" w:rsidRDefault="00794EB0" w:rsidP="00794EB0">
      <w:r>
        <w:t>TDM Prioritization Methods</w:t>
      </w:r>
    </w:p>
    <w:p w14:paraId="4940EB33" w14:textId="7C1CA92C" w:rsidR="00794EB0" w:rsidRDefault="0035052D" w:rsidP="00794EB0">
      <w:r>
        <w:t xml:space="preserve">Bicycle infrastructure projects are </w:t>
      </w:r>
      <w:r w:rsidR="00794EB0">
        <w:t>prioritize</w:t>
      </w:r>
      <w:r>
        <w:t>d</w:t>
      </w:r>
      <w:r w:rsidR="00794EB0">
        <w:t xml:space="preserve"> based on the following factors:</w:t>
      </w:r>
    </w:p>
    <w:p w14:paraId="44BAB9AC" w14:textId="557A8950" w:rsidR="00794EB0" w:rsidRDefault="00794EB0" w:rsidP="00794EB0">
      <w:r>
        <w:t>1) Safety for users: this includes all users, both in the related traffic mode and those interacting in that space.</w:t>
      </w:r>
    </w:p>
    <w:p w14:paraId="0AB012BC" w14:textId="77B545D4" w:rsidR="00794EB0" w:rsidRDefault="00794EB0" w:rsidP="00794EB0">
      <w:r>
        <w:t>2) Location: this refers to the impact on the overall networks and the perception of that impact.</w:t>
      </w:r>
    </w:p>
    <w:p w14:paraId="1FCB717E" w14:textId="77777777" w:rsidR="00794EB0" w:rsidRDefault="00794EB0" w:rsidP="00794EB0">
      <w:r>
        <w:t>3) Volume of Traffic: this reflects the number of users of the affected area.</w:t>
      </w:r>
    </w:p>
    <w:p w14:paraId="20B06213" w14:textId="729301C1" w:rsidR="00794EB0" w:rsidRDefault="00794EB0" w:rsidP="00794EB0">
      <w:r>
        <w:t>4) Condition: this considers the scale of the improvements needed at the affected area.</w:t>
      </w:r>
    </w:p>
    <w:p w14:paraId="476969A0" w14:textId="2A22BA22" w:rsidR="00794EB0" w:rsidRDefault="00794EB0" w:rsidP="00746169">
      <w:r>
        <w:lastRenderedPageBreak/>
        <w:t>5) Alignment with campus plans: this considers the connections to strategic priorities and potential coordination with other campus projects.</w:t>
      </w:r>
    </w:p>
    <w:p w14:paraId="5B324FA2" w14:textId="77777777" w:rsidR="00320C06" w:rsidRDefault="00320C06" w:rsidP="00320C06">
      <w:pPr>
        <w:pStyle w:val="Heading5"/>
      </w:pPr>
      <w:commentRangeStart w:id="13"/>
      <w:r w:rsidRPr="00AD4673">
        <w:rPr>
          <w:highlight w:val="yellow"/>
        </w:rPr>
        <w:t>Abandoned Bicycles Project:</w:t>
      </w:r>
      <w:r>
        <w:tab/>
      </w:r>
    </w:p>
    <w:p w14:paraId="3425ED78" w14:textId="4BBE57DE" w:rsidR="00320C06" w:rsidRDefault="00320C06" w:rsidP="00320C06">
      <w:r>
        <w:t>The Abandoned Bicycle Project</w:t>
      </w:r>
      <w:r>
        <w:rPr>
          <w:rStyle w:val="FootnoteReference"/>
        </w:rPr>
        <w:footnoteReference w:id="45"/>
      </w:r>
      <w:r>
        <w:t xml:space="preserve"> is led by the F&amp;S</w:t>
      </w:r>
      <w:r w:rsidR="0035052D">
        <w:t>, and supported by Parking Department</w:t>
      </w:r>
      <w:r>
        <w:t xml:space="preserve">. </w:t>
      </w:r>
      <w:r w:rsidR="0035052D">
        <w:t>The University</w:t>
      </w:r>
      <w:r>
        <w:t xml:space="preserve">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t xml:space="preserve">operty with Orange tags </w:t>
      </w:r>
      <w:r w:rsidRPr="009D0432">
        <w:rPr>
          <w:highlight w:val="lightGray"/>
        </w:rPr>
        <w:t xml:space="preserve">that </w:t>
      </w:r>
      <w:r>
        <w:rPr>
          <w:highlight w:val="lightGray"/>
        </w:rPr>
        <w:t xml:space="preserve">should </w:t>
      </w:r>
      <w:r w:rsidRPr="009D0432">
        <w:rPr>
          <w:highlight w:val="lightGray"/>
        </w:rPr>
        <w:t>be removed by the owner</w:t>
      </w:r>
      <w:r>
        <w:t xml:space="preserve"> before a specified date after which the bikes will be impounded. The bicycles are then documented and stored in a facility for a sufficient amount of time through which the students can retrieve their bicycle. After that phase the remaining bike are donated to</w:t>
      </w:r>
      <w:r w:rsidR="0035052D">
        <w:t xml:space="preserve"> the Bike Project of Urbana-Champaign.</w:t>
      </w:r>
      <w:commentRangeEnd w:id="13"/>
      <w:r>
        <w:rPr>
          <w:rStyle w:val="CommentReference"/>
        </w:rPr>
        <w:commentReference w:id="13"/>
      </w:r>
    </w:p>
    <w:p w14:paraId="4C2C5128" w14:textId="77777777" w:rsidR="00320C06" w:rsidRPr="00746169" w:rsidRDefault="00320C06" w:rsidP="00746169"/>
    <w:p w14:paraId="4537DF36" w14:textId="6CCDB196" w:rsidR="00F20459" w:rsidRDefault="00F20459" w:rsidP="00AD4673">
      <w:pPr>
        <w:pStyle w:val="Heading5"/>
      </w:pPr>
      <w:r>
        <w:t>Project Summaries</w:t>
      </w:r>
      <w:r w:rsidR="00794EB0">
        <w:t>:</w:t>
      </w:r>
    </w:p>
    <w:p w14:paraId="61F49CF6" w14:textId="603DCF24" w:rsidR="003147F8" w:rsidRDefault="003147F8">
      <w:pPr>
        <w:rPr>
          <w:rFonts w:asciiTheme="majorHAnsi" w:eastAsiaTheme="majorEastAsia" w:hAnsiTheme="majorHAnsi" w:cstheme="majorBidi"/>
          <w:color w:val="2F5496" w:themeColor="accent1" w:themeShade="BF"/>
        </w:rPr>
      </w:pPr>
      <w:r w:rsidRPr="003147F8">
        <w:t>The following pages contain information about specific project recommendations. Projects are listed in priority order. A Study Area designation is used when there are concerns that need further study in order to be fully addressed.</w:t>
      </w:r>
      <w:r>
        <w:br w:type="page"/>
      </w:r>
    </w:p>
    <w:p w14:paraId="0B7AE4CD" w14:textId="5B1F7C69" w:rsidR="00F20459" w:rsidRDefault="00F20459" w:rsidP="00AD4673">
      <w:pPr>
        <w:pStyle w:val="Heading5"/>
      </w:pPr>
      <w:r>
        <w:lastRenderedPageBreak/>
        <w:t>Full Implementation List</w:t>
      </w:r>
      <w:r w:rsidR="00794EB0">
        <w:t>:</w:t>
      </w:r>
    </w:p>
    <w:tbl>
      <w:tblPr>
        <w:tblStyle w:val="TableGrid"/>
        <w:tblW w:w="0" w:type="auto"/>
        <w:tblInd w:w="720" w:type="dxa"/>
        <w:tblLook w:val="04A0" w:firstRow="1" w:lastRow="0" w:firstColumn="1" w:lastColumn="0" w:noHBand="0" w:noVBand="1"/>
      </w:tblPr>
      <w:tblGrid>
        <w:gridCol w:w="4630"/>
      </w:tblGrid>
      <w:tr w:rsidR="003147F8" w:rsidRPr="003418D4" w14:paraId="3AB7A961" w14:textId="77777777" w:rsidTr="00AD4673">
        <w:trPr>
          <w:trHeight w:val="240"/>
        </w:trPr>
        <w:tc>
          <w:tcPr>
            <w:tcW w:w="4630" w:type="dxa"/>
          </w:tcPr>
          <w:p w14:paraId="3FE4770B" w14:textId="7A392754" w:rsidR="003147F8" w:rsidRPr="00AD4673" w:rsidRDefault="009766B2" w:rsidP="004A7DC3">
            <w:pPr>
              <w:pStyle w:val="ListParagraph"/>
              <w:numPr>
                <w:ilvl w:val="0"/>
                <w:numId w:val="6"/>
              </w:numPr>
              <w:rPr>
                <w:b/>
              </w:rPr>
            </w:pPr>
            <w:r>
              <w:rPr>
                <w:b/>
              </w:rPr>
              <w:t>High</w:t>
            </w:r>
            <w:r w:rsidR="003147F8" w:rsidRPr="00AD4673">
              <w:rPr>
                <w:b/>
              </w:rPr>
              <w:t xml:space="preserve"> Priority Projects</w:t>
            </w:r>
          </w:p>
        </w:tc>
      </w:tr>
      <w:tr w:rsidR="003147F8" w:rsidRPr="003418D4" w14:paraId="42DD4328" w14:textId="77777777" w:rsidTr="00AD4673">
        <w:trPr>
          <w:trHeight w:val="228"/>
        </w:trPr>
        <w:tc>
          <w:tcPr>
            <w:tcW w:w="4630" w:type="dxa"/>
          </w:tcPr>
          <w:p w14:paraId="150A2FED" w14:textId="77777777" w:rsidR="003147F8" w:rsidRPr="003418D4" w:rsidRDefault="003147F8" w:rsidP="004A7DC3">
            <w:pPr>
              <w:pStyle w:val="ListParagraph"/>
              <w:numPr>
                <w:ilvl w:val="1"/>
                <w:numId w:val="6"/>
              </w:numPr>
            </w:pPr>
            <w:proofErr w:type="spellStart"/>
            <w:r w:rsidRPr="00AD4673">
              <w:rPr>
                <w:highlight w:val="yellow"/>
              </w:rPr>
              <w:t>Lorado</w:t>
            </w:r>
            <w:proofErr w:type="spellEnd"/>
            <w:r w:rsidRPr="00AD4673">
              <w:rPr>
                <w:highlight w:val="yellow"/>
              </w:rPr>
              <w:t xml:space="preserve"> Taft Path</w:t>
            </w:r>
          </w:p>
        </w:tc>
      </w:tr>
      <w:tr w:rsidR="003147F8" w:rsidRPr="003418D4" w14:paraId="1314AE1F" w14:textId="77777777" w:rsidTr="00AD4673">
        <w:trPr>
          <w:trHeight w:val="228"/>
        </w:trPr>
        <w:tc>
          <w:tcPr>
            <w:tcW w:w="4630" w:type="dxa"/>
          </w:tcPr>
          <w:p w14:paraId="3D6627E1" w14:textId="77777777" w:rsidR="003147F8" w:rsidRPr="003418D4" w:rsidRDefault="003147F8" w:rsidP="004A7DC3">
            <w:pPr>
              <w:pStyle w:val="ListParagraph"/>
              <w:numPr>
                <w:ilvl w:val="1"/>
                <w:numId w:val="6"/>
              </w:numPr>
            </w:pPr>
            <w:r w:rsidRPr="00AD4673">
              <w:rPr>
                <w:highlight w:val="yellow"/>
              </w:rPr>
              <w:t>Stadium Drive</w:t>
            </w:r>
          </w:p>
        </w:tc>
      </w:tr>
      <w:tr w:rsidR="003147F8" w:rsidRPr="003418D4" w14:paraId="13AC0C2F" w14:textId="77777777" w:rsidTr="00AD4673">
        <w:trPr>
          <w:trHeight w:val="228"/>
        </w:trPr>
        <w:tc>
          <w:tcPr>
            <w:tcW w:w="4630" w:type="dxa"/>
          </w:tcPr>
          <w:p w14:paraId="1B688466" w14:textId="77777777" w:rsidR="003147F8" w:rsidRPr="003418D4" w:rsidRDefault="003147F8" w:rsidP="004A7DC3">
            <w:pPr>
              <w:pStyle w:val="ListParagraph"/>
              <w:numPr>
                <w:ilvl w:val="1"/>
                <w:numId w:val="6"/>
              </w:numPr>
            </w:pPr>
            <w:r w:rsidRPr="00AD4673">
              <w:rPr>
                <w:highlight w:val="yellow"/>
              </w:rPr>
              <w:t>St. Mary's Road</w:t>
            </w:r>
          </w:p>
        </w:tc>
      </w:tr>
      <w:tr w:rsidR="003147F8" w:rsidRPr="003418D4" w14:paraId="495F714F" w14:textId="77777777" w:rsidTr="00AD4673">
        <w:trPr>
          <w:trHeight w:val="240"/>
        </w:trPr>
        <w:tc>
          <w:tcPr>
            <w:tcW w:w="4630" w:type="dxa"/>
          </w:tcPr>
          <w:p w14:paraId="4A5C135B" w14:textId="77777777" w:rsidR="003147F8" w:rsidRPr="003418D4" w:rsidRDefault="003147F8" w:rsidP="004A7DC3">
            <w:pPr>
              <w:pStyle w:val="ListParagraph"/>
              <w:numPr>
                <w:ilvl w:val="1"/>
                <w:numId w:val="6"/>
              </w:numPr>
            </w:pPr>
            <w:r w:rsidRPr="00AD4673">
              <w:rPr>
                <w:highlight w:val="yellow"/>
              </w:rPr>
              <w:t>Lincoln Avenue</w:t>
            </w:r>
          </w:p>
        </w:tc>
      </w:tr>
      <w:tr w:rsidR="003147F8" w:rsidRPr="003418D4" w14:paraId="0050D4E5" w14:textId="77777777" w:rsidTr="00AD4673">
        <w:trPr>
          <w:trHeight w:val="228"/>
        </w:trPr>
        <w:tc>
          <w:tcPr>
            <w:tcW w:w="4630" w:type="dxa"/>
          </w:tcPr>
          <w:p w14:paraId="6D8AC913" w14:textId="77777777" w:rsidR="003147F8" w:rsidRPr="003418D4" w:rsidRDefault="003147F8" w:rsidP="004A7DC3">
            <w:pPr>
              <w:pStyle w:val="ListParagraph"/>
              <w:numPr>
                <w:ilvl w:val="1"/>
                <w:numId w:val="6"/>
              </w:numPr>
            </w:pPr>
            <w:r w:rsidRPr="00AD4673">
              <w:rPr>
                <w:highlight w:val="yellow"/>
              </w:rPr>
              <w:t>Main Street Path</w:t>
            </w:r>
          </w:p>
        </w:tc>
      </w:tr>
      <w:tr w:rsidR="003147F8" w:rsidRPr="003418D4" w14:paraId="0A9CFE87" w14:textId="77777777" w:rsidTr="00AD4673">
        <w:trPr>
          <w:trHeight w:val="240"/>
        </w:trPr>
        <w:tc>
          <w:tcPr>
            <w:tcW w:w="4630" w:type="dxa"/>
          </w:tcPr>
          <w:p w14:paraId="3803F363" w14:textId="3EEA1A63" w:rsidR="003147F8" w:rsidRPr="00AD4673" w:rsidRDefault="009766B2" w:rsidP="004A7DC3">
            <w:pPr>
              <w:pStyle w:val="ListParagraph"/>
              <w:numPr>
                <w:ilvl w:val="0"/>
                <w:numId w:val="6"/>
              </w:numPr>
              <w:rPr>
                <w:b/>
              </w:rPr>
            </w:pPr>
            <w:r>
              <w:rPr>
                <w:b/>
              </w:rPr>
              <w:t>Medium</w:t>
            </w:r>
            <w:r w:rsidR="003147F8" w:rsidRPr="00AD4673">
              <w:rPr>
                <w:b/>
              </w:rPr>
              <w:t xml:space="preserve"> Priority Projects</w:t>
            </w:r>
          </w:p>
        </w:tc>
      </w:tr>
      <w:tr w:rsidR="003147F8" w:rsidRPr="003418D4" w14:paraId="1776EC87" w14:textId="77777777" w:rsidTr="00AD4673">
        <w:trPr>
          <w:trHeight w:val="228"/>
        </w:trPr>
        <w:tc>
          <w:tcPr>
            <w:tcW w:w="4630" w:type="dxa"/>
          </w:tcPr>
          <w:p w14:paraId="43DD2F93" w14:textId="77777777" w:rsidR="003147F8" w:rsidRPr="00AD4673" w:rsidRDefault="003147F8" w:rsidP="004A7DC3">
            <w:pPr>
              <w:pStyle w:val="ListParagraph"/>
              <w:numPr>
                <w:ilvl w:val="1"/>
                <w:numId w:val="6"/>
              </w:numPr>
              <w:rPr>
                <w:highlight w:val="yellow"/>
              </w:rPr>
            </w:pPr>
            <w:r w:rsidRPr="00AD4673">
              <w:rPr>
                <w:highlight w:val="yellow"/>
              </w:rPr>
              <w:t>Oak Street</w:t>
            </w:r>
          </w:p>
        </w:tc>
      </w:tr>
      <w:tr w:rsidR="003147F8" w:rsidRPr="003418D4" w14:paraId="26797CD1" w14:textId="77777777" w:rsidTr="00AD4673">
        <w:trPr>
          <w:trHeight w:val="228"/>
        </w:trPr>
        <w:tc>
          <w:tcPr>
            <w:tcW w:w="4630" w:type="dxa"/>
          </w:tcPr>
          <w:p w14:paraId="485CAD84" w14:textId="77777777" w:rsidR="003147F8" w:rsidRPr="00AD4673" w:rsidRDefault="003147F8" w:rsidP="004A7DC3">
            <w:pPr>
              <w:pStyle w:val="ListParagraph"/>
              <w:numPr>
                <w:ilvl w:val="1"/>
                <w:numId w:val="6"/>
              </w:numPr>
              <w:rPr>
                <w:highlight w:val="yellow"/>
              </w:rPr>
            </w:pPr>
            <w:r w:rsidRPr="00AD4673">
              <w:rPr>
                <w:highlight w:val="yellow"/>
              </w:rPr>
              <w:t>Florida/Kirby Avenue Path</w:t>
            </w:r>
          </w:p>
        </w:tc>
      </w:tr>
      <w:tr w:rsidR="003147F8" w:rsidRPr="003418D4" w14:paraId="70C0004E" w14:textId="77777777" w:rsidTr="00AD4673">
        <w:trPr>
          <w:trHeight w:val="228"/>
        </w:trPr>
        <w:tc>
          <w:tcPr>
            <w:tcW w:w="4630" w:type="dxa"/>
          </w:tcPr>
          <w:p w14:paraId="1DB62BEE" w14:textId="77777777" w:rsidR="003147F8" w:rsidRPr="003418D4" w:rsidRDefault="003147F8" w:rsidP="004A7DC3">
            <w:pPr>
              <w:pStyle w:val="ListParagraph"/>
              <w:numPr>
                <w:ilvl w:val="1"/>
                <w:numId w:val="6"/>
              </w:numPr>
            </w:pPr>
            <w:r w:rsidRPr="00AD4673">
              <w:rPr>
                <w:highlight w:val="yellow"/>
              </w:rPr>
              <w:t>Race Street Path</w:t>
            </w:r>
          </w:p>
        </w:tc>
      </w:tr>
      <w:tr w:rsidR="003147F8" w:rsidRPr="003418D4" w14:paraId="1A62A422" w14:textId="77777777" w:rsidTr="00AD4673">
        <w:trPr>
          <w:trHeight w:val="228"/>
        </w:trPr>
        <w:tc>
          <w:tcPr>
            <w:tcW w:w="4630" w:type="dxa"/>
          </w:tcPr>
          <w:p w14:paraId="55C5A548" w14:textId="77777777" w:rsidR="003147F8" w:rsidRPr="00AD4673" w:rsidRDefault="003147F8" w:rsidP="004A7DC3">
            <w:pPr>
              <w:pStyle w:val="ListParagraph"/>
              <w:numPr>
                <w:ilvl w:val="1"/>
                <w:numId w:val="6"/>
              </w:numPr>
              <w:rPr>
                <w:highlight w:val="yellow"/>
              </w:rPr>
            </w:pPr>
            <w:r w:rsidRPr="00AD4673">
              <w:rPr>
                <w:highlight w:val="yellow"/>
              </w:rPr>
              <w:t>University Avenue Path</w:t>
            </w:r>
          </w:p>
        </w:tc>
      </w:tr>
      <w:tr w:rsidR="003147F8" w:rsidRPr="003418D4" w14:paraId="7E0C5A00" w14:textId="77777777" w:rsidTr="00AD4673">
        <w:trPr>
          <w:trHeight w:val="228"/>
        </w:trPr>
        <w:tc>
          <w:tcPr>
            <w:tcW w:w="4630" w:type="dxa"/>
          </w:tcPr>
          <w:p w14:paraId="553F722F" w14:textId="77777777" w:rsidR="003147F8" w:rsidRPr="00AD4673" w:rsidRDefault="003147F8" w:rsidP="004A7DC3">
            <w:pPr>
              <w:pStyle w:val="ListParagraph"/>
              <w:numPr>
                <w:ilvl w:val="1"/>
                <w:numId w:val="6"/>
              </w:numPr>
              <w:rPr>
                <w:highlight w:val="yellow"/>
              </w:rPr>
            </w:pPr>
            <w:r w:rsidRPr="00AD4673">
              <w:rPr>
                <w:highlight w:val="yellow"/>
              </w:rPr>
              <w:t>Goodwin Avenue Path</w:t>
            </w:r>
          </w:p>
        </w:tc>
      </w:tr>
      <w:tr w:rsidR="003147F8" w:rsidRPr="003418D4" w14:paraId="6FEA3821" w14:textId="77777777" w:rsidTr="00AD4673">
        <w:trPr>
          <w:trHeight w:val="228"/>
        </w:trPr>
        <w:tc>
          <w:tcPr>
            <w:tcW w:w="4630" w:type="dxa"/>
          </w:tcPr>
          <w:p w14:paraId="5513B3EC" w14:textId="77777777" w:rsidR="003147F8" w:rsidRPr="003418D4" w:rsidRDefault="003147F8" w:rsidP="004A7DC3">
            <w:pPr>
              <w:pStyle w:val="ListParagraph"/>
              <w:numPr>
                <w:ilvl w:val="1"/>
                <w:numId w:val="6"/>
              </w:numPr>
            </w:pPr>
            <w:r w:rsidRPr="00AD4673">
              <w:rPr>
                <w:highlight w:val="yellow"/>
              </w:rPr>
              <w:t>Mathews Avenue Path</w:t>
            </w:r>
          </w:p>
        </w:tc>
      </w:tr>
      <w:tr w:rsidR="003147F8" w:rsidRPr="003418D4" w14:paraId="27F7A2B2" w14:textId="77777777" w:rsidTr="00AD4673">
        <w:trPr>
          <w:trHeight w:val="240"/>
        </w:trPr>
        <w:tc>
          <w:tcPr>
            <w:tcW w:w="4630" w:type="dxa"/>
          </w:tcPr>
          <w:p w14:paraId="07782A33" w14:textId="77777777" w:rsidR="003147F8" w:rsidRPr="00AD4673" w:rsidRDefault="003147F8" w:rsidP="004A7DC3">
            <w:pPr>
              <w:pStyle w:val="ListParagraph"/>
              <w:numPr>
                <w:ilvl w:val="1"/>
                <w:numId w:val="6"/>
              </w:numPr>
              <w:rPr>
                <w:highlight w:val="yellow"/>
              </w:rPr>
            </w:pPr>
            <w:r w:rsidRPr="00AD4673">
              <w:rPr>
                <w:highlight w:val="yellow"/>
              </w:rPr>
              <w:t>FAR/PAR Paths</w:t>
            </w:r>
          </w:p>
        </w:tc>
      </w:tr>
      <w:tr w:rsidR="003147F8" w:rsidRPr="003418D4" w14:paraId="67962FF9" w14:textId="77777777" w:rsidTr="00AD4673">
        <w:trPr>
          <w:trHeight w:val="228"/>
        </w:trPr>
        <w:tc>
          <w:tcPr>
            <w:tcW w:w="4630" w:type="dxa"/>
          </w:tcPr>
          <w:p w14:paraId="62295B08" w14:textId="77777777" w:rsidR="003147F8" w:rsidRPr="00AD4673" w:rsidRDefault="003147F8" w:rsidP="004A7DC3">
            <w:pPr>
              <w:pStyle w:val="ListParagraph"/>
              <w:numPr>
                <w:ilvl w:val="1"/>
                <w:numId w:val="6"/>
              </w:numPr>
              <w:rPr>
                <w:highlight w:val="yellow"/>
              </w:rPr>
            </w:pPr>
            <w:r w:rsidRPr="00AD4673">
              <w:rPr>
                <w:highlight w:val="yellow"/>
              </w:rPr>
              <w:t>Gregory Street</w:t>
            </w:r>
          </w:p>
        </w:tc>
      </w:tr>
      <w:tr w:rsidR="003147F8" w:rsidRPr="003418D4" w14:paraId="39F10752" w14:textId="77777777" w:rsidTr="00AD4673">
        <w:trPr>
          <w:trHeight w:val="228"/>
        </w:trPr>
        <w:tc>
          <w:tcPr>
            <w:tcW w:w="4630" w:type="dxa"/>
          </w:tcPr>
          <w:p w14:paraId="07BB5D25" w14:textId="77777777" w:rsidR="003147F8" w:rsidRPr="00AD4673" w:rsidRDefault="003147F8" w:rsidP="004A7DC3">
            <w:pPr>
              <w:pStyle w:val="ListParagraph"/>
              <w:numPr>
                <w:ilvl w:val="1"/>
                <w:numId w:val="6"/>
              </w:numPr>
              <w:rPr>
                <w:highlight w:val="yellow"/>
              </w:rPr>
            </w:pPr>
            <w:proofErr w:type="spellStart"/>
            <w:r w:rsidRPr="00AD4673">
              <w:rPr>
                <w:highlight w:val="yellow"/>
              </w:rPr>
              <w:t>Gerty</w:t>
            </w:r>
            <w:proofErr w:type="spellEnd"/>
            <w:r w:rsidRPr="00AD4673">
              <w:rPr>
                <w:highlight w:val="yellow"/>
              </w:rPr>
              <w:t xml:space="preserve"> Drive </w:t>
            </w:r>
          </w:p>
        </w:tc>
      </w:tr>
      <w:tr w:rsidR="003147F8" w:rsidRPr="003418D4" w14:paraId="540DF442" w14:textId="77777777" w:rsidTr="00AD4673">
        <w:trPr>
          <w:trHeight w:val="240"/>
        </w:trPr>
        <w:tc>
          <w:tcPr>
            <w:tcW w:w="4630" w:type="dxa"/>
          </w:tcPr>
          <w:p w14:paraId="6EB29513" w14:textId="77777777" w:rsidR="003147F8" w:rsidRPr="00AD4673" w:rsidRDefault="003147F8" w:rsidP="004A7DC3">
            <w:pPr>
              <w:pStyle w:val="ListParagraph"/>
              <w:numPr>
                <w:ilvl w:val="0"/>
                <w:numId w:val="6"/>
              </w:numPr>
              <w:rPr>
                <w:b/>
              </w:rPr>
            </w:pPr>
            <w:r w:rsidRPr="00AD4673">
              <w:rPr>
                <w:b/>
              </w:rPr>
              <w:t>Study Areas</w:t>
            </w:r>
          </w:p>
        </w:tc>
      </w:tr>
      <w:tr w:rsidR="003147F8" w:rsidRPr="003418D4" w14:paraId="2E277779" w14:textId="77777777" w:rsidTr="00AD4673">
        <w:trPr>
          <w:trHeight w:val="228"/>
        </w:trPr>
        <w:tc>
          <w:tcPr>
            <w:tcW w:w="4630" w:type="dxa"/>
          </w:tcPr>
          <w:p w14:paraId="366079A5" w14:textId="77777777" w:rsidR="003147F8" w:rsidRPr="003418D4" w:rsidRDefault="003147F8" w:rsidP="004A7DC3">
            <w:pPr>
              <w:pStyle w:val="ListParagraph"/>
              <w:numPr>
                <w:ilvl w:val="1"/>
                <w:numId w:val="6"/>
              </w:numPr>
            </w:pPr>
            <w:r w:rsidRPr="003418D4">
              <w:t>Quad Path</w:t>
            </w:r>
          </w:p>
        </w:tc>
      </w:tr>
      <w:tr w:rsidR="003147F8" w:rsidRPr="003418D4" w14:paraId="36890D2A" w14:textId="77777777" w:rsidTr="00AD4673">
        <w:trPr>
          <w:trHeight w:val="240"/>
        </w:trPr>
        <w:tc>
          <w:tcPr>
            <w:tcW w:w="4630" w:type="dxa"/>
          </w:tcPr>
          <w:p w14:paraId="3B1F3034" w14:textId="77777777" w:rsidR="003147F8" w:rsidRPr="003418D4" w:rsidRDefault="003147F8" w:rsidP="004A7DC3">
            <w:pPr>
              <w:pStyle w:val="ListParagraph"/>
              <w:numPr>
                <w:ilvl w:val="1"/>
                <w:numId w:val="6"/>
              </w:numPr>
            </w:pPr>
            <w:r w:rsidRPr="003418D4">
              <w:t>Mathews Avenue</w:t>
            </w:r>
          </w:p>
        </w:tc>
      </w:tr>
      <w:tr w:rsidR="003147F8" w:rsidRPr="003418D4" w14:paraId="78811BBD" w14:textId="77777777" w:rsidTr="00AD4673">
        <w:trPr>
          <w:trHeight w:val="216"/>
        </w:trPr>
        <w:tc>
          <w:tcPr>
            <w:tcW w:w="4630" w:type="dxa"/>
          </w:tcPr>
          <w:p w14:paraId="42CAC8AB" w14:textId="77777777" w:rsidR="003147F8" w:rsidRPr="003418D4" w:rsidRDefault="003147F8" w:rsidP="004A7DC3">
            <w:pPr>
              <w:pStyle w:val="ListParagraph"/>
              <w:numPr>
                <w:ilvl w:val="1"/>
                <w:numId w:val="6"/>
              </w:numPr>
            </w:pPr>
            <w:r w:rsidRPr="003418D4">
              <w:t>Hazelwood Drive</w:t>
            </w:r>
          </w:p>
        </w:tc>
      </w:tr>
    </w:tbl>
    <w:p w14:paraId="421B6414" w14:textId="1AF31ED5" w:rsidR="003147F8" w:rsidRPr="00AD4673" w:rsidRDefault="00001B95" w:rsidP="00AD4673">
      <w:pPr>
        <w:pStyle w:val="ListParagraph"/>
        <w:ind w:left="1440"/>
        <w:rPr>
          <w:highlight w:val="yellow"/>
        </w:rPr>
      </w:pPr>
      <w:r w:rsidRPr="00AD4673">
        <w:rPr>
          <w:highlight w:val="yellow"/>
        </w:rPr>
        <w:t xml:space="preserve">The High Priority are already done. </w:t>
      </w:r>
      <w:proofErr w:type="spellStart"/>
      <w:r w:rsidRPr="00AD4673">
        <w:rPr>
          <w:highlight w:val="yellow"/>
        </w:rPr>
        <w:t>Os</w:t>
      </w:r>
      <w:proofErr w:type="spellEnd"/>
      <w:r w:rsidRPr="00AD4673">
        <w:rPr>
          <w:highlight w:val="yellow"/>
        </w:rPr>
        <w:t xml:space="preserve"> the medium </w:t>
      </w:r>
      <w:proofErr w:type="spellStart"/>
      <w:r w:rsidRPr="00AD4673">
        <w:rPr>
          <w:highlight w:val="yellow"/>
        </w:rPr>
        <w:t>prio</w:t>
      </w:r>
      <w:proofErr w:type="spellEnd"/>
      <w:r w:rsidRPr="00AD4673">
        <w:rPr>
          <w:highlight w:val="yellow"/>
        </w:rPr>
        <w:t xml:space="preserve"> will become high </w:t>
      </w:r>
      <w:proofErr w:type="spellStart"/>
      <w:r w:rsidRPr="00AD4673">
        <w:rPr>
          <w:highlight w:val="yellow"/>
        </w:rPr>
        <w:t>prio</w:t>
      </w:r>
      <w:proofErr w:type="spellEnd"/>
      <w:r w:rsidRPr="00AD4673">
        <w:rPr>
          <w:highlight w:val="yellow"/>
        </w:rPr>
        <w:t xml:space="preserve">. </w:t>
      </w:r>
    </w:p>
    <w:p w14:paraId="7BF28A05" w14:textId="447F30A8" w:rsidR="00001B95" w:rsidRPr="003147F8" w:rsidRDefault="00001B95" w:rsidP="00AD4673">
      <w:pPr>
        <w:pStyle w:val="ListParagraph"/>
        <w:ind w:left="1440"/>
      </w:pPr>
      <w:r w:rsidRPr="00AD4673">
        <w:rPr>
          <w:highlight w:val="yellow"/>
        </w:rPr>
        <w:t xml:space="preserve">Check the </w:t>
      </w:r>
      <w:proofErr w:type="gramStart"/>
      <w:r w:rsidRPr="00AD4673">
        <w:rPr>
          <w:highlight w:val="yellow"/>
        </w:rPr>
        <w:t>xl</w:t>
      </w:r>
      <w:proofErr w:type="gramEnd"/>
      <w:r w:rsidRPr="00AD4673">
        <w:rPr>
          <w:highlight w:val="yellow"/>
        </w:rPr>
        <w:t xml:space="preserve"> sheet Campus Bike Plan bike path project phase progress tracker</w:t>
      </w:r>
    </w:p>
    <w:p w14:paraId="04A83935" w14:textId="5E7EA660" w:rsidR="00F20459" w:rsidRDefault="00F20459" w:rsidP="00AD4673">
      <w:pPr>
        <w:pStyle w:val="Heading5"/>
      </w:pPr>
      <w:r>
        <w:t>High Priority Projects</w:t>
      </w:r>
      <w:r w:rsidR="00794EB0">
        <w:t>:</w:t>
      </w:r>
    </w:p>
    <w:p w14:paraId="4B52CA6C" w14:textId="77777777" w:rsidR="00BC2467" w:rsidRPr="00AD4673" w:rsidRDefault="00BC2467" w:rsidP="00BC2467">
      <w:pPr>
        <w:rPr>
          <w:i/>
        </w:rPr>
      </w:pPr>
      <w:r w:rsidRPr="00AD4673">
        <w:rPr>
          <w:i/>
        </w:rPr>
        <w:t>Dedicated Path Removal</w:t>
      </w:r>
    </w:p>
    <w:p w14:paraId="422C5EB6" w14:textId="77777777" w:rsidR="00BC2467" w:rsidRDefault="00BC2467" w:rsidP="00BC2467">
      <w:r>
        <w:t>There are a group of dedicated bicycle paths located in the northern engineering campus between Springfield Avenue to the south, University Avenue to the north, Wright Street to the west, and Mathews Avenue to the east. Although these paths were once a part of the greater campus bicycle network, they have long since been left in a state of disrepair, disconnected from the rest of the network.</w:t>
      </w:r>
    </w:p>
    <w:p w14:paraId="3BC196C7" w14:textId="1CDEFA96" w:rsidR="003147F8" w:rsidRPr="003147F8" w:rsidRDefault="00BC2467">
      <w:r>
        <w:t xml:space="preserve">This plan calls for the removal of most dedicated bicycle paths on campus (with some notable exceptions like the Quad Path, </w:t>
      </w:r>
      <w:proofErr w:type="spellStart"/>
      <w:r>
        <w:t>Lorado</w:t>
      </w:r>
      <w:proofErr w:type="spellEnd"/>
      <w:r>
        <w:t xml:space="preserve">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AD4673">
        <w:rPr>
          <w:b/>
          <w:highlight w:val="yellow"/>
          <w:u w:val="single"/>
        </w:rPr>
        <w:t>See Table 5</w:t>
      </w:r>
      <w:r>
        <w:rPr>
          <w:b/>
          <w:u w:val="single"/>
        </w:rPr>
        <w:t xml:space="preserve"> (2014 Plan)</w:t>
      </w:r>
      <w:r w:rsidRPr="00BC2467">
        <w:t xml:space="preserve"> </w:t>
      </w:r>
      <w:r>
        <w:t>for table of associated costs.</w:t>
      </w:r>
    </w:p>
    <w:p w14:paraId="44A76A97" w14:textId="6EC132E9" w:rsidR="00F20459" w:rsidRPr="00AD4673" w:rsidRDefault="00F20459" w:rsidP="00AD4673">
      <w:pPr>
        <w:pStyle w:val="Heading5"/>
        <w:rPr>
          <w:color w:val="FF0000"/>
          <w:highlight w:val="cyan"/>
        </w:rPr>
      </w:pPr>
      <w:r w:rsidRPr="00AD4673">
        <w:rPr>
          <w:highlight w:val="cyan"/>
        </w:rPr>
        <w:t>Medium Priority Projects</w:t>
      </w:r>
      <w:r w:rsidR="00794EB0" w:rsidRPr="00AD4673">
        <w:rPr>
          <w:highlight w:val="cyan"/>
        </w:rPr>
        <w:t>:</w:t>
      </w:r>
      <w:r w:rsidR="00A162CE" w:rsidRPr="00AD4673">
        <w:rPr>
          <w:highlight w:val="cyan"/>
        </w:rPr>
        <w:t xml:space="preserve"> </w:t>
      </w:r>
    </w:p>
    <w:p w14:paraId="0510D2AD" w14:textId="77777777" w:rsidR="00DD2EFD" w:rsidRPr="00AD4673" w:rsidRDefault="00DD2EFD">
      <w:pPr>
        <w:rPr>
          <w:highlight w:val="cyan"/>
        </w:rPr>
      </w:pPr>
    </w:p>
    <w:p w14:paraId="65B0EF81" w14:textId="152FD8B0" w:rsidR="00F20459" w:rsidRPr="00AD4673" w:rsidRDefault="00F20459" w:rsidP="00AD4673">
      <w:pPr>
        <w:pStyle w:val="Heading5"/>
        <w:rPr>
          <w:highlight w:val="cyan"/>
        </w:rPr>
      </w:pPr>
      <w:r w:rsidRPr="00AD4673">
        <w:rPr>
          <w:highlight w:val="cyan"/>
        </w:rPr>
        <w:lastRenderedPageBreak/>
        <w:t>Low Priority Projects</w:t>
      </w:r>
      <w:r w:rsidR="00794EB0" w:rsidRPr="00AD4673">
        <w:rPr>
          <w:highlight w:val="cyan"/>
        </w:rPr>
        <w:t>:</w:t>
      </w:r>
    </w:p>
    <w:p w14:paraId="4FE12119" w14:textId="679889EA" w:rsidR="00F20459" w:rsidRDefault="00F20459" w:rsidP="00AD4673">
      <w:pPr>
        <w:pStyle w:val="Heading5"/>
      </w:pPr>
      <w:r w:rsidRPr="00AD4673">
        <w:rPr>
          <w:highlight w:val="cyan"/>
        </w:rPr>
        <w:t>Study Areas</w:t>
      </w:r>
      <w:r w:rsidR="00794EB0" w:rsidRPr="00AD4673">
        <w:rPr>
          <w:highlight w:val="cyan"/>
        </w:rPr>
        <w:t>:</w:t>
      </w:r>
    </w:p>
    <w:p w14:paraId="0ABF91E1" w14:textId="77777777" w:rsidR="00F20459" w:rsidRDefault="00F20459" w:rsidP="00F20459"/>
    <w:p w14:paraId="2A102E23" w14:textId="77777777" w:rsidR="00F20459" w:rsidRDefault="00F20459" w:rsidP="00AD4673">
      <w:pPr>
        <w:pStyle w:val="Heading1"/>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5E8AAFA7" w:rsidR="00F20459" w:rsidRDefault="00F20459" w:rsidP="00F20459">
      <w:r>
        <w:t>Showers and Lockers for Bicycle Commuters</w:t>
      </w:r>
      <w:r w:rsidR="00413493">
        <w:t xml:space="preserve">: </w:t>
      </w:r>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53DA7F4F" w14:textId="0C0E6B6E" w:rsidR="00F20459" w:rsidRDefault="00F20459" w:rsidP="00F20459">
      <w:r>
        <w:t xml:space="preserve">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w:t>
      </w:r>
      <w:r w:rsidR="008075A6">
        <w:t>At the end of the year 2023, t</w:t>
      </w:r>
      <w:r w:rsidR="008075A6" w:rsidRPr="00AD4673">
        <w:rPr>
          <w:highlight w:val="yellow"/>
        </w:rPr>
        <w:t xml:space="preserve">here </w:t>
      </w:r>
      <w:r w:rsidR="00EE37B0" w:rsidRPr="00AD4673">
        <w:rPr>
          <w:highlight w:val="green"/>
        </w:rPr>
        <w:t>are</w:t>
      </w:r>
      <w:r w:rsidR="008075A6" w:rsidRPr="00AD4673">
        <w:rPr>
          <w:highlight w:val="yellow"/>
        </w:rPr>
        <w:t xml:space="preserve"> 17 </w:t>
      </w:r>
      <w:r w:rsidR="008075A6">
        <w:rPr>
          <w:highlight w:val="yellow"/>
        </w:rPr>
        <w:t xml:space="preserve">bicycle </w:t>
      </w:r>
      <w:r w:rsidR="008075A6" w:rsidRPr="00AD4673">
        <w:rPr>
          <w:highlight w:val="yellow"/>
        </w:rPr>
        <w:t>repair stations spread across the campus to give equidistant access to all the commuters or users.</w:t>
      </w:r>
    </w:p>
    <w:p w14:paraId="0052EC58" w14:textId="77777777" w:rsidR="00F20459" w:rsidRDefault="00F20459" w:rsidP="00F20459"/>
    <w:p w14:paraId="08419C00" w14:textId="77777777" w:rsidR="00F20459" w:rsidRDefault="00F20459" w:rsidP="00AD4673">
      <w:pPr>
        <w:pStyle w:val="Heading2"/>
      </w:pPr>
      <w:r>
        <w:t xml:space="preserve">Education </w:t>
      </w:r>
    </w:p>
    <w:p w14:paraId="580A7009" w14:textId="2AC53BB7" w:rsidR="00F20459" w:rsidRDefault="00F20459" w:rsidP="00F20459">
      <w:r>
        <w:t>Incoming Students</w:t>
      </w:r>
      <w:r w:rsidR="00733136">
        <w:t xml:space="preserve">: </w:t>
      </w:r>
      <w:r w:rsidR="00733136" w:rsidRPr="00733136">
        <w:t>Bike safety video(s) , Educational bike tours of campus, Presentation to all incoming students, faculty, and staff, Handouts/tabling at resource</w:t>
      </w:r>
      <w:r w:rsidR="00733136">
        <w:t xml:space="preserve"> </w:t>
      </w:r>
      <w:r w:rsidR="00733136" w:rsidRPr="00733136">
        <w:t xml:space="preserve">fairs, Bicycling information included in Student Handbook, Information in all welcome packets for new students, faculty, and staff, Information </w:t>
      </w:r>
      <w:r w:rsidR="00EE37B0" w:rsidRPr="00AD4673">
        <w:rPr>
          <w:highlight w:val="yellow"/>
        </w:rPr>
        <w:t>in parent</w:t>
      </w:r>
      <w:r w:rsidR="00733136" w:rsidRPr="00AD4673">
        <w:rPr>
          <w:highlight w:val="yellow"/>
        </w:rPr>
        <w:t xml:space="preserve"> newsletter</w:t>
      </w:r>
      <w:r w:rsidR="00733136" w:rsidRPr="00733136">
        <w:t>, parent handbook, or other communications targeting students’ parents or families,</w:t>
      </w:r>
      <w:r w:rsidR="00733136">
        <w:t xml:space="preserve"> </w:t>
      </w:r>
      <w:r w:rsidR="00733136" w:rsidRPr="00733136">
        <w:t>All faculty and staff are required to complete a sustainability training, which includes transportation. The F&amp;S TDM department participates in</w:t>
      </w:r>
      <w:r w:rsidR="00EE37B0">
        <w:t xml:space="preserve"> </w:t>
      </w:r>
      <w:r w:rsidR="00733136" w:rsidRPr="00733136">
        <w:t>monthly Illinois Human Resources (IHR) new employee orientation programs to promote the alternative modes of transportation available on</w:t>
      </w:r>
      <w:r w:rsidR="00EE37B0">
        <w:t xml:space="preserve"> </w:t>
      </w:r>
      <w:r w:rsidR="00733136" w:rsidRPr="00733136">
        <w:t>campus. F&amp;S TDM holds several educational tabling and bicycle related events on campus every year. This excludes Campus Public Safety,</w:t>
      </w:r>
      <w:r w:rsidR="00EE37B0">
        <w:t xml:space="preserve"> </w:t>
      </w:r>
      <w:r w:rsidR="00733136" w:rsidRPr="00733136">
        <w:t>Campus Recreation, Dean of Students, and University Housing's bicycle education efforts. Incorporated educational videos to the Bike.Illinois.edu</w:t>
      </w:r>
      <w:r w:rsidR="00EE37B0">
        <w:t xml:space="preserve"> </w:t>
      </w:r>
      <w:r w:rsidR="00733136" w:rsidRPr="00733136">
        <w:t>website, which also contains information on campus bike center, bicycle related events, bicycle registration, bike safety, rules of the road, bike</w:t>
      </w:r>
      <w:r w:rsidR="00EE37B0">
        <w:t xml:space="preserve"> </w:t>
      </w:r>
      <w:r w:rsidR="00733136" w:rsidRPr="00733136">
        <w:t>maps, etc.</w:t>
      </w:r>
    </w:p>
    <w:p w14:paraId="2378EECA" w14:textId="297D5CFB" w:rsidR="00F20459" w:rsidRDefault="00F20459" w:rsidP="00AD4673">
      <w:pPr>
        <w:pStyle w:val="Heading5"/>
      </w:pPr>
      <w:r>
        <w:lastRenderedPageBreak/>
        <w:t>Educational Events</w:t>
      </w:r>
      <w:r w:rsidR="00EE37B0">
        <w:t>:</w:t>
      </w:r>
    </w:p>
    <w:p w14:paraId="4CC5BA8C" w14:textId="77777777" w:rsidR="00EE37B0" w:rsidRDefault="00EE37B0" w:rsidP="00EE37B0">
      <w:r w:rsidRPr="00EE37B0">
        <w:t>There are a number of events throughout each academic year at which the university provides and promotes bicycle safety education. The Campus Bike Center already hosts a table during Quad Day every year during Welcome Week in late August.</w:t>
      </w:r>
      <w:r>
        <w:t xml:space="preserve"> </w:t>
      </w:r>
      <w:r w:rsidRPr="00EE37B0">
        <w:t>Every September, the Division of Public Safety hosts Public Safety Day on the Quad.</w:t>
      </w:r>
      <w:r>
        <w:t xml:space="preserve"> </w:t>
      </w:r>
      <w:r w:rsidRPr="00AD4673">
        <w:rPr>
          <w:highlight w:val="green"/>
        </w:rPr>
        <w:t>Public Safety Day</w:t>
      </w:r>
      <w:r>
        <w:t xml:space="preserve"> features safety information related to all modes of transportation, particularly focusing on bicycling, motorcycling, and walking. TDM should continue assisting the promotion and staffing at Public Safety Day, and perhaps incorporate more bicycle safety components, such as mechanics from the Campus Bike Center.</w:t>
      </w:r>
    </w:p>
    <w:p w14:paraId="66C49E22" w14:textId="77777777" w:rsidR="00C355CC" w:rsidRDefault="00EE37B0" w:rsidP="00C355CC">
      <w:r>
        <w:t xml:space="preserve">Also in September is </w:t>
      </w:r>
      <w:r w:rsidRPr="00AD4673">
        <w:rPr>
          <w:highlight w:val="green"/>
        </w:rPr>
        <w:t>Light the Night,</w:t>
      </w:r>
      <w:r>
        <w:t xml:space="preserve"> an annual bicycle light giveaway event coordinated by MTD in collaboration with community agencies and The Bike Project of Urbana-Champaign. Since 2008, </w:t>
      </w:r>
      <w:proofErr w:type="gramStart"/>
      <w:r>
        <w:t>Light</w:t>
      </w:r>
      <w:proofErr w:type="gramEnd"/>
      <w:r>
        <w:t xml:space="preserve"> the Night volunteers have installed </w:t>
      </w:r>
      <w:r w:rsidRPr="00AD4673">
        <w:rPr>
          <w:highlight w:val="yellow"/>
        </w:rPr>
        <w:t>800-1,200 (HOW MANY TILL 2023?)</w:t>
      </w:r>
      <w:r>
        <w:t xml:space="preserve"> sets of bicycle lights on bicycles each year free of charge. This has been proven to be effective at educating riders that using a front light and back reflector on your bicycle at night is required by law in the State of Illinois.</w:t>
      </w:r>
      <w:r w:rsidR="00C355CC">
        <w:t xml:space="preserve"> </w:t>
      </w:r>
      <w:r w:rsidR="00C355CC" w:rsidRPr="00C355CC">
        <w:t>Volunteers also share</w:t>
      </w:r>
      <w:r w:rsidR="00C355CC">
        <w:t xml:space="preserve"> information about the importance of following rules of the road when cycling, encourage and help cyclists to register their bicycles, and provide additional resources for riders about safe cycling behavior. The success and popularity of this event is evidence that the event could be held more than once a year, or that more lights could be given out at the event. In addition to looking for ways to expand Light the Night, the university should explore ways to use the same model for promoting the use of helmets, reflective gear, bells, locks and other safety accessories for cyclists.</w:t>
      </w:r>
    </w:p>
    <w:p w14:paraId="1FF36335" w14:textId="77777777" w:rsidR="00C355CC" w:rsidRDefault="00C355CC" w:rsidP="00C355CC">
      <w:r>
        <w:t xml:space="preserve">During </w:t>
      </w:r>
      <w:r w:rsidRPr="00AD4673">
        <w:rPr>
          <w:highlight w:val="green"/>
        </w:rPr>
        <w:t>Sustainability Week</w:t>
      </w:r>
      <w:r>
        <w:t xml:space="preserve"> in the fall and Earth Week in the spring, the university normally sponsors a bicycle safety course to be offered for free. Attendance for these courses has been relatively low, and the organizers of these events should put more resources into promotion and advertising, or toward understanding how to make the courses more appealing.</w:t>
      </w:r>
    </w:p>
    <w:p w14:paraId="4964CCD8" w14:textId="164B67C8" w:rsidR="00EE37B0" w:rsidRDefault="00C355CC" w:rsidP="00C355CC">
      <w:r>
        <w:t xml:space="preserve">The Campus Bike Center usually offers </w:t>
      </w:r>
      <w:r w:rsidRPr="00AD4673">
        <w:rPr>
          <w:highlight w:val="green"/>
        </w:rPr>
        <w:t>mechanics classes every two weeks</w:t>
      </w:r>
      <w:r>
        <w:t xml:space="preserve"> during fall and spring semesters. These courses cost about </w:t>
      </w:r>
      <w:r w:rsidRPr="00AD4673">
        <w:rPr>
          <w:highlight w:val="yellow"/>
        </w:rPr>
        <w:t>$10</w:t>
      </w:r>
      <w:r w:rsidR="00FB0B51">
        <w:rPr>
          <w:highlight w:val="yellow"/>
        </w:rPr>
        <w:t xml:space="preserve"> </w:t>
      </w:r>
      <w:r w:rsidRPr="00AD4673">
        <w:rPr>
          <w:highlight w:val="yellow"/>
        </w:rPr>
        <w:t>is this still being conducted</w:t>
      </w:r>
      <w:r>
        <w:t xml:space="preserve"> and give participants hands-on experience with various facets of bicycle repair. Each class focuses on one type of repair, e.g. shifting and derailleurs, brakes, or general maintenance.</w:t>
      </w:r>
    </w:p>
    <w:p w14:paraId="1404F4D1" w14:textId="77777777" w:rsidR="00340E75" w:rsidRDefault="00F20459" w:rsidP="00F20459">
      <w:r>
        <w:t>Materials, Campaigns, &amp; Multi-Media</w:t>
      </w:r>
      <w:r w:rsidR="00340E75">
        <w:t>:</w:t>
      </w:r>
    </w:p>
    <w:p w14:paraId="716D8AA7" w14:textId="4A6EF78B" w:rsidR="00F20459" w:rsidRDefault="00F20459" w:rsidP="00F20459">
      <w:r>
        <w:t xml:space="preserve"> </w:t>
      </w:r>
      <w:r w:rsidR="00306F9F" w:rsidRPr="00306F9F">
        <w:t>Over the years, the university and its partners have conducted public service announcements, promoted safe cycling concepts through campus newsletter and local newspaper articles, and produced a number of educational materials to promote cycling and raise awareness about the rights and responsibilities of cyclists. Key partners in the community include the CATS agencies, the Champaign-Urbana Safe Routes to School (SRTS) Project, The Bike Project of Urbana-Champaign, and especially Champaign County Bikes.</w:t>
      </w:r>
    </w:p>
    <w:p w14:paraId="1E1B6DE8" w14:textId="55315540" w:rsidR="00306F9F" w:rsidRDefault="00306F9F" w:rsidP="00F20459">
      <w:r w:rsidRPr="00306F9F">
        <w:t xml:space="preserve">During the summer of 2013, TDM developed a visual identity for bicycle education, under the name </w:t>
      </w:r>
      <w:proofErr w:type="spellStart"/>
      <w:r w:rsidRPr="00AD4673">
        <w:rPr>
          <w:highlight w:val="yellow"/>
        </w:rPr>
        <w:t>bike@illinois</w:t>
      </w:r>
      <w:proofErr w:type="spellEnd"/>
      <w:r w:rsidRPr="00AD4673">
        <w:rPr>
          <w:highlight w:val="yellow"/>
        </w:rPr>
        <w:t>.</w:t>
      </w:r>
    </w:p>
    <w:p w14:paraId="60A06C89" w14:textId="6FB235AB" w:rsidR="00306F9F" w:rsidRDefault="00306F9F" w:rsidP="00306F9F">
      <w:r w:rsidRPr="00306F9F">
        <w:lastRenderedPageBreak/>
        <w:t>As the primary cycling advocacy group in the</w:t>
      </w:r>
      <w:r>
        <w:t xml:space="preserve"> community, Champaign County Bikes (CCB) developed the </w:t>
      </w:r>
      <w:r w:rsidRPr="00AD4673">
        <w:rPr>
          <w:highlight w:val="green"/>
        </w:rPr>
        <w:t>C-U Area Bicycle Map</w:t>
      </w:r>
      <w:r>
        <w:t>. This contains a detailed map of recommended b</w:t>
      </w:r>
      <w:r w:rsidR="006E6A00">
        <w:t>icycle routes in the Champaign-</w:t>
      </w:r>
      <w:r>
        <w:t>Urbana area, as well as safety information for cyclists and tips for drivers interacting with cyclists. The routes are rated for comfort level by active cyclists in the community. The bicycle map is updated every two-to-three years, and the Office of the Dean of Students funds roughly 10,000- 15,000 prints per year to distribute to students. The C-U Area Bicycle Map includes information on state traffic laws, rules of the road, safe cycling techniques, and tips such as how to use a bicycle lock and proper helmet fitting. As revisions of the map are produced, the university should continue to engage with CCB to ensure that the maps remain relevant and useful.</w:t>
      </w:r>
    </w:p>
    <w:p w14:paraId="22C1D1AA" w14:textId="0EDCABB9" w:rsidR="00FE014A" w:rsidRDefault="00FE014A" w:rsidP="00306F9F">
      <w:pPr>
        <w:rPr>
          <w:sz w:val="23"/>
          <w:szCs w:val="23"/>
        </w:rPr>
      </w:pPr>
      <w:r w:rsidRPr="00FE014A">
        <w:t xml:space="preserve">TDM has also worked with CCB to produce a series of educational posters highlighting important bicycle safety messages </w:t>
      </w:r>
      <w:r w:rsidRPr="00AD4673">
        <w:rPr>
          <w:highlight w:val="yellow"/>
        </w:rPr>
        <w:t>(see the examples on this page).</w:t>
      </w:r>
      <w:r w:rsidRPr="00FE014A">
        <w:t xml:space="preserve"> The posters were developed out of a larger design </w:t>
      </w:r>
      <w:r w:rsidRPr="00AD4673">
        <w:rPr>
          <w:highlight w:val="green"/>
        </w:rPr>
        <w:t>theme created by Surface 51</w:t>
      </w:r>
      <w:r w:rsidRPr="00FE014A">
        <w:t>, who was hired to design a coordinated bicycle safety campaign. Although only the poster designs have been used to date, the university should pursue the</w:t>
      </w:r>
      <w:r w:rsidR="0071789B">
        <w:t xml:space="preserve"> </w:t>
      </w:r>
      <w:r w:rsidR="00D26959">
        <w:rPr>
          <w:sz w:val="23"/>
          <w:szCs w:val="23"/>
        </w:rPr>
        <w:t>production of additional coordinating materials, such as billboards and external bus boards. The university should also further promote the existing posters by updating the content, printing new runs each year, and encouraging campus units to hang them in high traffic areas such as academic buildings, residence and dining halls, campus recreation facilities, and the Illini Union.</w:t>
      </w:r>
    </w:p>
    <w:p w14:paraId="42B4A143" w14:textId="10AA5B53" w:rsidR="00D26959" w:rsidRDefault="00D26959" w:rsidP="00D26959">
      <w:r>
        <w:t xml:space="preserve">Funding obtained from the Student Sustainability Committee for bicycle education programming has been </w:t>
      </w:r>
      <w:r w:rsidRPr="00AD4673">
        <w:rPr>
          <w:highlight w:val="green"/>
        </w:rPr>
        <w:t>used to purchase digital signage</w:t>
      </w:r>
      <w:r>
        <w:t xml:space="preserve"> around campus. Digital signage can be found in many places around campus, including residence halls, dining halls, and the Illini Union. Digital signage is useful because messages can be specific and targeted. For example, signage could be shown in a residence hall that has experienced a high amount of bicycle theft. Signage advertising for programming can be displayed at strategic times to attract the most students, faculty, and staff.</w:t>
      </w:r>
    </w:p>
    <w:p w14:paraId="727E4701" w14:textId="720B6C39" w:rsidR="00D26959" w:rsidRDefault="00D26959" w:rsidP="00D26959">
      <w:r w:rsidRPr="00D26959">
        <w:t xml:space="preserve">Outside of the university, a number of past and ongoing efforts have promoted bicycle and traffic safety in the community at large. In </w:t>
      </w:r>
      <w:r w:rsidRPr="00AD4673">
        <w:rPr>
          <w:highlight w:val="green"/>
        </w:rPr>
        <w:t>2008</w:t>
      </w:r>
      <w:r w:rsidRPr="00D26959">
        <w:t>, CCB volunteers organized a highly successful bicycle education program called “</w:t>
      </w:r>
      <w:r w:rsidRPr="00AD4673">
        <w:rPr>
          <w:highlight w:val="green"/>
        </w:rPr>
        <w:t>Share the Road.”</w:t>
      </w:r>
      <w:r w:rsidRPr="00D26959">
        <w:t xml:space="preserve"> Through partnerships with governmental agencies, local and state bicycle groups, and various businesses, they created and distributed bicycle safety literature at over 50 public events during the campaign. CCB also raised funds to print a bus wrap saying “Same Road, Same Rights” in cooperation with the MTD, which provided the bus exterior. The “Share the Road” campaign initiated the highly-successful C- U Area Bicycle Map. Through a number of grants over the years</w:t>
      </w:r>
      <w:r w:rsidR="00A02056">
        <w:t xml:space="preserve"> </w:t>
      </w:r>
      <w:r w:rsidR="00A02056" w:rsidRPr="00A02056">
        <w:t>the CU-SRTS Project has displayed educational information on billboards, bus cards, and interior bus posters for motorists and cyclists about roadway safety and laws. In late 2012, the MTD launched a new safety campaign titled ‘</w:t>
      </w:r>
      <w:r w:rsidR="00A02056" w:rsidRPr="00AD4673">
        <w:rPr>
          <w:highlight w:val="green"/>
        </w:rPr>
        <w:t>The Bee Scene’</w:t>
      </w:r>
      <w:r w:rsidR="00A02056" w:rsidRPr="00A02056">
        <w:t xml:space="preserve"> targeting pedestrians, transit riders, cyclists, and drivers, emphasizing the importance of visibility and awareness. </w:t>
      </w:r>
    </w:p>
    <w:p w14:paraId="3204AC76" w14:textId="77777777" w:rsidR="00D636A4" w:rsidRDefault="00D636A4">
      <w:r>
        <w:br w:type="page"/>
      </w:r>
    </w:p>
    <w:p w14:paraId="126D2F9E" w14:textId="09728CCD" w:rsidR="00F20459" w:rsidRDefault="00F20459" w:rsidP="00AD4673">
      <w:pPr>
        <w:pStyle w:val="Heading5"/>
      </w:pPr>
      <w:r>
        <w:lastRenderedPageBreak/>
        <w:t>Bicycle Courses</w:t>
      </w:r>
      <w:r w:rsidR="00D636A4">
        <w:t>:</w:t>
      </w:r>
    </w:p>
    <w:p w14:paraId="0A904C4C" w14:textId="0DCB0B41" w:rsidR="00D636A4" w:rsidRDefault="00D636A4" w:rsidP="00F20459">
      <w:r w:rsidRPr="00D636A4">
        <w:t xml:space="preserve">Currently, there is a </w:t>
      </w:r>
      <w:r w:rsidRPr="00AD4673">
        <w:rPr>
          <w:highlight w:val="yellow"/>
        </w:rPr>
        <w:t>limited number</w:t>
      </w:r>
      <w:r w:rsidRPr="00D636A4">
        <w:t xml:space="preserve"> of bicycle safety classes offered annually on campus and in the community, taught by experienced instructors certified by national bicycle organizations including the League of American Bicyclists. </w:t>
      </w:r>
      <w:r w:rsidRPr="0002102D">
        <w:t xml:space="preserve">As of </w:t>
      </w:r>
      <w:r w:rsidR="0002102D" w:rsidRPr="00AD4673">
        <w:t>August</w:t>
      </w:r>
      <w:r w:rsidRPr="0002102D">
        <w:t xml:space="preserve"> 20</w:t>
      </w:r>
      <w:r w:rsidR="0002102D" w:rsidRPr="0002102D">
        <w:t>23</w:t>
      </w:r>
      <w:r w:rsidRPr="00D636A4">
        <w:t xml:space="preserve">, Champaign County has </w:t>
      </w:r>
      <w:r w:rsidR="0002102D">
        <w:t xml:space="preserve">seven </w:t>
      </w:r>
      <w:r w:rsidRPr="00D636A4">
        <w:t>League Cycling Instructors (LCIs) who are certified by the League of American Bicyclists to teach formal bicycle safety courses, such as Traffic Skills 101. In addition to partnering with the existing LCIs in the community to offer safety courses on campus regularly, at least one university staff or faculty member associated with the campus bicycle program or Public Safety should also receive LCI certification to be able to offer courses by university staff.</w:t>
      </w:r>
    </w:p>
    <w:p w14:paraId="01C87920" w14:textId="4F51AE9A" w:rsidR="00F20459" w:rsidRDefault="00F20459" w:rsidP="00AD4673">
      <w:pPr>
        <w:pStyle w:val="Heading5"/>
      </w:pPr>
      <w:r w:rsidRPr="00AD4673">
        <w:rPr>
          <w:highlight w:val="yellow"/>
        </w:rPr>
        <w:t>Social Media and Online Resources</w:t>
      </w:r>
      <w:r w:rsidR="0076418B" w:rsidRPr="00AD4673">
        <w:rPr>
          <w:highlight w:val="yellow"/>
        </w:rPr>
        <w:t>:</w:t>
      </w:r>
    </w:p>
    <w:p w14:paraId="0BA4346C" w14:textId="357BCAFB" w:rsidR="0076418B" w:rsidRDefault="0076418B"/>
    <w:p w14:paraId="6926DE6A" w14:textId="77777777" w:rsidR="0076418B" w:rsidRPr="0076418B" w:rsidRDefault="0076418B"/>
    <w:p w14:paraId="3C0A6133" w14:textId="77777777" w:rsidR="0076418B" w:rsidRDefault="00F20459" w:rsidP="00AD4673">
      <w:pPr>
        <w:pStyle w:val="Heading5"/>
      </w:pPr>
      <w:r>
        <w:t>Bicycle Ambassadors Program</w:t>
      </w:r>
      <w:r w:rsidR="0076418B">
        <w:t>:</w:t>
      </w:r>
    </w:p>
    <w:p w14:paraId="514A4FF3" w14:textId="77777777" w:rsidR="0076418B" w:rsidRDefault="0076418B" w:rsidP="0076418B">
      <w:r>
        <w:t xml:space="preserve">Bike Ambassadors are bicycling enthusiasts who are working to improve bicycle culture at the University of Illinois at Urbana-Champaign.  </w:t>
      </w:r>
      <w:r w:rsidRPr="00AD4673">
        <w:rPr>
          <w:highlight w:val="green"/>
        </w:rPr>
        <w:t>We care deeply about bikes, we love what bikes do for individual cyclists and the community as a whole, and we want to share our enthusiasm with you. We encourage and promote the use of bicycles for transportation, fitness, and fun.</w:t>
      </w:r>
      <w:r>
        <w:t xml:space="preserve">  Bike Ambassadors can be students, staff, or faculty—anyone with an I-Card.  The Bike Ambassador program is overseen by the Campus Bicycle Coordinator under Facilities &amp; Services, with funding support from the Student Sustainability Committee.</w:t>
      </w:r>
    </w:p>
    <w:p w14:paraId="3524DC19" w14:textId="1B3778E4" w:rsidR="00F20459" w:rsidRDefault="00F20459" w:rsidP="00AD4673">
      <w:pPr>
        <w:pStyle w:val="Heading5"/>
      </w:pPr>
      <w:r>
        <w:t>Additional Educational Tactics</w:t>
      </w:r>
      <w:r w:rsidR="0076418B">
        <w:t>:</w:t>
      </w:r>
    </w:p>
    <w:p w14:paraId="621C842A" w14:textId="5DCCF2A4" w:rsidR="00F20459" w:rsidRDefault="00F20459" w:rsidP="00AD4673">
      <w:pPr>
        <w:pStyle w:val="Heading3"/>
      </w:pPr>
      <w:r>
        <w:t>Encouragement</w:t>
      </w:r>
      <w:r w:rsidR="0076418B">
        <w:t xml:space="preserve">: </w:t>
      </w:r>
    </w:p>
    <w:p w14:paraId="1A855ED6" w14:textId="5EC78CC3" w:rsidR="0076418B" w:rsidRPr="0076418B" w:rsidRDefault="0076418B">
      <w:r w:rsidRPr="0076418B">
        <w:t>As bicycle programs and services are implemented on campus, additional incentives and benefits for bicycling should be implemented to further promote and encourage cycling as a transportation mode.</w:t>
      </w:r>
    </w:p>
    <w:p w14:paraId="7B0736B1" w14:textId="04615AEC" w:rsidR="00F20459" w:rsidRDefault="00F20459" w:rsidP="00AD4673">
      <w:pPr>
        <w:pStyle w:val="Heading5"/>
      </w:pPr>
      <w:r>
        <w:t>Campus Bike Center</w:t>
      </w:r>
      <w:r w:rsidR="0076418B">
        <w:t>:</w:t>
      </w:r>
    </w:p>
    <w:p w14:paraId="527B5DF3" w14:textId="77777777" w:rsidR="00753624" w:rsidRDefault="00753624" w:rsidP="00753624">
      <w:r>
        <w:t>The Campus Bike Center—a collaboration between the University of Illinois and The Bike Project of Urbana-Champaign—is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61D010B6" w14:textId="77777777" w:rsidR="00753624" w:rsidRDefault="00753624" w:rsidP="00753624">
      <w:r>
        <w:t xml:space="preserve">The Campus Bike Center distributes UI bicycle registration stickers; maintains the campus Bicycle Fix-it Stations; provides a central base for the bicycling community on campus; encourages mode- shift through various events and classes throughout the year; distributes and explains educational information and resources regarding bicycling; educates students, faculty, </w:t>
      </w:r>
      <w:r>
        <w:lastRenderedPageBreak/>
        <w:t>staff, and campus visitors about basic bicycle maintenance; and collaborates with campus and community partners in bicycle- related programs.</w:t>
      </w:r>
    </w:p>
    <w:p w14:paraId="061E035E" w14:textId="77777777" w:rsidR="00753624" w:rsidRDefault="00753624" w:rsidP="00753624">
      <w:r>
        <w:t>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off for repair" bicycle shop.</w:t>
      </w:r>
    </w:p>
    <w:p w14:paraId="25E9BC05" w14:textId="16FCE9F3" w:rsidR="0076418B" w:rsidRPr="0076418B" w:rsidRDefault="00753624">
      <w:r w:rsidRPr="00753624">
        <w:t xml:space="preserve">Membership in The Bike Project at Urbana-Champaign is valid at both the Campus Bicycle Center and the Downtown Urbana location, </w:t>
      </w:r>
      <w:r w:rsidRPr="00AD4673">
        <w:rPr>
          <w:highlight w:val="green"/>
        </w:rPr>
        <w:t>and costs $30 annually for all individuals and $65 annually for a family membership or Free with 8 hours of volunteer work</w:t>
      </w:r>
      <w:r>
        <w:t>.</w:t>
      </w:r>
    </w:p>
    <w:p w14:paraId="5ECA12AB" w14:textId="30DA9542" w:rsidR="00F20459" w:rsidRDefault="00F20459" w:rsidP="00AD4673">
      <w:pPr>
        <w:pStyle w:val="Heading5"/>
      </w:pPr>
      <w:r>
        <w:t>Bicycle Sharing</w:t>
      </w:r>
      <w:r w:rsidR="0076418B">
        <w:t>:</w:t>
      </w:r>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Each fall semester, the iSEE hosts Sustainability Week on campus, featuring a series of events highlighting numerous sustainability efforts and concerns, both locally and globally. Similarly, Students for Environmental Concerns (SECS) hosts Earth Week every spring, in partnership with 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46"/>
      </w:r>
      <w:r>
        <w:t xml:space="preserve"> in Chicago. These biannual events encourage new ridership and help foster a strong bicycling community. </w:t>
      </w:r>
      <w:r>
        <w:lastRenderedPageBreak/>
        <w:t>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3BFFA4FB"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w:t>
      </w:r>
      <w:r w:rsidRPr="00AD4673">
        <w:rPr>
          <w:highlight w:val="yellow"/>
        </w:rPr>
        <w:t>2014 cost of $13.00</w:t>
      </w:r>
      <w:r>
        <w:t xml:space="preserve"> per day. Some university-owned meters also offer a credit card payment option through mobile phones. The Parking Department should 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t>2007 Student Survey report by the MTD:</w:t>
      </w:r>
    </w:p>
    <w:p w14:paraId="43C999D8" w14:textId="17DB1D96" w:rsidR="00F20459" w:rsidRDefault="00F20459" w:rsidP="00F20459">
      <w:r>
        <w:t xml:space="preserve">“In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w:t>
      </w:r>
      <w:r>
        <w:lastRenderedPageBreak/>
        <w:t>it does mean that the idea is appealing to them and can be one aspect of a program promoting the use of alternative modes.”</w:t>
      </w:r>
    </w:p>
    <w:p w14:paraId="68F9EB83" w14:textId="5319EE41" w:rsidR="00F20459" w:rsidRDefault="00F20459" w:rsidP="006040BE">
      <w:pPr>
        <w:pStyle w:val="Heading5"/>
      </w:pPr>
      <w:r w:rsidRPr="00AD4673">
        <w:rPr>
          <w:highlight w:val="yellow"/>
        </w:rPr>
        <w:t>Enforcement</w:t>
      </w:r>
      <w:r w:rsidR="00FD58B3" w:rsidRPr="00AD4673">
        <w:rPr>
          <w:highlight w:val="yellow"/>
        </w:rPr>
        <w:t>:</w:t>
      </w:r>
      <w:r>
        <w:t xml:space="preserve"> </w:t>
      </w:r>
    </w:p>
    <w:p w14:paraId="56CCFA6C" w14:textId="2B2C95A2" w:rsidR="00F20459" w:rsidRDefault="00F20459" w:rsidP="00F20459">
      <w:r>
        <w:t xml:space="preserve">Enforcement of legal and safe bicycle riding behavior is an important step to educating the cycling community and normalizing responsible bicycling practices. According to </w:t>
      </w:r>
      <w:r w:rsidR="00B46BC5" w:rsidRPr="00AD4673">
        <w:rPr>
          <w:highlight w:val="yellow"/>
        </w:rPr>
        <w:t>University of Illinois Public Safety</w:t>
      </w:r>
      <w:r w:rsidR="00B46BC5">
        <w:t xml:space="preserve"> (or keep it as UIPD),</w:t>
      </w:r>
      <w:r>
        <w:t xml:space="preserve"> Deputy Chief of Police Skip Frost, the </w:t>
      </w:r>
      <w:r w:rsidR="00B46BC5" w:rsidRPr="00AD4673">
        <w:rPr>
          <w:highlight w:val="yellow"/>
        </w:rPr>
        <w:t>department</w:t>
      </w:r>
      <w:r w:rsidR="00B46BC5">
        <w:t xml:space="preserve"> </w:t>
      </w:r>
      <w:r>
        <w:t>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4773E28E" w14:textId="4B5B35DC" w:rsidR="00F20459" w:rsidRDefault="00F20459" w:rsidP="00AD4673">
      <w:pPr>
        <w:pStyle w:val="Heading5"/>
      </w:pPr>
      <w:r>
        <w:t>State and Local Ordinances</w:t>
      </w:r>
      <w:r w:rsidR="000955A1">
        <w:t>:</w:t>
      </w:r>
    </w:p>
    <w:p w14:paraId="48E7ADB9" w14:textId="5040F524" w:rsidR="000955A1" w:rsidRDefault="000955A1">
      <w:r w:rsidRPr="000955A1">
        <w:t>According to Article XV of the Illinois Vehicle Code, with only a few exceptions, bicycles upon roadways “shall be granted all of the rights and shall be subject to all of the duties applicable to the driver of a vehicle.”</w:t>
      </w:r>
      <w:r w:rsidRPr="00AD4673">
        <w:rPr>
          <w:highlight w:val="green"/>
        </w:rPr>
        <w:t>70</w:t>
      </w:r>
      <w:r w:rsidRPr="000955A1">
        <w:t xml:space="preserve"> Citations written under the Illinois Vehicle Code are normally associated with fees ranging from $50-$200, owed to the State of Illinois, and they are included on the offender’s driving record. Additionally, the Cities of Champaign and Urbana each have municipal ordinances under which traffic citations can be written for cyclists. Although many of the specific rules for cyclists in the municipal laws overlap with state laws, having local versions of the ordinances allows the cities to publish local citation schedules and diversion alternatives to traffic citations, to ensure that bicycle enforcement can serve as an educational tool for the community.</w:t>
      </w:r>
    </w:p>
    <w:p w14:paraId="257992F1" w14:textId="77777777" w:rsidR="000955A1" w:rsidRDefault="00F20459" w:rsidP="00AD4673">
      <w:pPr>
        <w:pStyle w:val="Heading5"/>
      </w:pPr>
      <w:r>
        <w:t>University Bicycle Code</w:t>
      </w:r>
      <w:r w:rsidR="000955A1">
        <w:t>:</w:t>
      </w:r>
    </w:p>
    <w:p w14:paraId="43C73654" w14:textId="0256FF3C" w:rsidR="00F20459" w:rsidRDefault="000955A1">
      <w:r w:rsidRPr="000955A1">
        <w:t>Bicyclists on university-owned paths, streets, or sidewalks are subject to the University Bicycle Code, updated and approved in May 2014. The University Bicycle Code provides enforcement options to encourage safety-oriented behavior on sidewalks, shared use paths, or dedicated bicycle paths on university property.</w:t>
      </w:r>
      <w:r w:rsidR="00F20459">
        <w:t xml:space="preserve"> </w:t>
      </w:r>
    </w:p>
    <w:p w14:paraId="5E8A42D0" w14:textId="68FB1D2C" w:rsidR="00FC1CD0" w:rsidRDefault="00FC1CD0">
      <w:r w:rsidRPr="00AD4673">
        <w:rPr>
          <w:highlight w:val="green"/>
        </w:rPr>
        <w:t>In 2013, a committee was formed with representatives from the Chancellor’s Office, UIPD, F&amp;S, University Counsel, Parking, Housing, and Student Affairs, to revise the 1989 University Bicycle Code to better reflect the ongoing enforcement needs for bicycles on campus. A revised University Bicycle Code was released for public comment in September 2013. The final, revised code provides a clear and consistent method of enforcement, including warnings, citations, and educational diversion alternatives.</w:t>
      </w:r>
    </w:p>
    <w:p w14:paraId="2835972E" w14:textId="3C3E2421" w:rsidR="000955A1" w:rsidRDefault="000955A1">
      <w:r w:rsidRPr="000955A1">
        <w:t>The updated University Bicycle Ordinances Code places primary emphasis on safety-related rules for cyclists on campus property, with additional attention on non-safety issues such as bicycle registration and proper bicycle parking. The new University Bicycle Code will be well promoted throughout campus so that all students, employees, and campus visitors are made aware of it.</w:t>
      </w:r>
    </w:p>
    <w:p w14:paraId="4C7C1F10" w14:textId="049B14C1" w:rsidR="00F20459" w:rsidRDefault="00F20459" w:rsidP="00AD4673">
      <w:pPr>
        <w:pStyle w:val="Heading5"/>
      </w:pPr>
      <w:r>
        <w:lastRenderedPageBreak/>
        <w:t>Diversion Alternatives</w:t>
      </w:r>
      <w:r w:rsidR="000955A1">
        <w:t>:</w:t>
      </w:r>
    </w:p>
    <w:p w14:paraId="4C77E10B" w14:textId="75EFD274" w:rsidR="00FC1CD0" w:rsidRPr="00FC1CD0" w:rsidRDefault="00FC1CD0">
      <w:r>
        <w:t xml:space="preserve">UPDATED VERSION </w:t>
      </w:r>
    </w:p>
    <w:p w14:paraId="50C08DE4" w14:textId="02CA8C05" w:rsidR="00F20459" w:rsidRDefault="00F20459" w:rsidP="00AD4673">
      <w:pPr>
        <w:pStyle w:val="Heading5"/>
      </w:pPr>
      <w:r>
        <w:t>Bicycle Registration</w:t>
      </w:r>
      <w:r w:rsidR="000955A1">
        <w:t>:</w:t>
      </w:r>
    </w:p>
    <w:p w14:paraId="2F6A4B3F" w14:textId="533D05CA" w:rsidR="00FC1CD0" w:rsidRDefault="00FC1CD0">
      <w:r w:rsidRPr="00FC1CD0">
        <w:t>Bicycle registration is primarily a method to assist with returning stolen or lost bikes</w:t>
      </w:r>
      <w:r>
        <w:t xml:space="preserve"> </w:t>
      </w:r>
      <w:r w:rsidRPr="00FC1CD0">
        <w:t>when they are recovered.</w:t>
      </w:r>
      <w:r>
        <w:t xml:space="preserve"> I</w:t>
      </w:r>
      <w:r w:rsidRPr="00FC1CD0">
        <w:t xml:space="preserve">n </w:t>
      </w:r>
      <w:proofErr w:type="gramStart"/>
      <w:r w:rsidRPr="00FC1CD0">
        <w:t>Summer</w:t>
      </w:r>
      <w:proofErr w:type="gramEnd"/>
      <w:r w:rsidRPr="00FC1CD0">
        <w:t xml:space="preserve"> 2020, the University of Illinois at Urbana-Champaign Facilities &amp; Services (F&amp;S) department purchased a National Bicycle Registration system through Project 529 for campus and community</w:t>
      </w:r>
      <w:r>
        <w:t>.</w:t>
      </w:r>
      <w:r w:rsidR="00DD1678">
        <w:t xml:space="preserve"> </w:t>
      </w:r>
      <w:r w:rsidR="00DD1678" w:rsidRPr="00DD1678">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6713ECB3" w14:textId="6C039F87" w:rsidR="00DD1678" w:rsidRDefault="00DD1678">
      <w:r w:rsidRPr="00AD4673">
        <w:rPr>
          <w:highlight w:val="green"/>
        </w:rPr>
        <w:t>Bicycle registration serves a number of important roles that benefit the bicycle owner as well as the university. First and foremost, it helps identify the owner of a bicycle that has been abandoned, lost, impounded, or recovered after theft. When the Parking Department collects abandoned bicycles annually in the spring or is asked to remove a bicycle that is improperly parked, the registration system is used to identify and contact the owner of each bicycle. If the bicycle is not registered, Parking has no way of knowing who the bicycle belongs to and there is very little chance of the owner recovering their bicycle. Similarly, when the UIPD investigates the report of a stolen bicycle, having the bicycle already in the registration system with its serial number and description recorded, makes it much easier to identify the bicycle if it is found or recovered. In addition, university bicycle registration information can potentially be used to leverage funding to maintain and improve bicycle infrastructure throughout campus</w:t>
      </w:r>
      <w:proofErr w:type="gramStart"/>
      <w:r w:rsidRPr="00AD4673">
        <w:rPr>
          <w:highlight w:val="green"/>
        </w:rPr>
        <w:t>.</w:t>
      </w:r>
      <w:r w:rsidR="00A37ECF">
        <w:t>(</w:t>
      </w:r>
      <w:proofErr w:type="gramEnd"/>
      <w:r w:rsidR="00A37ECF">
        <w:t>benefits of registering option)</w:t>
      </w:r>
    </w:p>
    <w:p w14:paraId="3E2B4DD1" w14:textId="5EC19C73" w:rsidR="00DD1678" w:rsidRDefault="00DD1678">
      <w:r>
        <w:t>OR</w:t>
      </w:r>
    </w:p>
    <w:p w14:paraId="465455EA" w14:textId="77777777" w:rsidR="00DD1678" w:rsidRDefault="00DD1678" w:rsidP="00DD1678">
      <w:r>
        <w:t>The benefits of registering your bicycle include:</w:t>
      </w:r>
    </w:p>
    <w:p w14:paraId="00F54231" w14:textId="1C9DFE72" w:rsidR="00DD1678" w:rsidRDefault="00DD1678" w:rsidP="00AD4673">
      <w:pPr>
        <w:pStyle w:val="ListParagraph"/>
        <w:numPr>
          <w:ilvl w:val="0"/>
          <w:numId w:val="7"/>
        </w:numPr>
      </w:pPr>
      <w:r>
        <w:t xml:space="preserve">This is a National Bike Registration system with more than 1.5. </w:t>
      </w:r>
      <w:proofErr w:type="gramStart"/>
      <w:r>
        <w:t>million</w:t>
      </w:r>
      <w:proofErr w:type="gramEnd"/>
      <w:r>
        <w:t xml:space="preserve"> bicycles registered in the system, i.e. you don’t have to register your bicycle again when you move to another city in US and Canada.</w:t>
      </w:r>
    </w:p>
    <w:p w14:paraId="5BF90D71" w14:textId="77777777" w:rsidR="00DD1678" w:rsidRDefault="00DD1678" w:rsidP="00AD4673">
      <w:pPr>
        <w:pStyle w:val="ListParagraph"/>
        <w:numPr>
          <w:ilvl w:val="0"/>
          <w:numId w:val="7"/>
        </w:numPr>
      </w:pPr>
      <w:r>
        <w:t>Much larger database will result in a higher chance of bicycle recovery in case of theft.</w:t>
      </w:r>
    </w:p>
    <w:p w14:paraId="7C85985E" w14:textId="0284AD00" w:rsidR="00DD1678" w:rsidRDefault="00DD1678" w:rsidP="00AD4673">
      <w:pPr>
        <w:pStyle w:val="ListParagraph"/>
        <w:numPr>
          <w:ilvl w:val="0"/>
          <w:numId w:val="7"/>
        </w:numPr>
      </w:pPr>
      <w:r>
        <w:t>The tamper resistant 529 Shield (registration tag) is a theft deterrent.</w:t>
      </w:r>
    </w:p>
    <w:p w14:paraId="2C333E2B" w14:textId="77777777" w:rsidR="00DD1678" w:rsidRDefault="00DD1678" w:rsidP="00AD4673">
      <w:pPr>
        <w:pStyle w:val="ListParagraph"/>
        <w:numPr>
          <w:ilvl w:val="0"/>
          <w:numId w:val="7"/>
        </w:numPr>
      </w:pPr>
      <w:r>
        <w:t>It helps the Police Departments in the campus, community, and other cities in the US/Canada as well as their bike shops to reconnect bicycle owners with their lost or stolen bikes</w:t>
      </w:r>
    </w:p>
    <w:p w14:paraId="44E4C060" w14:textId="77777777" w:rsidR="00DD1678" w:rsidRDefault="00DD1678" w:rsidP="00AD4673">
      <w:pPr>
        <w:pStyle w:val="ListParagraph"/>
        <w:numPr>
          <w:ilvl w:val="0"/>
          <w:numId w:val="7"/>
        </w:numPr>
      </w:pPr>
      <w:r>
        <w:t>You can be contacted if your bicycle is impounded or mistaken for abandoned</w:t>
      </w:r>
    </w:p>
    <w:p w14:paraId="16B50B07" w14:textId="77777777" w:rsidR="00DD1678" w:rsidRDefault="00DD1678" w:rsidP="00AD4673">
      <w:pPr>
        <w:pStyle w:val="ListParagraph"/>
        <w:numPr>
          <w:ilvl w:val="0"/>
          <w:numId w:val="7"/>
        </w:numPr>
      </w:pPr>
      <w:r>
        <w:t>It helps the University to better plan for bicycles and bicycle infrastructure</w:t>
      </w:r>
    </w:p>
    <w:p w14:paraId="3A74D174" w14:textId="77777777" w:rsidR="00DD1678" w:rsidRDefault="00DD1678" w:rsidP="00AD4673">
      <w:pPr>
        <w:pStyle w:val="ListParagraph"/>
        <w:numPr>
          <w:ilvl w:val="0"/>
          <w:numId w:val="7"/>
        </w:numPr>
      </w:pPr>
      <w:r>
        <w:t>It allows the University to communicate with bicyclists for important bicycle-related announcements - including traffic closures and events</w:t>
      </w:r>
    </w:p>
    <w:p w14:paraId="449BC8E2" w14:textId="2E9414AD" w:rsidR="00DD1678" w:rsidRDefault="00DD1678" w:rsidP="00AD4673">
      <w:pPr>
        <w:pStyle w:val="ListParagraph"/>
        <w:numPr>
          <w:ilvl w:val="0"/>
          <w:numId w:val="7"/>
        </w:numPr>
      </w:pPr>
      <w:r>
        <w:lastRenderedPageBreak/>
        <w:t>This system is available to be used by the University students, staff, faculty, alumni, retirees, departments, as well as all Champaign county residents.</w:t>
      </w:r>
    </w:p>
    <w:p w14:paraId="0DE9990D" w14:textId="59A02D8E" w:rsidR="00DD1678" w:rsidRPr="00DD1678" w:rsidRDefault="00DD1678">
      <w:r w:rsidRPr="00DD1678">
        <w:t>Bicycle registration can also provide the university with contact information for the owners of all registered bicycles on campus—which could be utilized to communicate important policy changes affecting bicyclists or announcements about new bicycle-related infrastructure, programs, events, and resources. Although the contact information for registered bicycles has never been used for general communication with bicyclists before, it does provide the university with an important opportunity to reach anyone who registers a bicycle and gives consent.</w:t>
      </w:r>
    </w:p>
    <w:p w14:paraId="06103EF2" w14:textId="620BE837" w:rsidR="00F20459" w:rsidRDefault="00F20459" w:rsidP="00AD4673">
      <w:pPr>
        <w:pStyle w:val="Heading5"/>
      </w:pPr>
      <w:r>
        <w:t>Bicycle Parking Enforcement</w:t>
      </w:r>
      <w:r w:rsidR="000955A1">
        <w:t>:</w:t>
      </w:r>
      <w:r>
        <w:t xml:space="preserve"> </w:t>
      </w:r>
    </w:p>
    <w:p w14:paraId="7DD86EA7" w14:textId="7DBF539F" w:rsidR="00A37ECF" w:rsidRDefault="00A37ECF">
      <w:r>
        <w:t>NO RELEVANT DATA IN 2014</w:t>
      </w:r>
    </w:p>
    <w:p w14:paraId="2FF7EE74" w14:textId="4FE4406F" w:rsidR="00A37ECF" w:rsidRPr="00A37ECF" w:rsidRDefault="00A37ECF">
      <w:r w:rsidRPr="00A37ECF">
        <w:t xml:space="preserve">The university currently has roughly 5,000 bicycle parking spaces on campus. There is a need to upgrade some of this to current standards, to add additional, new bike parking, to develop covered bike parking to protect bikes from </w:t>
      </w:r>
      <w:r w:rsidRPr="00AD4673">
        <w:rPr>
          <w:highlight w:val="green"/>
        </w:rPr>
        <w:t>inclement</w:t>
      </w:r>
      <w:r w:rsidRPr="00A37ECF">
        <w:t xml:space="preserve"> weather, and to identify opportunities for long-term storage of bikes during off-seasons.</w:t>
      </w:r>
      <w:r>
        <w:t xml:space="preserve"> </w:t>
      </w:r>
      <w:r w:rsidR="00045E20" w:rsidRPr="00AD4673">
        <w:rPr>
          <w:highlight w:val="yellow"/>
        </w:rPr>
        <w:t>The Campus Facilities and Services is Adding 2 more vital parking locations namely Grainger library and National Soybean Research Laboratory.</w:t>
      </w:r>
    </w:p>
    <w:p w14:paraId="384B7898" w14:textId="18064F36" w:rsidR="00F20459" w:rsidRDefault="00F20459" w:rsidP="00AD4673">
      <w:pPr>
        <w:pStyle w:val="Heading5"/>
      </w:pPr>
      <w:r>
        <w:t>Abandoned Bicycles</w:t>
      </w:r>
      <w:r w:rsidR="000955A1">
        <w:t>:</w:t>
      </w:r>
      <w:r>
        <w:t xml:space="preserve"> </w:t>
      </w:r>
    </w:p>
    <w:p w14:paraId="2F896BE8" w14:textId="394BD366" w:rsidR="000558A3" w:rsidRDefault="000558A3" w:rsidP="000558A3">
      <w:r>
        <w:t>Every summer, Facilities &amp; Services (F&amp;S) tags all bicycles left on campus property and confirms the abandoned bicycles. University Parking cuts the locks, collects, and transports the abandoned and unwanted bicycles on campus. The bicycles are inventoried at the storage facility and the bicycles are searched in the University's registered bicycle database to identify the owners of the impounded bicycle. If the bicycle is registered, the owner is contacted to collect their bicycle. If the bicycle was not registered, it is kept in the storage until mid-September.</w:t>
      </w:r>
    </w:p>
    <w:p w14:paraId="45197C38" w14:textId="45FD825D" w:rsidR="00A37ECF" w:rsidRPr="00A37ECF" w:rsidRDefault="000558A3">
      <w:r>
        <w:t>Bicycle owners have until mid-September to claim their bicycles. If the bicycle is not claimed after this holding period, the unwanted bicycle is donated to The Bike Project of Urbana-Champaign. Many of these bicycles can be refurbished but due to the volume of bicycles collected, most are donated to the non-profit Working Bikes for shipment to overseas partner agencies. The Campus Bike Center Manager goes to the storage facility and collect bicycles for refurbishing and prepare the rest for shipment.</w:t>
      </w:r>
    </w:p>
    <w:p w14:paraId="425E3F47" w14:textId="6D1A28C5" w:rsidR="00F20459" w:rsidRDefault="00F20459" w:rsidP="00AD4673">
      <w:pPr>
        <w:pStyle w:val="Heading5"/>
      </w:pPr>
      <w:r>
        <w:t>Evaluation and Planning</w:t>
      </w:r>
      <w:r w:rsidR="000955A1">
        <w:t>:</w:t>
      </w:r>
    </w:p>
    <w:p w14:paraId="1F9AEE00" w14:textId="42037915" w:rsidR="00D07929" w:rsidRPr="00D07929" w:rsidRDefault="00D07929">
      <w:r w:rsidRPr="00D07929">
        <w:t xml:space="preserve">While every effort has been made to ensure this plan contains a comprehensive list of the current needs and issues related to bicycling at the University of Illinois at Urbana-Champaign, continuous evaluation and planning will be needed to ensure that recommendations identified can adapt to a growing campus. With continuous evaluation and planning of bicycle improvement efforts, the university will also be able to assess whether efforts achieve the </w:t>
      </w:r>
      <w:r w:rsidRPr="00D07929">
        <w:lastRenderedPageBreak/>
        <w:t>stated goals and objectives of this plan. Additionally, the Campus Bicycle Plan should be updated at least once every ten years to incorporate new guidelines and best practices, as well as the evolving needs of the campus community. The following steps are important in continuing to understand the issues facing bicycles</w:t>
      </w:r>
      <w:r>
        <w:t xml:space="preserve"> </w:t>
      </w:r>
      <w:r w:rsidRPr="00D07929">
        <w:t>on campus and to help ensure that the progress toward planning a more bicycle-friendly campus does not end with this document.</w:t>
      </w:r>
    </w:p>
    <w:p w14:paraId="34AE5B63" w14:textId="7E10B24F" w:rsidR="00F20459" w:rsidRDefault="00F20459" w:rsidP="00AD4673">
      <w:pPr>
        <w:pStyle w:val="Heading5"/>
      </w:pPr>
      <w:r>
        <w:t>Bicycle Counts</w:t>
      </w:r>
      <w:r w:rsidR="000955A1">
        <w:t>:</w:t>
      </w:r>
    </w:p>
    <w:p w14:paraId="619569D2" w14:textId="3C09977F" w:rsidR="00D03C4C" w:rsidRDefault="00D03C4C"/>
    <w:p w14:paraId="5705C6CA" w14:textId="4B913029" w:rsidR="00D03C4C" w:rsidRPr="00D03C4C" w:rsidRDefault="00D03C4C">
      <w:r>
        <w:t>Eco-Counters</w:t>
      </w:r>
    </w:p>
    <w:p w14:paraId="1FF4C194" w14:textId="235FE076" w:rsidR="00F20459" w:rsidRDefault="00F20459" w:rsidP="00AD4673">
      <w:pPr>
        <w:pStyle w:val="Heading5"/>
      </w:pPr>
      <w:r>
        <w:t>Additional Bicycle Metrics</w:t>
      </w:r>
      <w:r w:rsidR="000955A1">
        <w:t>:</w:t>
      </w:r>
    </w:p>
    <w:p w14:paraId="0BB311BA" w14:textId="3032DD18" w:rsidR="00F20459" w:rsidRDefault="00F20459" w:rsidP="00AD4673">
      <w:pPr>
        <w:pStyle w:val="Heading5"/>
      </w:pPr>
      <w:r>
        <w:t>Surveys and Feedback</w:t>
      </w:r>
      <w:r w:rsidR="000955A1">
        <w:t>:</w:t>
      </w:r>
      <w:r>
        <w:t xml:space="preserve"> </w:t>
      </w:r>
    </w:p>
    <w:p w14:paraId="6FBBC091" w14:textId="2A58AD79" w:rsidR="00F20459" w:rsidRDefault="00F20459" w:rsidP="00AD4673">
      <w:pPr>
        <w:pStyle w:val="Heading5"/>
      </w:pPr>
      <w:r>
        <w:t>Campus Bicycle Coordinator</w:t>
      </w:r>
      <w:r w:rsidR="000955A1">
        <w:t>:</w:t>
      </w:r>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972BE02" w:rsidR="00F20459" w:rsidRDefault="00F20459" w:rsidP="00F20459"/>
    <w:p w14:paraId="41F05C72" w14:textId="3D1755DC" w:rsidR="00F406D3" w:rsidRPr="00AD4673" w:rsidRDefault="00F406D3" w:rsidP="00F20459">
      <w:pPr>
        <w:rPr>
          <w:b/>
        </w:rPr>
      </w:pPr>
    </w:p>
    <w:p w14:paraId="4345A799" w14:textId="73409281" w:rsidR="00F406D3" w:rsidRPr="00AD4673" w:rsidRDefault="00F406D3" w:rsidP="00F20459">
      <w:pPr>
        <w:rPr>
          <w:b/>
        </w:rPr>
      </w:pPr>
      <w:r w:rsidRPr="00AD4673">
        <w:rPr>
          <w:b/>
          <w:highlight w:val="green"/>
        </w:rPr>
        <w:t>WALKABILITY AUDIT</w:t>
      </w:r>
      <w:r>
        <w:rPr>
          <w:b/>
        </w:rPr>
        <w:t>?</w:t>
      </w:r>
    </w:p>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asad, Sarthak" w:date="2023-07-28T10:25:00Z" w:initials="PS">
    <w:p w14:paraId="066C1D34" w14:textId="77777777" w:rsidR="000815E4" w:rsidRDefault="000815E4" w:rsidP="006040BE">
      <w:pPr>
        <w:pStyle w:val="CommentText"/>
      </w:pPr>
      <w:r>
        <w:rPr>
          <w:rStyle w:val="CommentReference"/>
        </w:rPr>
        <w:annotationRef/>
      </w:r>
      <w:r>
        <w:t>Hyperlink or footnote - Heading should not be a hyperlink.</w:t>
      </w:r>
    </w:p>
  </w:comment>
  <w:comment w:id="1" w:author="Chavan, Hrushikesh" w:date="2023-08-02T15:03:00Z" w:initials="CH">
    <w:p w14:paraId="52D76FF0" w14:textId="1E8B2B32" w:rsidR="000815E4" w:rsidRDefault="000815E4">
      <w:pPr>
        <w:pStyle w:val="CommentText"/>
      </w:pPr>
      <w:r>
        <w:rPr>
          <w:rStyle w:val="CommentReference"/>
        </w:rPr>
        <w:annotationRef/>
      </w:r>
      <w:r>
        <w:t>Done</w:t>
      </w:r>
    </w:p>
  </w:comment>
  <w:comment w:id="4" w:author="Chavan, Hrushikesh" w:date="2023-07-21T09:29:00Z" w:initials="CH">
    <w:p w14:paraId="0FAEBAD1" w14:textId="30709ABB" w:rsidR="000815E4" w:rsidRDefault="000815E4">
      <w:pPr>
        <w:pStyle w:val="CommentText"/>
      </w:pPr>
      <w:r>
        <w:rPr>
          <w:rStyle w:val="CommentReference"/>
        </w:rPr>
        <w:annotationRef/>
      </w:r>
      <w:r>
        <w:t>Refer TDM Plan</w:t>
      </w:r>
    </w:p>
  </w:comment>
  <w:comment w:id="5" w:author="Prasad, Sarthak" w:date="2023-08-01T14:46:00Z" w:initials="PS">
    <w:p w14:paraId="423B418B" w14:textId="77777777" w:rsidR="000815E4" w:rsidRDefault="000815E4" w:rsidP="004A7DC3">
      <w:pPr>
        <w:pStyle w:val="CommentText"/>
      </w:pPr>
      <w:r>
        <w:rPr>
          <w:rStyle w:val="CommentReference"/>
        </w:rPr>
        <w:annotationRef/>
      </w:r>
      <w:r>
        <w:t>Move this down. Try and follow chronological order. Master Plan should be first though</w:t>
      </w:r>
    </w:p>
  </w:comment>
  <w:comment w:id="8" w:author="Prasad, Sarthak" w:date="2023-08-15T09:48:00Z" w:initials="PS">
    <w:p w14:paraId="6A39EF4F" w14:textId="77777777" w:rsidR="000815E4" w:rsidRDefault="000815E4" w:rsidP="00AD4673">
      <w:pPr>
        <w:pStyle w:val="CommentText"/>
      </w:pPr>
      <w:r>
        <w:rPr>
          <w:rStyle w:val="CommentReference"/>
        </w:rPr>
        <w:annotationRef/>
      </w:r>
      <w:r>
        <w:t>Move down to the staffing objective</w:t>
      </w:r>
    </w:p>
  </w:comment>
  <w:comment w:id="9" w:author="Prasad, Sarthak" w:date="2023-07-28T11:23:00Z" w:initials="PS">
    <w:p w14:paraId="168203A9" w14:textId="77777777" w:rsidR="000815E4" w:rsidRDefault="000815E4" w:rsidP="006040BE">
      <w:pPr>
        <w:pStyle w:val="CommentText"/>
      </w:pPr>
      <w:r>
        <w:rPr>
          <w:rStyle w:val="CommentReference"/>
        </w:rPr>
        <w:annotationRef/>
      </w:r>
      <w:r>
        <w:t>Pretty much the same</w:t>
      </w:r>
    </w:p>
  </w:comment>
  <w:comment w:id="10" w:author="Chavan, Hrushikesh" w:date="2023-08-02T08:42:00Z" w:initials="CH">
    <w:p w14:paraId="4BC8126F" w14:textId="6747B327" w:rsidR="000815E4" w:rsidRDefault="000815E4">
      <w:pPr>
        <w:pStyle w:val="CommentText"/>
      </w:pPr>
      <w:r>
        <w:rPr>
          <w:rStyle w:val="CommentReference"/>
        </w:rPr>
        <w:annotationRef/>
      </w:r>
      <w:r>
        <w:t>Done</w:t>
      </w:r>
    </w:p>
    <w:p w14:paraId="4B02B591" w14:textId="41FC664D" w:rsidR="000815E4" w:rsidRDefault="000815E4">
      <w:pPr>
        <w:pStyle w:val="CommentText"/>
      </w:pPr>
    </w:p>
  </w:comment>
  <w:comment w:id="11" w:author="Prasad, Sarthak" w:date="2023-07-28T11:23:00Z" w:initials="PS">
    <w:p w14:paraId="4B550054" w14:textId="77777777" w:rsidR="000815E4" w:rsidRDefault="000815E4" w:rsidP="006040BE">
      <w:pPr>
        <w:pStyle w:val="CommentText"/>
      </w:pPr>
      <w:r>
        <w:rPr>
          <w:rStyle w:val="CommentReference"/>
        </w:rPr>
        <w:annotationRef/>
      </w:r>
      <w:r>
        <w:t>Use the Prioritization Process from the TDM Plan</w:t>
      </w:r>
    </w:p>
  </w:comment>
  <w:comment w:id="12" w:author="Chavan, Hrushikesh" w:date="2023-08-02T08:42:00Z" w:initials="CH">
    <w:p w14:paraId="334A7DC7" w14:textId="77777777" w:rsidR="000815E4" w:rsidRDefault="000815E4">
      <w:pPr>
        <w:pStyle w:val="CommentText"/>
      </w:pPr>
      <w:r>
        <w:rPr>
          <w:rStyle w:val="CommentReference"/>
        </w:rPr>
        <w:annotationRef/>
      </w:r>
      <w:r>
        <w:t>Done</w:t>
      </w:r>
    </w:p>
    <w:p w14:paraId="7A4C4705" w14:textId="5669C8D5" w:rsidR="000815E4" w:rsidRDefault="000815E4">
      <w:pPr>
        <w:pStyle w:val="CommentText"/>
      </w:pPr>
    </w:p>
  </w:comment>
  <w:comment w:id="13" w:author="Chavan, Hrushikesh" w:date="2023-07-28T11:42:00Z" w:initials="CH">
    <w:p w14:paraId="2E13D27C" w14:textId="77777777" w:rsidR="000815E4" w:rsidRDefault="000815E4" w:rsidP="00320C06">
      <w:pPr>
        <w:pStyle w:val="CommentText"/>
      </w:pPr>
      <w:r>
        <w:rPr>
          <w:rStyle w:val="CommentReference"/>
        </w:rPr>
        <w:annotationRef/>
      </w:r>
      <w:r>
        <w:t>Should not be here</w:t>
      </w:r>
    </w:p>
    <w:p w14:paraId="497EBA3C" w14:textId="77777777" w:rsidR="000815E4" w:rsidRDefault="000815E4" w:rsidP="00320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C1D34" w15:done="0"/>
  <w15:commentEx w15:paraId="52D76FF0" w15:paraIdParent="066C1D34" w15:done="0"/>
  <w15:commentEx w15:paraId="0FAEBAD1" w15:done="0"/>
  <w15:commentEx w15:paraId="423B418B" w15:done="0"/>
  <w15:commentEx w15:paraId="6A39EF4F" w15:done="0"/>
  <w15:commentEx w15:paraId="168203A9" w15:done="0"/>
  <w15:commentEx w15:paraId="4B02B591" w15:paraIdParent="168203A9" w15:done="0"/>
  <w15:commentEx w15:paraId="4B550054" w15:done="0"/>
  <w15:commentEx w15:paraId="7A4C4705" w15:paraIdParent="4B550054" w15:done="0"/>
  <w15:commentEx w15:paraId="497EB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739932" w16cex:dateUtc="2023-08-01T19:46:00Z"/>
  <w16cex:commentExtensible w16cex:durableId="2885C87A" w16cex:dateUtc="2023-08-15T14:48:00Z"/>
  <w16cex:commentExtensible w16cex:durableId="286E2090" w16cex:dateUtc="2023-07-28T16:10: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52D76FF0" w16cid:durableId="28760B7D"/>
  <w16cid:commentId w16cid:paraId="0FAEBAD1" w16cid:durableId="286E14FE"/>
  <w16cid:commentId w16cid:paraId="423B418B" w16cid:durableId="28739932"/>
  <w16cid:commentId w16cid:paraId="6A39EF4F" w16cid:durableId="2885C87A"/>
  <w16cid:commentId w16cid:paraId="5483360E" w16cid:durableId="286E2090"/>
  <w16cid:commentId w16cid:paraId="168203A9" w16cid:durableId="286E23A5"/>
  <w16cid:commentId w16cid:paraId="4B02B591" w16cid:durableId="28760B83"/>
  <w16cid:commentId w16cid:paraId="4B550054" w16cid:durableId="286E23BC"/>
  <w16cid:commentId w16cid:paraId="7A4C4705" w16cid:durableId="28760B85"/>
  <w16cid:commentId w16cid:paraId="497EBA3C" w16cid:durableId="28760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77EE" w14:textId="77777777" w:rsidR="000815E4" w:rsidRDefault="000815E4" w:rsidP="004957DD">
      <w:pPr>
        <w:spacing w:after="0" w:line="240" w:lineRule="auto"/>
      </w:pPr>
      <w:r>
        <w:separator/>
      </w:r>
    </w:p>
  </w:endnote>
  <w:endnote w:type="continuationSeparator" w:id="0">
    <w:p w14:paraId="2E028585" w14:textId="77777777" w:rsidR="000815E4" w:rsidRDefault="000815E4"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45BA" w14:textId="77777777" w:rsidR="000815E4" w:rsidRDefault="000815E4" w:rsidP="004957DD">
      <w:pPr>
        <w:spacing w:after="0" w:line="240" w:lineRule="auto"/>
      </w:pPr>
      <w:r>
        <w:separator/>
      </w:r>
    </w:p>
  </w:footnote>
  <w:footnote w:type="continuationSeparator" w:id="0">
    <w:p w14:paraId="138FE885" w14:textId="77777777" w:rsidR="000815E4" w:rsidRDefault="000815E4" w:rsidP="004957DD">
      <w:pPr>
        <w:spacing w:after="0" w:line="240" w:lineRule="auto"/>
      </w:pPr>
      <w:r>
        <w:continuationSeparator/>
      </w:r>
    </w:p>
  </w:footnote>
  <w:footnote w:id="1">
    <w:p w14:paraId="3C1606EE" w14:textId="7986C83C" w:rsidR="000815E4" w:rsidRDefault="000815E4">
      <w:pPr>
        <w:pStyle w:val="FootnoteText"/>
      </w:pPr>
      <w:r>
        <w:rPr>
          <w:rStyle w:val="FootnoteReference"/>
        </w:rPr>
        <w:footnoteRef/>
      </w:r>
      <w:r>
        <w:t xml:space="preserve"> </w:t>
      </w:r>
      <w:hyperlink r:id="rId1" w:history="1">
        <w:r w:rsidRPr="00A82B13">
          <w:rPr>
            <w:rStyle w:val="Hyperlink"/>
          </w:rPr>
          <w:t>https://fs.illinois.edu/Providers/transportation-demand-management/</w:t>
        </w:r>
      </w:hyperlink>
    </w:p>
  </w:footnote>
  <w:footnote w:id="2">
    <w:p w14:paraId="662A56AB" w14:textId="6EA337C5" w:rsidR="000815E4" w:rsidRDefault="000815E4">
      <w:pPr>
        <w:pStyle w:val="FootnoteText"/>
      </w:pPr>
      <w:r>
        <w:rPr>
          <w:rStyle w:val="FootnoteReference"/>
        </w:rPr>
        <w:footnoteRef/>
      </w:r>
      <w:r>
        <w:t xml:space="preserve"> </w:t>
      </w:r>
      <w:hyperlink r:id="rId2" w:history="1">
        <w:r w:rsidRPr="00A82B13">
          <w:rPr>
            <w:rStyle w:val="Hyperlink"/>
          </w:rPr>
          <w:t>https://urbanaillinois.us/departments/public-works</w:t>
        </w:r>
      </w:hyperlink>
    </w:p>
  </w:footnote>
  <w:footnote w:id="3">
    <w:p w14:paraId="54D9C067" w14:textId="20B397A0" w:rsidR="000815E4" w:rsidRDefault="000815E4">
      <w:pPr>
        <w:pStyle w:val="FootnoteText"/>
      </w:pPr>
      <w:r>
        <w:rPr>
          <w:rStyle w:val="FootnoteReference"/>
        </w:rPr>
        <w:footnoteRef/>
      </w:r>
      <w:r>
        <w:t xml:space="preserve"> </w:t>
      </w:r>
      <w:hyperlink r:id="rId3" w:history="1">
        <w:r w:rsidRPr="00A82B13">
          <w:rPr>
            <w:rStyle w:val="Hyperlink"/>
          </w:rPr>
          <w:t>https://champaignil.gov/</w:t>
        </w:r>
      </w:hyperlink>
    </w:p>
    <w:p w14:paraId="349DBE97" w14:textId="77777777" w:rsidR="000815E4" w:rsidRDefault="000815E4">
      <w:pPr>
        <w:pStyle w:val="FootnoteText"/>
      </w:pPr>
    </w:p>
  </w:footnote>
  <w:footnote w:id="4">
    <w:p w14:paraId="420D3B11" w14:textId="3E859C9C" w:rsidR="000815E4" w:rsidRDefault="000815E4">
      <w:pPr>
        <w:pStyle w:val="FootnoteText"/>
      </w:pPr>
      <w:r>
        <w:rPr>
          <w:rStyle w:val="FootnoteReference"/>
        </w:rPr>
        <w:footnoteRef/>
      </w:r>
      <w:r>
        <w:t xml:space="preserve"> </w:t>
      </w:r>
      <w:hyperlink r:id="rId4" w:history="1">
        <w:r w:rsidRPr="00A82B13">
          <w:rPr>
            <w:rStyle w:val="Hyperlink"/>
          </w:rPr>
          <w:t>https://www.savoy.illinois.gov/</w:t>
        </w:r>
      </w:hyperlink>
    </w:p>
  </w:footnote>
  <w:footnote w:id="5">
    <w:p w14:paraId="686A75E2" w14:textId="3BE298C4" w:rsidR="000815E4" w:rsidRDefault="000815E4">
      <w:pPr>
        <w:pStyle w:val="FootnoteText"/>
      </w:pPr>
      <w:r>
        <w:rPr>
          <w:rStyle w:val="FootnoteReference"/>
        </w:rPr>
        <w:footnoteRef/>
      </w:r>
      <w:r>
        <w:t xml:space="preserve"> </w:t>
      </w:r>
      <w:hyperlink r:id="rId5" w:history="1">
        <w:r w:rsidRPr="00A82B13">
          <w:rPr>
            <w:rStyle w:val="Hyperlink"/>
          </w:rPr>
          <w:t>https://ccrpc.org/</w:t>
        </w:r>
      </w:hyperlink>
    </w:p>
  </w:footnote>
  <w:footnote w:id="6">
    <w:p w14:paraId="622EC1A2" w14:textId="536A5B9B" w:rsidR="000815E4" w:rsidRDefault="000815E4">
      <w:pPr>
        <w:pStyle w:val="FootnoteText"/>
      </w:pPr>
      <w:r>
        <w:rPr>
          <w:rStyle w:val="FootnoteReference"/>
        </w:rPr>
        <w:footnoteRef/>
      </w:r>
      <w:r>
        <w:t xml:space="preserve"> </w:t>
      </w:r>
      <w:hyperlink r:id="rId6" w:history="1">
        <w:r w:rsidRPr="00A82B13">
          <w:rPr>
            <w:rStyle w:val="Hyperlink"/>
          </w:rPr>
          <w:t>https://ccrpc.org/programs/transportation/</w:t>
        </w:r>
      </w:hyperlink>
    </w:p>
  </w:footnote>
  <w:footnote w:id="7">
    <w:p w14:paraId="5F438167" w14:textId="751ACDA8" w:rsidR="000815E4" w:rsidRDefault="000815E4">
      <w:pPr>
        <w:pStyle w:val="FootnoteText"/>
      </w:pPr>
      <w:r>
        <w:rPr>
          <w:rStyle w:val="FootnoteReference"/>
        </w:rPr>
        <w:footnoteRef/>
      </w:r>
      <w:r>
        <w:t xml:space="preserve"> </w:t>
      </w:r>
      <w:hyperlink r:id="rId7" w:history="1">
        <w:r w:rsidRPr="00C70AF4">
          <w:rPr>
            <w:rStyle w:val="Hyperlink"/>
          </w:rPr>
          <w:t>https://mtd.org/</w:t>
        </w:r>
      </w:hyperlink>
    </w:p>
  </w:footnote>
  <w:footnote w:id="8">
    <w:p w14:paraId="31B1E5AE" w14:textId="6875309B" w:rsidR="000815E4" w:rsidRDefault="000815E4" w:rsidP="006040BE">
      <w:pPr>
        <w:pStyle w:val="FootnoteText"/>
      </w:pPr>
      <w:r>
        <w:rPr>
          <w:rStyle w:val="FootnoteReference"/>
        </w:rPr>
        <w:footnoteRef/>
      </w:r>
      <w:r>
        <w:t xml:space="preserve"> </w:t>
      </w:r>
      <w:hyperlink r:id="rId8" w:history="1">
        <w:r w:rsidRPr="00FA7D0F">
          <w:rPr>
            <w:rStyle w:val="Hyperlink"/>
          </w:rPr>
          <w:t>https://studentaffairs.illinois.edu/about/committees/campus-transportation-advisory-committee</w:t>
        </w:r>
      </w:hyperlink>
    </w:p>
  </w:footnote>
  <w:footnote w:id="9">
    <w:p w14:paraId="4B2E5B77" w14:textId="77777777" w:rsidR="000815E4" w:rsidRDefault="000815E4" w:rsidP="006040BE">
      <w:pPr>
        <w:pStyle w:val="FootnoteText"/>
      </w:pPr>
      <w:r>
        <w:rPr>
          <w:rStyle w:val="FootnoteReference"/>
        </w:rPr>
        <w:footnoteRef/>
      </w:r>
      <w:r>
        <w:t xml:space="preserve"> </w:t>
      </w:r>
      <w:hyperlink r:id="rId9" w:history="1">
        <w:r w:rsidRPr="00FA7D0F">
          <w:rPr>
            <w:rStyle w:val="Hyperlink"/>
          </w:rPr>
          <w:t>https://campusrec.illinois.edu/</w:t>
        </w:r>
      </w:hyperlink>
    </w:p>
  </w:footnote>
  <w:footnote w:id="10">
    <w:p w14:paraId="5A1DB921" w14:textId="77777777" w:rsidR="000815E4" w:rsidRDefault="000815E4" w:rsidP="006040BE">
      <w:pPr>
        <w:pStyle w:val="FootnoteText"/>
      </w:pPr>
      <w:r>
        <w:rPr>
          <w:rStyle w:val="FootnoteReference"/>
        </w:rPr>
        <w:footnoteRef/>
      </w:r>
      <w:r>
        <w:t xml:space="preserve"> </w:t>
      </w:r>
      <w:hyperlink r:id="rId10" w:history="1">
        <w:r w:rsidRPr="00FA7D0F">
          <w:rPr>
            <w:rStyle w:val="Hyperlink"/>
          </w:rPr>
          <w:t>https://campusrec.illinois.edu/programs/campus-bike-center/</w:t>
        </w:r>
      </w:hyperlink>
    </w:p>
  </w:footnote>
  <w:footnote w:id="11">
    <w:p w14:paraId="3B63583F" w14:textId="3FD2F1F6" w:rsidR="000815E4" w:rsidRDefault="000815E4">
      <w:pPr>
        <w:pStyle w:val="FootnoteText"/>
      </w:pPr>
      <w:r>
        <w:rPr>
          <w:rStyle w:val="FootnoteReference"/>
        </w:rPr>
        <w:footnoteRef/>
      </w:r>
      <w:r>
        <w:t xml:space="preserve"> </w:t>
      </w:r>
      <w:hyperlink r:id="rId11" w:history="1">
        <w:r w:rsidRPr="00C70AF4">
          <w:rPr>
            <w:rStyle w:val="Hyperlink"/>
          </w:rPr>
          <w:t>https://thebikeproject.org/</w:t>
        </w:r>
      </w:hyperlink>
    </w:p>
  </w:footnote>
  <w:footnote w:id="12">
    <w:p w14:paraId="0359CF73" w14:textId="72D69275" w:rsidR="000815E4" w:rsidRDefault="000815E4" w:rsidP="00535242">
      <w:pPr>
        <w:pStyle w:val="FootnoteText"/>
      </w:pPr>
      <w:r>
        <w:rPr>
          <w:rStyle w:val="FootnoteReference"/>
        </w:rPr>
        <w:footnoteRef/>
      </w:r>
      <w:r>
        <w:t xml:space="preserve"> </w:t>
      </w:r>
      <w:hyperlink r:id="rId12" w:history="1">
        <w:r w:rsidRPr="00FA7D0F">
          <w:rPr>
            <w:rStyle w:val="Hyperlink"/>
          </w:rPr>
          <w:t>https://www.parking.illinois.edu/</w:t>
        </w:r>
      </w:hyperlink>
    </w:p>
  </w:footnote>
  <w:footnote w:id="13">
    <w:p w14:paraId="653DAA2E" w14:textId="3F1EBD3C" w:rsidR="000815E4" w:rsidRDefault="000815E4">
      <w:pPr>
        <w:pStyle w:val="FootnoteText"/>
      </w:pPr>
      <w:r>
        <w:rPr>
          <w:rStyle w:val="FootnoteReference"/>
        </w:rPr>
        <w:footnoteRef/>
      </w:r>
      <w:r>
        <w:t xml:space="preserve"> </w:t>
      </w:r>
      <w:hyperlink r:id="rId13" w:history="1">
        <w:r w:rsidRPr="008C1CB5">
          <w:rPr>
            <w:rStyle w:val="Hyperlink"/>
          </w:rPr>
          <w:t>https://humanresources.illinois.edu/well-being-services/index.html</w:t>
        </w:r>
      </w:hyperlink>
    </w:p>
  </w:footnote>
  <w:footnote w:id="14">
    <w:p w14:paraId="7800E273" w14:textId="6FD4973D" w:rsidR="000815E4" w:rsidRDefault="000815E4">
      <w:pPr>
        <w:pStyle w:val="FootnoteText"/>
      </w:pPr>
      <w:r>
        <w:rPr>
          <w:rStyle w:val="FootnoteReference"/>
        </w:rPr>
        <w:footnoteRef/>
      </w:r>
      <w:r>
        <w:t xml:space="preserve"> </w:t>
      </w:r>
      <w:hyperlink r:id="rId14" w:history="1">
        <w:r w:rsidRPr="00C70AF4">
          <w:rPr>
            <w:rStyle w:val="Hyperlink"/>
          </w:rPr>
          <w:t>https://sustainability.illinois.edu/</w:t>
        </w:r>
      </w:hyperlink>
    </w:p>
  </w:footnote>
  <w:footnote w:id="15">
    <w:p w14:paraId="66038BB0" w14:textId="5D92D8E7" w:rsidR="000815E4" w:rsidRDefault="000815E4">
      <w:pPr>
        <w:pStyle w:val="FootnoteText"/>
      </w:pPr>
      <w:r>
        <w:rPr>
          <w:rStyle w:val="FootnoteReference"/>
        </w:rPr>
        <w:footnoteRef/>
      </w:r>
      <w:r>
        <w:t xml:space="preserve"> </w:t>
      </w:r>
      <w:hyperlink r:id="rId15" w:history="1">
        <w:r w:rsidRPr="008C1CB5">
          <w:rPr>
            <w:rStyle w:val="Hyperlink"/>
          </w:rPr>
          <w:t>https://police.illinois.edu/</w:t>
        </w:r>
      </w:hyperlink>
    </w:p>
  </w:footnote>
  <w:footnote w:id="16">
    <w:p w14:paraId="7CBBA58D" w14:textId="0CD8A01F" w:rsidR="000815E4" w:rsidRDefault="000815E4">
      <w:pPr>
        <w:pStyle w:val="FootnoteText"/>
      </w:pPr>
      <w:r>
        <w:rPr>
          <w:rStyle w:val="FootnoteReference"/>
        </w:rPr>
        <w:footnoteRef/>
      </w:r>
      <w:r>
        <w:t xml:space="preserve"> </w:t>
      </w:r>
      <w:hyperlink r:id="rId16" w:history="1">
        <w:r w:rsidRPr="00686DCF">
          <w:rPr>
            <w:rStyle w:val="Hyperlink"/>
          </w:rPr>
          <w:t>https://studentaffairs.illinois.edu/about/committees/student-sustainability-committee</w:t>
        </w:r>
      </w:hyperlink>
    </w:p>
  </w:footnote>
  <w:footnote w:id="17">
    <w:p w14:paraId="740CD162" w14:textId="77777777" w:rsidR="000815E4" w:rsidRDefault="000815E4" w:rsidP="007C664F">
      <w:pPr>
        <w:pStyle w:val="FootnoteText"/>
      </w:pPr>
      <w:r>
        <w:rPr>
          <w:rStyle w:val="FootnoteReference"/>
        </w:rPr>
        <w:footnoteRef/>
      </w:r>
      <w:r>
        <w:t xml:space="preserve"> </w:t>
      </w:r>
      <w:hyperlink r:id="rId17" w:history="1">
        <w:r w:rsidRPr="00686DCF">
          <w:rPr>
            <w:rStyle w:val="Hyperlink"/>
          </w:rPr>
          <w:t>https://urban.illinois.edu/</w:t>
        </w:r>
      </w:hyperlink>
    </w:p>
  </w:footnote>
  <w:footnote w:id="18">
    <w:p w14:paraId="155DBACB" w14:textId="77777777" w:rsidR="000815E4" w:rsidRDefault="000815E4" w:rsidP="007C664F">
      <w:pPr>
        <w:pStyle w:val="FootnoteText"/>
      </w:pPr>
      <w:r>
        <w:rPr>
          <w:rStyle w:val="FootnoteReference"/>
        </w:rPr>
        <w:footnoteRef/>
      </w:r>
      <w:r>
        <w:t xml:space="preserve"> </w:t>
      </w:r>
      <w:hyperlink r:id="rId18" w:history="1">
        <w:r w:rsidRPr="00686DCF">
          <w:rPr>
            <w:rStyle w:val="Hyperlink"/>
          </w:rPr>
          <w:t>https://icap.sustainability.illinois.edu/project/student-sustainability-leadership-council-sslc</w:t>
        </w:r>
      </w:hyperlink>
    </w:p>
    <w:p w14:paraId="47D3A8E8" w14:textId="77777777" w:rsidR="000815E4" w:rsidRDefault="000815E4" w:rsidP="007C664F">
      <w:pPr>
        <w:pStyle w:val="FootnoteText"/>
      </w:pPr>
    </w:p>
  </w:footnote>
  <w:footnote w:id="19">
    <w:p w14:paraId="673277BB" w14:textId="77777777" w:rsidR="000815E4" w:rsidRDefault="000815E4" w:rsidP="007C664F">
      <w:pPr>
        <w:pStyle w:val="FootnoteText"/>
      </w:pPr>
      <w:r>
        <w:rPr>
          <w:rStyle w:val="FootnoteReference"/>
        </w:rPr>
        <w:footnoteRef/>
      </w:r>
      <w:r>
        <w:t xml:space="preserve"> </w:t>
      </w:r>
      <w:hyperlink r:id="rId19" w:history="1">
        <w:r w:rsidRPr="00686DCF">
          <w:rPr>
            <w:rStyle w:val="Hyperlink"/>
          </w:rPr>
          <w:t>https://sites.google.com/illinois.edu/circlecycle/about-us</w:t>
        </w:r>
      </w:hyperlink>
    </w:p>
  </w:footnote>
  <w:footnote w:id="20">
    <w:p w14:paraId="6714C75E" w14:textId="77777777" w:rsidR="000815E4" w:rsidRDefault="000815E4" w:rsidP="007C664F">
      <w:pPr>
        <w:pStyle w:val="FootnoteText"/>
      </w:pPr>
      <w:r>
        <w:rPr>
          <w:rStyle w:val="FootnoteReference"/>
        </w:rPr>
        <w:footnoteRef/>
      </w:r>
      <w:r>
        <w:t xml:space="preserve"> </w:t>
      </w:r>
      <w:hyperlink r:id="rId20" w:history="1">
        <w:r w:rsidRPr="00686DCF">
          <w:rPr>
            <w:rStyle w:val="Hyperlink"/>
          </w:rPr>
          <w:t>https://www.illinicyclingclub.org/index.html</w:t>
        </w:r>
      </w:hyperlink>
    </w:p>
  </w:footnote>
  <w:footnote w:id="21">
    <w:p w14:paraId="2D042BCB" w14:textId="25E92532" w:rsidR="000815E4" w:rsidRDefault="000815E4">
      <w:pPr>
        <w:pStyle w:val="FootnoteText"/>
      </w:pPr>
      <w:r>
        <w:rPr>
          <w:rStyle w:val="FootnoteReference"/>
        </w:rPr>
        <w:footnoteRef/>
      </w:r>
      <w:r>
        <w:t xml:space="preserve"> </w:t>
      </w:r>
      <w:hyperlink r:id="rId21" w:history="1">
        <w:r w:rsidRPr="002242E7">
          <w:rPr>
            <w:rStyle w:val="Hyperlink"/>
          </w:rPr>
          <w:t>https://www.illini4000.org/</w:t>
        </w:r>
      </w:hyperlink>
    </w:p>
  </w:footnote>
  <w:footnote w:id="22">
    <w:p w14:paraId="202C2EF5" w14:textId="77777777" w:rsidR="000815E4" w:rsidRDefault="000815E4" w:rsidP="007C664F">
      <w:pPr>
        <w:pStyle w:val="FootnoteText"/>
      </w:pPr>
      <w:r>
        <w:rPr>
          <w:rStyle w:val="FootnoteReference"/>
        </w:rPr>
        <w:footnoteRef/>
      </w:r>
      <w:r>
        <w:t xml:space="preserve"> </w:t>
      </w:r>
      <w:hyperlink r:id="rId22" w:history="1">
        <w:r w:rsidRPr="00686DCF">
          <w:rPr>
            <w:rStyle w:val="Hyperlink"/>
          </w:rPr>
          <w:t>https://champaigncountybikes.org/</w:t>
        </w:r>
      </w:hyperlink>
    </w:p>
  </w:footnote>
  <w:footnote w:id="23">
    <w:p w14:paraId="779D6DD5" w14:textId="77777777" w:rsidR="000815E4" w:rsidRDefault="000815E4" w:rsidP="007C664F">
      <w:pPr>
        <w:pStyle w:val="FootnoteText"/>
      </w:pPr>
      <w:r>
        <w:rPr>
          <w:rStyle w:val="FootnoteReference"/>
        </w:rPr>
        <w:footnoteRef/>
      </w:r>
      <w:r>
        <w:t xml:space="preserve"> </w:t>
      </w:r>
      <w:hyperlink r:id="rId23" w:history="1">
        <w:r w:rsidRPr="00686DCF">
          <w:rPr>
            <w:rStyle w:val="Hyperlink"/>
          </w:rPr>
          <w:t>https://thebikeproject.org/</w:t>
        </w:r>
      </w:hyperlink>
    </w:p>
  </w:footnote>
  <w:footnote w:id="24">
    <w:p w14:paraId="35C37BEA" w14:textId="77777777" w:rsidR="000815E4" w:rsidRDefault="000815E4" w:rsidP="006E17F7">
      <w:pPr>
        <w:pStyle w:val="FootnoteText"/>
      </w:pPr>
      <w:r>
        <w:rPr>
          <w:rStyle w:val="FootnoteReference"/>
        </w:rPr>
        <w:footnoteRef/>
      </w:r>
      <w:r>
        <w:t xml:space="preserve"> </w:t>
      </w:r>
      <w:hyperlink r:id="rId24" w:history="1">
        <w:r w:rsidRPr="00686DCF">
          <w:rPr>
            <w:rStyle w:val="Hyperlink"/>
          </w:rPr>
          <w:t>https://www.prairiecycleclub.org/</w:t>
        </w:r>
      </w:hyperlink>
    </w:p>
  </w:footnote>
  <w:footnote w:id="25">
    <w:p w14:paraId="337713F9" w14:textId="77777777" w:rsidR="000815E4" w:rsidRDefault="000815E4" w:rsidP="006E17F7">
      <w:pPr>
        <w:pStyle w:val="FootnoteText"/>
      </w:pPr>
      <w:r>
        <w:rPr>
          <w:rStyle w:val="FootnoteReference"/>
        </w:rPr>
        <w:footnoteRef/>
      </w:r>
      <w:r>
        <w:t xml:space="preserve"> </w:t>
      </w:r>
      <w:hyperlink r:id="rId25" w:history="1">
        <w:r w:rsidRPr="00686DCF">
          <w:rPr>
            <w:rStyle w:val="Hyperlink"/>
          </w:rPr>
          <w:t>https://bikeleague.org/</w:t>
        </w:r>
      </w:hyperlink>
    </w:p>
  </w:footnote>
  <w:footnote w:id="26">
    <w:p w14:paraId="0CC01E24" w14:textId="77777777" w:rsidR="000815E4" w:rsidRDefault="000815E4" w:rsidP="006E17F7">
      <w:pPr>
        <w:pStyle w:val="FootnoteText"/>
      </w:pPr>
      <w:r>
        <w:rPr>
          <w:rStyle w:val="FootnoteReference"/>
        </w:rPr>
        <w:footnoteRef/>
      </w:r>
      <w:r>
        <w:t xml:space="preserve"> </w:t>
      </w:r>
      <w:hyperlink r:id="rId26" w:history="1">
        <w:r w:rsidRPr="00686DCF">
          <w:rPr>
            <w:rStyle w:val="Hyperlink"/>
          </w:rPr>
          <w:t>https://www.apbp.org/</w:t>
        </w:r>
      </w:hyperlink>
    </w:p>
  </w:footnote>
  <w:footnote w:id="27">
    <w:p w14:paraId="6D8644CF" w14:textId="77777777" w:rsidR="000815E4" w:rsidRDefault="000815E4" w:rsidP="006E17F7">
      <w:pPr>
        <w:pStyle w:val="FootnoteText"/>
      </w:pPr>
      <w:r>
        <w:rPr>
          <w:rStyle w:val="FootnoteReference"/>
        </w:rPr>
        <w:footnoteRef/>
      </w:r>
      <w:r>
        <w:t xml:space="preserve"> </w:t>
      </w:r>
      <w:hyperlink r:id="rId27" w:history="1">
        <w:r w:rsidRPr="00686DCF">
          <w:rPr>
            <w:rStyle w:val="Hyperlink"/>
          </w:rPr>
          <w:t>https://rideillinois.org/</w:t>
        </w:r>
      </w:hyperlink>
    </w:p>
    <w:p w14:paraId="530A992E" w14:textId="77777777" w:rsidR="000815E4" w:rsidRDefault="000815E4" w:rsidP="006E17F7">
      <w:pPr>
        <w:pStyle w:val="FootnoteText"/>
      </w:pPr>
    </w:p>
  </w:footnote>
  <w:footnote w:id="28">
    <w:p w14:paraId="1164E7A8" w14:textId="55D77334" w:rsidR="000815E4" w:rsidRDefault="000815E4">
      <w:pPr>
        <w:pStyle w:val="FootnoteText"/>
      </w:pPr>
      <w:r>
        <w:rPr>
          <w:rStyle w:val="FootnoteReference"/>
        </w:rPr>
        <w:footnoteRef/>
      </w:r>
      <w:r>
        <w:t xml:space="preserve"> </w:t>
      </w:r>
      <w:hyperlink r:id="rId28" w:history="1">
        <w:r w:rsidRPr="00B06222">
          <w:rPr>
            <w:rStyle w:val="Hyperlink"/>
          </w:rPr>
          <w:t>https://icap.sustainability.illinois.edu/project-update/final-report-and-key-findings-mode-choice-survey-2022</w:t>
        </w:r>
      </w:hyperlink>
    </w:p>
    <w:p w14:paraId="6ED60601" w14:textId="77777777" w:rsidR="000815E4" w:rsidRDefault="000815E4">
      <w:pPr>
        <w:pStyle w:val="FootnoteText"/>
      </w:pPr>
    </w:p>
  </w:footnote>
  <w:footnote w:id="29">
    <w:p w14:paraId="3A18E90E" w14:textId="720987E9" w:rsidR="000815E4" w:rsidRDefault="000815E4">
      <w:pPr>
        <w:pStyle w:val="FootnoteText"/>
      </w:pPr>
      <w:r>
        <w:rPr>
          <w:rStyle w:val="FootnoteReference"/>
        </w:rPr>
        <w:footnoteRef/>
      </w:r>
      <w:r>
        <w:t xml:space="preserve"> </w:t>
      </w:r>
      <w:hyperlink r:id="rId29" w:history="1">
        <w:r w:rsidRPr="002242E7">
          <w:rPr>
            <w:rStyle w:val="Hyperlink"/>
          </w:rPr>
          <w:t>http://ihavemiplan.com/shared/pdfs/student_report_spring07.pdf</w:t>
        </w:r>
      </w:hyperlink>
    </w:p>
  </w:footnote>
  <w:footnote w:id="30">
    <w:p w14:paraId="4EE41C85" w14:textId="0B00C70F" w:rsidR="000815E4" w:rsidRDefault="000815E4">
      <w:pPr>
        <w:pStyle w:val="FootnoteText"/>
      </w:pPr>
      <w:r>
        <w:rPr>
          <w:rStyle w:val="FootnoteReference"/>
        </w:rPr>
        <w:footnoteRef/>
      </w:r>
      <w:r>
        <w:t xml:space="preserve"> </w:t>
      </w:r>
      <w:hyperlink r:id="rId30" w:history="1">
        <w:r w:rsidRPr="00B06222">
          <w:rPr>
            <w:rStyle w:val="Hyperlink"/>
          </w:rPr>
          <w:t>https://www.bikepeddocumentation.org/</w:t>
        </w:r>
      </w:hyperlink>
    </w:p>
  </w:footnote>
  <w:footnote w:id="31">
    <w:p w14:paraId="582B482B" w14:textId="3C41C8E8" w:rsidR="000815E4" w:rsidRDefault="000815E4">
      <w:pPr>
        <w:pStyle w:val="FootnoteText"/>
      </w:pPr>
      <w:r>
        <w:rPr>
          <w:rStyle w:val="FootnoteReference"/>
        </w:rPr>
        <w:footnoteRef/>
      </w:r>
      <w:r>
        <w:t xml:space="preserve"> </w:t>
      </w:r>
      <w:hyperlink r:id="rId31" w:history="1">
        <w:r w:rsidRPr="00B06222">
          <w:rPr>
            <w:rStyle w:val="Hyperlink"/>
          </w:rPr>
          <w:t>https://ccrpc.org/wp-content/uploads/2015/03/CATS-university-district-traffic-circulation-study-final-2013.pdf</w:t>
        </w:r>
      </w:hyperlink>
    </w:p>
    <w:p w14:paraId="02D2414F" w14:textId="77777777" w:rsidR="000815E4" w:rsidRDefault="000815E4">
      <w:pPr>
        <w:pStyle w:val="FootnoteText"/>
      </w:pPr>
    </w:p>
  </w:footnote>
  <w:footnote w:id="32">
    <w:p w14:paraId="367D376B" w14:textId="394EFF03" w:rsidR="000815E4" w:rsidRDefault="000815E4">
      <w:pPr>
        <w:pStyle w:val="FootnoteText"/>
      </w:pPr>
      <w:r>
        <w:rPr>
          <w:rStyle w:val="FootnoteReference"/>
        </w:rPr>
        <w:footnoteRef/>
      </w:r>
      <w:r>
        <w:t xml:space="preserve"> </w:t>
      </w:r>
      <w:hyperlink r:id="rId32" w:history="1">
        <w:r w:rsidRPr="00A82B13">
          <w:rPr>
            <w:rStyle w:val="Hyperlink"/>
          </w:rPr>
          <w:t>https://ccrpc.gitlab.io/lrtp2045/existing-conditions/transportation/</w:t>
        </w:r>
      </w:hyperlink>
    </w:p>
    <w:p w14:paraId="0F83D194" w14:textId="77777777" w:rsidR="000815E4" w:rsidRDefault="000815E4">
      <w:pPr>
        <w:pStyle w:val="FootnoteText"/>
      </w:pPr>
    </w:p>
  </w:footnote>
  <w:footnote w:id="33">
    <w:p w14:paraId="76C98D49" w14:textId="77777777" w:rsidR="000815E4" w:rsidRDefault="000815E4" w:rsidP="003652A3">
      <w:pPr>
        <w:pStyle w:val="FootnoteText"/>
      </w:pPr>
      <w:r>
        <w:rPr>
          <w:rStyle w:val="FootnoteReference"/>
        </w:rPr>
        <w:footnoteRef/>
      </w:r>
      <w:r>
        <w:t xml:space="preserve"> </w:t>
      </w:r>
      <w:hyperlink r:id="rId33" w:history="1">
        <w:r w:rsidRPr="002242E7">
          <w:rPr>
            <w:rStyle w:val="Hyperlink"/>
          </w:rPr>
          <w:t>https://archive.fs.illinois.edu/docs/default-source/campus-landscape-master-plan/2022_campus_landscape_master_plan.pdf?sfvrsn=ca47deea_2</w:t>
        </w:r>
      </w:hyperlink>
    </w:p>
  </w:footnote>
  <w:footnote w:id="34">
    <w:p w14:paraId="7A0E2453" w14:textId="77777777" w:rsidR="000815E4" w:rsidRDefault="000815E4" w:rsidP="003652A3">
      <w:pPr>
        <w:pStyle w:val="FootnoteText"/>
      </w:pPr>
      <w:r>
        <w:rPr>
          <w:rStyle w:val="FootnoteReference"/>
        </w:rPr>
        <w:footnoteRef/>
      </w:r>
      <w:r>
        <w:t xml:space="preserve"> </w:t>
      </w:r>
      <w:hyperlink r:id="rId34" w:history="1">
        <w:r w:rsidRPr="002242E7">
          <w:rPr>
            <w:rStyle w:val="Hyperlink"/>
          </w:rPr>
          <w:t>https://sustainability.illinois.edu/wp-content/uploads/2020/10/iCAP-2020-FINAL-WEB.pdf</w:t>
        </w:r>
      </w:hyperlink>
    </w:p>
  </w:footnote>
  <w:footnote w:id="35">
    <w:p w14:paraId="0B946E2E" w14:textId="77777777" w:rsidR="000815E4" w:rsidRDefault="000815E4" w:rsidP="003652A3">
      <w:pPr>
        <w:pStyle w:val="FootnoteText"/>
      </w:pPr>
      <w:r>
        <w:rPr>
          <w:rStyle w:val="FootnoteReference"/>
        </w:rPr>
        <w:footnoteRef/>
      </w:r>
      <w:r>
        <w:t xml:space="preserve"> </w:t>
      </w:r>
      <w:hyperlink r:id="rId35" w:history="1">
        <w:r w:rsidRPr="002242E7">
          <w:rPr>
            <w:rStyle w:val="Hyperlink"/>
          </w:rPr>
          <w:t>https://bikeleague.org/bfa/university/</w:t>
        </w:r>
      </w:hyperlink>
    </w:p>
  </w:footnote>
  <w:footnote w:id="36">
    <w:p w14:paraId="58538F16" w14:textId="77777777" w:rsidR="000815E4" w:rsidRDefault="000815E4" w:rsidP="003652A3">
      <w:pPr>
        <w:pStyle w:val="FootnoteText"/>
      </w:pPr>
      <w:r>
        <w:rPr>
          <w:rStyle w:val="FootnoteReference"/>
        </w:rPr>
        <w:footnoteRef/>
      </w:r>
      <w:r>
        <w:t xml:space="preserve"> </w:t>
      </w:r>
      <w:hyperlink r:id="rId36" w:history="1">
        <w:r w:rsidRPr="002242E7">
          <w:rPr>
            <w:rStyle w:val="Hyperlink"/>
          </w:rPr>
          <w:t>https://icap.sustainability.illinois.edu/project/vision-zero</w:t>
        </w:r>
      </w:hyperlink>
    </w:p>
  </w:footnote>
  <w:footnote w:id="37">
    <w:p w14:paraId="18A5178F" w14:textId="77777777" w:rsidR="000815E4" w:rsidRDefault="000815E4" w:rsidP="003652A3">
      <w:pPr>
        <w:pStyle w:val="FootnoteText"/>
      </w:pPr>
      <w:r>
        <w:rPr>
          <w:rStyle w:val="FootnoteReference"/>
        </w:rPr>
        <w:footnoteRef/>
      </w:r>
      <w:r>
        <w:t xml:space="preserve"> </w:t>
      </w:r>
      <w:hyperlink r:id="rId37" w:history="1">
        <w:r w:rsidRPr="002242E7">
          <w:rPr>
            <w:rStyle w:val="Hyperlink"/>
          </w:rPr>
          <w:t>https://studentaffairs.illinois.edu/about/committees/campus-transportation-advisory-committee</w:t>
        </w:r>
      </w:hyperlink>
    </w:p>
  </w:footnote>
  <w:footnote w:id="38">
    <w:p w14:paraId="265DB2B4" w14:textId="7BA28163" w:rsidR="000815E4" w:rsidRDefault="000815E4">
      <w:pPr>
        <w:pStyle w:val="FootnoteText"/>
      </w:pPr>
      <w:r>
        <w:rPr>
          <w:rStyle w:val="FootnoteReference"/>
        </w:rPr>
        <w:footnoteRef/>
      </w:r>
      <w:r>
        <w:t xml:space="preserve"> </w:t>
      </w:r>
      <w:hyperlink r:id="rId38" w:history="1">
        <w:r w:rsidRPr="002242E7">
          <w:rPr>
            <w:rStyle w:val="Hyperlink"/>
          </w:rPr>
          <w:t>https://www.senate.illinois.edu/co_psrc.pdf</w:t>
        </w:r>
      </w:hyperlink>
    </w:p>
  </w:footnote>
  <w:footnote w:id="39">
    <w:p w14:paraId="16640C55" w14:textId="77777777" w:rsidR="000815E4" w:rsidRDefault="000815E4" w:rsidP="003404E1">
      <w:pPr>
        <w:pStyle w:val="FootnoteText"/>
      </w:pPr>
      <w:r>
        <w:rPr>
          <w:rStyle w:val="FootnoteReference"/>
        </w:rPr>
        <w:footnoteRef/>
      </w:r>
      <w:r>
        <w:t xml:space="preserve"> </w:t>
      </w:r>
      <w:hyperlink r:id="rId39" w:history="1">
        <w:r w:rsidRPr="001F0C90">
          <w:rPr>
            <w:rStyle w:val="Hyperlink"/>
          </w:rPr>
          <w:t>https://icap.sustainability.illinois.edu/files/project/1497/University%20Bicycle%20Ordinance%2007012018.pdf</w:t>
        </w:r>
      </w:hyperlink>
    </w:p>
  </w:footnote>
  <w:footnote w:id="40">
    <w:p w14:paraId="796EC6BB" w14:textId="6D582BC7" w:rsidR="000815E4" w:rsidRDefault="000815E4">
      <w:pPr>
        <w:pStyle w:val="FootnoteText"/>
      </w:pPr>
      <w:r>
        <w:rPr>
          <w:rStyle w:val="FootnoteReference"/>
        </w:rPr>
        <w:footnoteRef/>
      </w:r>
      <w:r>
        <w:t xml:space="preserve"> </w:t>
      </w:r>
      <w:hyperlink r:id="rId40" w:history="1">
        <w:r w:rsidRPr="001F0C90">
          <w:rPr>
            <w:rStyle w:val="Hyperlink"/>
          </w:rPr>
          <w:t>http://go.illinois.edu/mybike</w:t>
        </w:r>
      </w:hyperlink>
    </w:p>
    <w:p w14:paraId="655B61CB" w14:textId="77777777" w:rsidR="000815E4" w:rsidRDefault="000815E4">
      <w:pPr>
        <w:pStyle w:val="FootnoteText"/>
      </w:pPr>
    </w:p>
  </w:footnote>
  <w:footnote w:id="41">
    <w:p w14:paraId="21B8D616" w14:textId="478CADB3" w:rsidR="000815E4" w:rsidRDefault="000815E4">
      <w:pPr>
        <w:pStyle w:val="FootnoteText"/>
      </w:pPr>
      <w:r>
        <w:rPr>
          <w:rStyle w:val="FootnoteReference"/>
        </w:rPr>
        <w:footnoteRef/>
      </w:r>
      <w:r>
        <w:t xml:space="preserve"> </w:t>
      </w:r>
      <w:r w:rsidRPr="00AD4673">
        <w:rPr>
          <w:highlight w:val="yellow"/>
        </w:rPr>
        <w:t>Events such as Learn how to Ride (twice a year</w:t>
      </w:r>
      <w:r>
        <w:t xml:space="preserve">), </w:t>
      </w:r>
    </w:p>
  </w:footnote>
  <w:footnote w:id="42">
    <w:p w14:paraId="50F632F5" w14:textId="3FB70F39" w:rsidR="000815E4" w:rsidRDefault="000815E4">
      <w:pPr>
        <w:pStyle w:val="FootnoteText"/>
      </w:pPr>
      <w:r>
        <w:rPr>
          <w:rStyle w:val="FootnoteReference"/>
        </w:rPr>
        <w:footnoteRef/>
      </w:r>
      <w:r>
        <w:t xml:space="preserve"> </w:t>
      </w:r>
      <w:hyperlink r:id="rId41">
        <w:r w:rsidRPr="009B40AD">
          <w:rPr>
            <w:rStyle w:val="Hyperlink"/>
          </w:rPr>
          <w:t>http://icap.sustainability.illinois.edu/project/increase-bicycle-use</w:t>
        </w:r>
      </w:hyperlink>
    </w:p>
  </w:footnote>
  <w:footnote w:id="43">
    <w:p w14:paraId="1F9B884A" w14:textId="17FC6D3E" w:rsidR="000815E4" w:rsidRDefault="000815E4">
      <w:pPr>
        <w:pStyle w:val="FootnoteText"/>
      </w:pPr>
      <w:r>
        <w:rPr>
          <w:rStyle w:val="FootnoteReference"/>
        </w:rPr>
        <w:footnoteRef/>
      </w:r>
      <w:r>
        <w:t xml:space="preserve"> </w:t>
      </w:r>
      <w:hyperlink r:id="rId42" w:history="1">
        <w:r w:rsidRPr="0096213C">
          <w:rPr>
            <w:rStyle w:val="Hyperlink"/>
          </w:rPr>
          <w:t>https://icap.sustainability.illinois.edu/project/commuter-program-bus-bike-and-hike</w:t>
        </w:r>
      </w:hyperlink>
      <w:r>
        <w:t xml:space="preserve"> </w:t>
      </w:r>
    </w:p>
  </w:footnote>
  <w:footnote w:id="44">
    <w:p w14:paraId="27308822" w14:textId="1F021167" w:rsidR="000815E4" w:rsidRDefault="000815E4">
      <w:pPr>
        <w:pStyle w:val="FootnoteText"/>
      </w:pPr>
      <w:r>
        <w:rPr>
          <w:rStyle w:val="FootnoteReference"/>
        </w:rPr>
        <w:footnoteRef/>
      </w:r>
      <w:r>
        <w:t xml:space="preserve"> </w:t>
      </w:r>
      <w:hyperlink r:id="rId43" w:history="1">
        <w:r w:rsidRPr="00686DCF">
          <w:rPr>
            <w:rStyle w:val="Hyperlink"/>
          </w:rPr>
          <w:t>https://njdotlocalaidrc.com/perch/resources/aashto-gbf-4-2012-bicycle.pdf</w:t>
        </w:r>
      </w:hyperlink>
    </w:p>
    <w:p w14:paraId="32C5D43D" w14:textId="77777777" w:rsidR="000815E4" w:rsidRDefault="000815E4">
      <w:pPr>
        <w:pStyle w:val="FootnoteText"/>
      </w:pPr>
    </w:p>
  </w:footnote>
  <w:footnote w:id="45">
    <w:p w14:paraId="1DBB6BD0" w14:textId="77777777" w:rsidR="000815E4" w:rsidRDefault="000815E4" w:rsidP="00320C06">
      <w:pPr>
        <w:pStyle w:val="FootnoteText"/>
      </w:pPr>
      <w:r>
        <w:rPr>
          <w:rStyle w:val="FootnoteReference"/>
        </w:rPr>
        <w:footnoteRef/>
      </w:r>
      <w:r>
        <w:t xml:space="preserve"> </w:t>
      </w:r>
      <w:hyperlink r:id="rId44" w:history="1">
        <w:r w:rsidRPr="008C1CB5">
          <w:rPr>
            <w:rStyle w:val="Hyperlink"/>
          </w:rPr>
          <w:t>https://icap.sustainability.illinois.edu/project/collection-and-donation-abandoned-bicycles</w:t>
        </w:r>
      </w:hyperlink>
    </w:p>
  </w:footnote>
  <w:footnote w:id="46">
    <w:p w14:paraId="770B9958" w14:textId="4AF88990" w:rsidR="000815E4" w:rsidRDefault="000815E4">
      <w:pPr>
        <w:pStyle w:val="FootnoteText"/>
      </w:pPr>
      <w:r>
        <w:rPr>
          <w:rStyle w:val="FootnoteReference"/>
        </w:rPr>
        <w:footnoteRef/>
      </w:r>
      <w:r>
        <w:t xml:space="preserve"> </w:t>
      </w:r>
      <w:hyperlink r:id="rId45" w:history="1">
        <w:r w:rsidRPr="001F0C90">
          <w:rPr>
            <w:rStyle w:val="Hyperlink"/>
          </w:rPr>
          <w:t>https://workingbikes.org/</w:t>
        </w:r>
      </w:hyperlink>
    </w:p>
    <w:p w14:paraId="1D64C080" w14:textId="77777777" w:rsidR="000815E4" w:rsidRDefault="000815E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824"/>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B4D6D"/>
    <w:multiLevelType w:val="hybridMultilevel"/>
    <w:tmpl w:val="02FE174A"/>
    <w:lvl w:ilvl="0" w:tplc="CFF202E8">
      <w:start w:val="1"/>
      <w:numFmt w:val="lowerRoman"/>
      <w:lvlText w:val="%1)"/>
      <w:lvlJc w:val="left"/>
      <w:pPr>
        <w:ind w:left="1200" w:hanging="360"/>
      </w:pPr>
      <w:rPr>
        <w:rFonts w:ascii="Garamond" w:eastAsia="Garamond" w:hAnsi="Garamond" w:hint="default"/>
        <w:sz w:val="24"/>
        <w:szCs w:val="24"/>
      </w:rPr>
    </w:lvl>
    <w:lvl w:ilvl="1" w:tplc="E50E0586">
      <w:start w:val="1"/>
      <w:numFmt w:val="bullet"/>
      <w:lvlText w:val="•"/>
      <w:lvlJc w:val="left"/>
      <w:pPr>
        <w:ind w:left="2002" w:hanging="360"/>
      </w:pPr>
      <w:rPr>
        <w:rFonts w:hint="default"/>
      </w:rPr>
    </w:lvl>
    <w:lvl w:ilvl="2" w:tplc="31D87C68">
      <w:start w:val="1"/>
      <w:numFmt w:val="bullet"/>
      <w:lvlText w:val="•"/>
      <w:lvlJc w:val="left"/>
      <w:pPr>
        <w:ind w:left="2804" w:hanging="360"/>
      </w:pPr>
      <w:rPr>
        <w:rFonts w:hint="default"/>
      </w:rPr>
    </w:lvl>
    <w:lvl w:ilvl="3" w:tplc="1522FB68">
      <w:start w:val="1"/>
      <w:numFmt w:val="bullet"/>
      <w:lvlText w:val="•"/>
      <w:lvlJc w:val="left"/>
      <w:pPr>
        <w:ind w:left="3606" w:hanging="360"/>
      </w:pPr>
      <w:rPr>
        <w:rFonts w:hint="default"/>
      </w:rPr>
    </w:lvl>
    <w:lvl w:ilvl="4" w:tplc="8DD6D02E">
      <w:start w:val="1"/>
      <w:numFmt w:val="bullet"/>
      <w:lvlText w:val="•"/>
      <w:lvlJc w:val="left"/>
      <w:pPr>
        <w:ind w:left="4408" w:hanging="360"/>
      </w:pPr>
      <w:rPr>
        <w:rFonts w:hint="default"/>
      </w:rPr>
    </w:lvl>
    <w:lvl w:ilvl="5" w:tplc="F620CDE6">
      <w:start w:val="1"/>
      <w:numFmt w:val="bullet"/>
      <w:lvlText w:val="•"/>
      <w:lvlJc w:val="left"/>
      <w:pPr>
        <w:ind w:left="5210" w:hanging="360"/>
      </w:pPr>
      <w:rPr>
        <w:rFonts w:hint="default"/>
      </w:rPr>
    </w:lvl>
    <w:lvl w:ilvl="6" w:tplc="7FFED246">
      <w:start w:val="1"/>
      <w:numFmt w:val="bullet"/>
      <w:lvlText w:val="•"/>
      <w:lvlJc w:val="left"/>
      <w:pPr>
        <w:ind w:left="6012" w:hanging="360"/>
      </w:pPr>
      <w:rPr>
        <w:rFonts w:hint="default"/>
      </w:rPr>
    </w:lvl>
    <w:lvl w:ilvl="7" w:tplc="83860ACA">
      <w:start w:val="1"/>
      <w:numFmt w:val="bullet"/>
      <w:lvlText w:val="•"/>
      <w:lvlJc w:val="left"/>
      <w:pPr>
        <w:ind w:left="6814" w:hanging="360"/>
      </w:pPr>
      <w:rPr>
        <w:rFonts w:hint="default"/>
      </w:rPr>
    </w:lvl>
    <w:lvl w:ilvl="8" w:tplc="28964AE8">
      <w:start w:val="1"/>
      <w:numFmt w:val="bullet"/>
      <w:lvlText w:val="•"/>
      <w:lvlJc w:val="left"/>
      <w:pPr>
        <w:ind w:left="7616" w:hanging="360"/>
      </w:pPr>
      <w:rPr>
        <w:rFonts w:hint="default"/>
      </w:rPr>
    </w:lvl>
  </w:abstractNum>
  <w:abstractNum w:abstractNumId="6"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A2EBE"/>
    <w:multiLevelType w:val="hybridMultilevel"/>
    <w:tmpl w:val="AF4ED0F4"/>
    <w:lvl w:ilvl="0" w:tplc="0409000F">
      <w:start w:val="1"/>
      <w:numFmt w:val="decimal"/>
      <w:lvlText w:val="%1."/>
      <w:lvlJc w:val="left"/>
      <w:pPr>
        <w:ind w:left="720" w:hanging="360"/>
      </w:pPr>
    </w:lvl>
    <w:lvl w:ilvl="1" w:tplc="31CA977A">
      <w:start w:val="1"/>
      <w:numFmt w:val="lowerLetter"/>
      <w:lvlText w:val="%2."/>
      <w:lvlJc w:val="left"/>
      <w:pPr>
        <w:ind w:left="1440" w:hanging="360"/>
      </w:pPr>
      <w:rPr>
        <w:sz w:val="24"/>
        <w:szCs w:val="24"/>
      </w:rPr>
    </w:lvl>
    <w:lvl w:ilvl="2" w:tplc="DD1AEA16">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7C6"/>
    <w:multiLevelType w:val="hybridMultilevel"/>
    <w:tmpl w:val="B17E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36DA3"/>
    <w:multiLevelType w:val="hybridMultilevel"/>
    <w:tmpl w:val="93803B72"/>
    <w:lvl w:ilvl="0" w:tplc="FE268D38">
      <w:start w:val="1"/>
      <w:numFmt w:val="decimal"/>
      <w:lvlText w:val="%1)"/>
      <w:lvlJc w:val="left"/>
      <w:pPr>
        <w:ind w:left="820" w:hanging="360"/>
        <w:jc w:val="right"/>
      </w:pPr>
      <w:rPr>
        <w:rFonts w:ascii="Garamond" w:eastAsia="Garamond" w:hAnsi="Garamond" w:hint="default"/>
        <w:b/>
        <w:bCs/>
        <w:spacing w:val="-1"/>
        <w:sz w:val="24"/>
        <w:szCs w:val="24"/>
      </w:rPr>
    </w:lvl>
    <w:lvl w:ilvl="1" w:tplc="057CC9C2">
      <w:start w:val="1"/>
      <w:numFmt w:val="lowerLetter"/>
      <w:lvlText w:val="%2)"/>
      <w:lvlJc w:val="left"/>
      <w:pPr>
        <w:ind w:left="1180" w:hanging="360"/>
      </w:pPr>
      <w:rPr>
        <w:rFonts w:ascii="Garamond" w:eastAsia="Garamond" w:hAnsi="Garamond" w:hint="default"/>
        <w:spacing w:val="-1"/>
        <w:sz w:val="24"/>
        <w:szCs w:val="24"/>
      </w:rPr>
    </w:lvl>
    <w:lvl w:ilvl="2" w:tplc="B420CB02">
      <w:start w:val="1"/>
      <w:numFmt w:val="lowerRoman"/>
      <w:lvlText w:val="%3)"/>
      <w:lvlJc w:val="left"/>
      <w:pPr>
        <w:ind w:left="1540" w:hanging="360"/>
      </w:pPr>
      <w:rPr>
        <w:rFonts w:ascii="Garamond" w:eastAsia="Garamond" w:hAnsi="Garamond" w:hint="default"/>
        <w:sz w:val="24"/>
        <w:szCs w:val="24"/>
      </w:rPr>
    </w:lvl>
    <w:lvl w:ilvl="3" w:tplc="B5A6209A">
      <w:start w:val="1"/>
      <w:numFmt w:val="bullet"/>
      <w:lvlText w:val="•"/>
      <w:lvlJc w:val="left"/>
      <w:pPr>
        <w:ind w:left="1180" w:hanging="360"/>
      </w:pPr>
      <w:rPr>
        <w:rFonts w:hint="default"/>
      </w:rPr>
    </w:lvl>
    <w:lvl w:ilvl="4" w:tplc="0D640F4E">
      <w:start w:val="1"/>
      <w:numFmt w:val="bullet"/>
      <w:lvlText w:val="•"/>
      <w:lvlJc w:val="left"/>
      <w:pPr>
        <w:ind w:left="1180" w:hanging="360"/>
      </w:pPr>
      <w:rPr>
        <w:rFonts w:hint="default"/>
      </w:rPr>
    </w:lvl>
    <w:lvl w:ilvl="5" w:tplc="81F064E8">
      <w:start w:val="1"/>
      <w:numFmt w:val="bullet"/>
      <w:lvlText w:val="•"/>
      <w:lvlJc w:val="left"/>
      <w:pPr>
        <w:ind w:left="1200" w:hanging="360"/>
      </w:pPr>
      <w:rPr>
        <w:rFonts w:hint="default"/>
      </w:rPr>
    </w:lvl>
    <w:lvl w:ilvl="6" w:tplc="92A09ABA">
      <w:start w:val="1"/>
      <w:numFmt w:val="bullet"/>
      <w:lvlText w:val="•"/>
      <w:lvlJc w:val="left"/>
      <w:pPr>
        <w:ind w:left="1200" w:hanging="360"/>
      </w:pPr>
      <w:rPr>
        <w:rFonts w:hint="default"/>
      </w:rPr>
    </w:lvl>
    <w:lvl w:ilvl="7" w:tplc="7A94185A">
      <w:start w:val="1"/>
      <w:numFmt w:val="bullet"/>
      <w:lvlText w:val="•"/>
      <w:lvlJc w:val="left"/>
      <w:pPr>
        <w:ind w:left="1540" w:hanging="360"/>
      </w:pPr>
      <w:rPr>
        <w:rFonts w:hint="default"/>
      </w:rPr>
    </w:lvl>
    <w:lvl w:ilvl="8" w:tplc="AAB8C69E">
      <w:start w:val="1"/>
      <w:numFmt w:val="bullet"/>
      <w:lvlText w:val="•"/>
      <w:lvlJc w:val="left"/>
      <w:pPr>
        <w:ind w:left="1540" w:hanging="360"/>
      </w:pPr>
      <w:rPr>
        <w:rFonts w:hint="default"/>
      </w:rPr>
    </w:lvl>
  </w:abstractNum>
  <w:num w:numId="1">
    <w:abstractNumId w:val="2"/>
  </w:num>
  <w:num w:numId="2">
    <w:abstractNumId w:val="3"/>
  </w:num>
  <w:num w:numId="3">
    <w:abstractNumId w:val="8"/>
  </w:num>
  <w:num w:numId="4">
    <w:abstractNumId w:val="1"/>
  </w:num>
  <w:num w:numId="5">
    <w:abstractNumId w:val="6"/>
  </w:num>
  <w:num w:numId="6">
    <w:abstractNumId w:val="4"/>
  </w:num>
  <w:num w:numId="7">
    <w:abstractNumId w:val="0"/>
  </w:num>
  <w:num w:numId="8">
    <w:abstractNumId w:val="9"/>
  </w:num>
  <w:num w:numId="9">
    <w:abstractNumId w:val="5"/>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Sarthak">
    <w15:presenceInfo w15:providerId="AD" w15:userId="S::sprasad9@illinois.edu::79287979-6ad0-4ec7-b2e2-32843ef863a0"/>
  </w15:person>
  <w15:person w15:author="Chavan, Hrushikesh">
    <w15:presenceInfo w15:providerId="AD" w15:userId="S-1-5-21-2509641344-1052565914-3260824488-3645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59"/>
    <w:rsid w:val="00000847"/>
    <w:rsid w:val="00001B95"/>
    <w:rsid w:val="0002102D"/>
    <w:rsid w:val="000448C1"/>
    <w:rsid w:val="00045E20"/>
    <w:rsid w:val="000558A3"/>
    <w:rsid w:val="00077696"/>
    <w:rsid w:val="00080579"/>
    <w:rsid w:val="000815E4"/>
    <w:rsid w:val="00083F16"/>
    <w:rsid w:val="00090D90"/>
    <w:rsid w:val="000955A1"/>
    <w:rsid w:val="000B79FA"/>
    <w:rsid w:val="000C5B30"/>
    <w:rsid w:val="000D5E2E"/>
    <w:rsid w:val="000F0BDB"/>
    <w:rsid w:val="000F44DB"/>
    <w:rsid w:val="00105823"/>
    <w:rsid w:val="00113140"/>
    <w:rsid w:val="0012058B"/>
    <w:rsid w:val="001229DD"/>
    <w:rsid w:val="00123320"/>
    <w:rsid w:val="0013034A"/>
    <w:rsid w:val="0018024F"/>
    <w:rsid w:val="001823AD"/>
    <w:rsid w:val="00193FDA"/>
    <w:rsid w:val="0019625C"/>
    <w:rsid w:val="001D0AB1"/>
    <w:rsid w:val="001D4300"/>
    <w:rsid w:val="001D596F"/>
    <w:rsid w:val="001D7A33"/>
    <w:rsid w:val="001F18C6"/>
    <w:rsid w:val="001F3A54"/>
    <w:rsid w:val="00233522"/>
    <w:rsid w:val="002340FA"/>
    <w:rsid w:val="00244E19"/>
    <w:rsid w:val="00252899"/>
    <w:rsid w:val="0028197E"/>
    <w:rsid w:val="00306F9F"/>
    <w:rsid w:val="00310041"/>
    <w:rsid w:val="003147F8"/>
    <w:rsid w:val="003156B7"/>
    <w:rsid w:val="00320C06"/>
    <w:rsid w:val="00324D10"/>
    <w:rsid w:val="00331401"/>
    <w:rsid w:val="003404E1"/>
    <w:rsid w:val="00340E75"/>
    <w:rsid w:val="0035052D"/>
    <w:rsid w:val="003652A3"/>
    <w:rsid w:val="003928E7"/>
    <w:rsid w:val="003A3AE1"/>
    <w:rsid w:val="003D26AD"/>
    <w:rsid w:val="003F3201"/>
    <w:rsid w:val="003F5339"/>
    <w:rsid w:val="00404F44"/>
    <w:rsid w:val="00411FA6"/>
    <w:rsid w:val="00413493"/>
    <w:rsid w:val="004616F7"/>
    <w:rsid w:val="00467838"/>
    <w:rsid w:val="00481C20"/>
    <w:rsid w:val="00486E23"/>
    <w:rsid w:val="004957DD"/>
    <w:rsid w:val="004A2497"/>
    <w:rsid w:val="004A7DC3"/>
    <w:rsid w:val="004B0B20"/>
    <w:rsid w:val="004C1382"/>
    <w:rsid w:val="004E466E"/>
    <w:rsid w:val="004E71AD"/>
    <w:rsid w:val="00511DE4"/>
    <w:rsid w:val="00535242"/>
    <w:rsid w:val="00544B85"/>
    <w:rsid w:val="0056145B"/>
    <w:rsid w:val="0056371E"/>
    <w:rsid w:val="00565B99"/>
    <w:rsid w:val="00594A92"/>
    <w:rsid w:val="005A454B"/>
    <w:rsid w:val="005A5921"/>
    <w:rsid w:val="005F65F7"/>
    <w:rsid w:val="006040BE"/>
    <w:rsid w:val="00605909"/>
    <w:rsid w:val="00612F40"/>
    <w:rsid w:val="006138BB"/>
    <w:rsid w:val="0061664F"/>
    <w:rsid w:val="00620CA7"/>
    <w:rsid w:val="0063486B"/>
    <w:rsid w:val="006503D7"/>
    <w:rsid w:val="0067169C"/>
    <w:rsid w:val="006730EA"/>
    <w:rsid w:val="00694FF0"/>
    <w:rsid w:val="006B0107"/>
    <w:rsid w:val="006C09A7"/>
    <w:rsid w:val="006C40B8"/>
    <w:rsid w:val="006C78FE"/>
    <w:rsid w:val="006D1385"/>
    <w:rsid w:val="006D7740"/>
    <w:rsid w:val="006E17F7"/>
    <w:rsid w:val="006E6A00"/>
    <w:rsid w:val="0070104C"/>
    <w:rsid w:val="00701570"/>
    <w:rsid w:val="0071789B"/>
    <w:rsid w:val="00733136"/>
    <w:rsid w:val="00737A2B"/>
    <w:rsid w:val="00746169"/>
    <w:rsid w:val="00753624"/>
    <w:rsid w:val="0076418B"/>
    <w:rsid w:val="00765A80"/>
    <w:rsid w:val="007939EE"/>
    <w:rsid w:val="00794EB0"/>
    <w:rsid w:val="00797ED9"/>
    <w:rsid w:val="007A21A4"/>
    <w:rsid w:val="007B5DAE"/>
    <w:rsid w:val="007B71CD"/>
    <w:rsid w:val="007C664F"/>
    <w:rsid w:val="007D1369"/>
    <w:rsid w:val="008075A6"/>
    <w:rsid w:val="008131D5"/>
    <w:rsid w:val="00830722"/>
    <w:rsid w:val="00837445"/>
    <w:rsid w:val="0087213F"/>
    <w:rsid w:val="008742F9"/>
    <w:rsid w:val="00886BE8"/>
    <w:rsid w:val="008B119C"/>
    <w:rsid w:val="008B1EA0"/>
    <w:rsid w:val="008B32F8"/>
    <w:rsid w:val="008F0BCF"/>
    <w:rsid w:val="008F2747"/>
    <w:rsid w:val="008F66E6"/>
    <w:rsid w:val="00906E9A"/>
    <w:rsid w:val="00921266"/>
    <w:rsid w:val="00946309"/>
    <w:rsid w:val="00965594"/>
    <w:rsid w:val="009712CC"/>
    <w:rsid w:val="00974AB5"/>
    <w:rsid w:val="009766B2"/>
    <w:rsid w:val="009B054C"/>
    <w:rsid w:val="009B40AD"/>
    <w:rsid w:val="009B5802"/>
    <w:rsid w:val="009B7C7E"/>
    <w:rsid w:val="009C4169"/>
    <w:rsid w:val="009C506F"/>
    <w:rsid w:val="009C6FE2"/>
    <w:rsid w:val="00A02056"/>
    <w:rsid w:val="00A12480"/>
    <w:rsid w:val="00A162CE"/>
    <w:rsid w:val="00A37ECF"/>
    <w:rsid w:val="00A63CC5"/>
    <w:rsid w:val="00A70DA9"/>
    <w:rsid w:val="00A876DF"/>
    <w:rsid w:val="00A94C6C"/>
    <w:rsid w:val="00AC4783"/>
    <w:rsid w:val="00AD4673"/>
    <w:rsid w:val="00AE0D4C"/>
    <w:rsid w:val="00AE27A4"/>
    <w:rsid w:val="00B25252"/>
    <w:rsid w:val="00B35205"/>
    <w:rsid w:val="00B46BC5"/>
    <w:rsid w:val="00B6383E"/>
    <w:rsid w:val="00B83A21"/>
    <w:rsid w:val="00B86DF1"/>
    <w:rsid w:val="00BB337D"/>
    <w:rsid w:val="00BC2467"/>
    <w:rsid w:val="00BC55E6"/>
    <w:rsid w:val="00BD7CB4"/>
    <w:rsid w:val="00BE1A09"/>
    <w:rsid w:val="00BE2B78"/>
    <w:rsid w:val="00C274CF"/>
    <w:rsid w:val="00C355CC"/>
    <w:rsid w:val="00C409B9"/>
    <w:rsid w:val="00C77D73"/>
    <w:rsid w:val="00C84FA0"/>
    <w:rsid w:val="00C8669A"/>
    <w:rsid w:val="00CA5C10"/>
    <w:rsid w:val="00CB59BA"/>
    <w:rsid w:val="00CE4681"/>
    <w:rsid w:val="00D010FE"/>
    <w:rsid w:val="00D024E3"/>
    <w:rsid w:val="00D03C4C"/>
    <w:rsid w:val="00D07929"/>
    <w:rsid w:val="00D12BE3"/>
    <w:rsid w:val="00D13430"/>
    <w:rsid w:val="00D14900"/>
    <w:rsid w:val="00D176E7"/>
    <w:rsid w:val="00D26959"/>
    <w:rsid w:val="00D35867"/>
    <w:rsid w:val="00D43EC0"/>
    <w:rsid w:val="00D50362"/>
    <w:rsid w:val="00D631DA"/>
    <w:rsid w:val="00D636A4"/>
    <w:rsid w:val="00D97EA5"/>
    <w:rsid w:val="00DB0206"/>
    <w:rsid w:val="00DB7B09"/>
    <w:rsid w:val="00DC6D6A"/>
    <w:rsid w:val="00DD1678"/>
    <w:rsid w:val="00DD2EFD"/>
    <w:rsid w:val="00DD7A9C"/>
    <w:rsid w:val="00DF48AB"/>
    <w:rsid w:val="00E15F5C"/>
    <w:rsid w:val="00E27AC9"/>
    <w:rsid w:val="00E3774E"/>
    <w:rsid w:val="00E56FF8"/>
    <w:rsid w:val="00E737C6"/>
    <w:rsid w:val="00E80ADB"/>
    <w:rsid w:val="00E80F10"/>
    <w:rsid w:val="00E96567"/>
    <w:rsid w:val="00EA3AE7"/>
    <w:rsid w:val="00EE37B0"/>
    <w:rsid w:val="00EF2674"/>
    <w:rsid w:val="00EF4A5B"/>
    <w:rsid w:val="00EF7FF2"/>
    <w:rsid w:val="00F11B0C"/>
    <w:rsid w:val="00F11B74"/>
    <w:rsid w:val="00F143F2"/>
    <w:rsid w:val="00F20459"/>
    <w:rsid w:val="00F23E4B"/>
    <w:rsid w:val="00F406D3"/>
    <w:rsid w:val="00F41AA4"/>
    <w:rsid w:val="00F6284D"/>
    <w:rsid w:val="00F646D5"/>
    <w:rsid w:val="00F71435"/>
    <w:rsid w:val="00F75A0E"/>
    <w:rsid w:val="00F84ED9"/>
    <w:rsid w:val="00F86D85"/>
    <w:rsid w:val="00FB0B51"/>
    <w:rsid w:val="00FB3805"/>
    <w:rsid w:val="00FC1CD0"/>
    <w:rsid w:val="00FD58B3"/>
    <w:rsid w:val="00FE014A"/>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1">
    <w:name w:val="Unresolved Mention1"/>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40B8"/>
    <w:rPr>
      <w:color w:val="605E5C"/>
      <w:shd w:val="clear" w:color="auto" w:fill="E1DFDD"/>
    </w:rPr>
  </w:style>
  <w:style w:type="paragraph" w:styleId="Header">
    <w:name w:val="header"/>
    <w:basedOn w:val="Normal"/>
    <w:link w:val="HeaderChar"/>
    <w:uiPriority w:val="99"/>
    <w:unhideWhenUsed/>
    <w:rsid w:val="003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3"/>
    <w:rPr>
      <w:kern w:val="0"/>
      <w:sz w:val="24"/>
      <w14:ligatures w14:val="none"/>
    </w:rPr>
  </w:style>
  <w:style w:type="paragraph" w:styleId="Footer">
    <w:name w:val="footer"/>
    <w:basedOn w:val="Normal"/>
    <w:link w:val="FooterChar"/>
    <w:uiPriority w:val="99"/>
    <w:unhideWhenUsed/>
    <w:rsid w:val="003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3"/>
    <w:rPr>
      <w:kern w:val="0"/>
      <w:sz w:val="24"/>
      <w14:ligatures w14:val="none"/>
    </w:rPr>
  </w:style>
  <w:style w:type="paragraph" w:styleId="BodyText">
    <w:name w:val="Body Text"/>
    <w:basedOn w:val="Normal"/>
    <w:link w:val="BodyTextChar"/>
    <w:uiPriority w:val="1"/>
    <w:qFormat/>
    <w:rsid w:val="0056145B"/>
    <w:pPr>
      <w:widowControl w:val="0"/>
      <w:spacing w:after="0" w:line="240" w:lineRule="auto"/>
      <w:ind w:left="40"/>
    </w:pPr>
    <w:rPr>
      <w:rFonts w:ascii="Garamond" w:eastAsia="Garamond" w:hAnsi="Garamond"/>
      <w:szCs w:val="24"/>
    </w:rPr>
  </w:style>
  <w:style w:type="character" w:customStyle="1" w:styleId="BodyTextChar">
    <w:name w:val="Body Text Char"/>
    <w:basedOn w:val="DefaultParagraphFont"/>
    <w:link w:val="BodyText"/>
    <w:uiPriority w:val="1"/>
    <w:rsid w:val="0056145B"/>
    <w:rPr>
      <w:rFonts w:ascii="Garamond" w:eastAsia="Garamond" w:hAnsi="Garamond"/>
      <w:kern w:val="0"/>
      <w:sz w:val="24"/>
      <w:szCs w:val="24"/>
      <w14:ligatures w14:val="none"/>
    </w:rPr>
  </w:style>
  <w:style w:type="character" w:customStyle="1" w:styleId="UnresolvedMention3">
    <w:name w:val="Unresolved Mention3"/>
    <w:basedOn w:val="DefaultParagraphFont"/>
    <w:uiPriority w:val="99"/>
    <w:semiHidden/>
    <w:unhideWhenUsed/>
    <w:rsid w:val="009B40AD"/>
    <w:rPr>
      <w:color w:val="605E5C"/>
      <w:shd w:val="clear" w:color="auto" w:fill="E1DFDD"/>
    </w:rPr>
  </w:style>
  <w:style w:type="character" w:customStyle="1" w:styleId="UnresolvedMention">
    <w:name w:val="Unresolved Mention"/>
    <w:basedOn w:val="DefaultParagraphFont"/>
    <w:uiPriority w:val="99"/>
    <w:semiHidden/>
    <w:unhideWhenUsed/>
    <w:rsid w:val="00C4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ap.sustainability.illinois.edu/project-update/final-report-and-key-findings-mode-choice-survey-2022" TargetMode="External"/><Relationship Id="rId18" Type="http://schemas.openxmlformats.org/officeDocument/2006/relationships/hyperlink" Target="https://bike.illinois.edu/bikecensus/"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cam.illinois.edu/policies/fo-13/"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cap.sustainability.illinois.edu/project-update/data-driven-approach-new-bike-shelter-campus-presentation-pranjali-shah-mup-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ashdashboard.ccrpc.org/" TargetMode="External"/><Relationship Id="rId20" Type="http://schemas.openxmlformats.org/officeDocument/2006/relationships/hyperlink" Target="file:///R:\Committees\Campus%20Transportation%20Advisory%20Committee%20(C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R:\Bicycles\Evaluation%20&amp;%20Planning\Counting%20Bikes\2023%20Bike%20Cen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cam.illinois.edu/policies/fo-35/"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3" Type="http://schemas.openxmlformats.org/officeDocument/2006/relationships/hyperlink" Target="https://humanresources.illinois.edu/well-being-services/index.html" TargetMode="External"/><Relationship Id="rId18" Type="http://schemas.openxmlformats.org/officeDocument/2006/relationships/hyperlink" Target="https://icap.sustainability.illinois.edu/project/student-sustainability-leadership-council-sslc" TargetMode="External"/><Relationship Id="rId26" Type="http://schemas.openxmlformats.org/officeDocument/2006/relationships/hyperlink" Target="https://www.apbp.org/" TargetMode="External"/><Relationship Id="rId39" Type="http://schemas.openxmlformats.org/officeDocument/2006/relationships/hyperlink" Target="https://icap.sustainability.illinois.edu/files/project/1497/University%20Bicycle%20Ordinance%2007012018.pdf" TargetMode="External"/><Relationship Id="rId21" Type="http://schemas.openxmlformats.org/officeDocument/2006/relationships/hyperlink" Target="https://www.illini4000.org/" TargetMode="External"/><Relationship Id="rId34" Type="http://schemas.openxmlformats.org/officeDocument/2006/relationships/hyperlink" Target="https://sustainability.illinois.edu/wp-content/uploads/2020/10/iCAP-2020-FINAL-WEB.pdf" TargetMode="External"/><Relationship Id="rId42" Type="http://schemas.openxmlformats.org/officeDocument/2006/relationships/hyperlink" Target="https://icap.sustainability.illinois.edu/project/commuter-program-bus-bike-and-hike" TargetMode="External"/><Relationship Id="rId7" Type="http://schemas.openxmlformats.org/officeDocument/2006/relationships/hyperlink" Target="https://mtd.org/" TargetMode="External"/><Relationship Id="rId2" Type="http://schemas.openxmlformats.org/officeDocument/2006/relationships/hyperlink" Target="https://urbanaillinois.us/departments/public-works" TargetMode="External"/><Relationship Id="rId16" Type="http://schemas.openxmlformats.org/officeDocument/2006/relationships/hyperlink" Target="https://studentaffairs.illinois.edu/about/committees/student-sustainability-committee" TargetMode="External"/><Relationship Id="rId29" Type="http://schemas.openxmlformats.org/officeDocument/2006/relationships/hyperlink" Target="http://ihavemiplan.com/shared/pdfs/student_report_spring07.pdf" TargetMode="External"/><Relationship Id="rId1" Type="http://schemas.openxmlformats.org/officeDocument/2006/relationships/hyperlink" Target="https://fs.illinois.edu/Providers/transportation-demand-management/" TargetMode="External"/><Relationship Id="rId6" Type="http://schemas.openxmlformats.org/officeDocument/2006/relationships/hyperlink" Target="https://ccrpc.org/programs/transportation/" TargetMode="External"/><Relationship Id="rId11" Type="http://schemas.openxmlformats.org/officeDocument/2006/relationships/hyperlink" Target="https://thebikeproject.org/" TargetMode="External"/><Relationship Id="rId24" Type="http://schemas.openxmlformats.org/officeDocument/2006/relationships/hyperlink" Target="https://www.prairiecycleclub.org/" TargetMode="External"/><Relationship Id="rId32" Type="http://schemas.openxmlformats.org/officeDocument/2006/relationships/hyperlink" Target="https://ccrpc.gitlab.io/lrtp2045/existing-conditions/transportation/" TargetMode="External"/><Relationship Id="rId37" Type="http://schemas.openxmlformats.org/officeDocument/2006/relationships/hyperlink" Target="https://studentaffairs.illinois.edu/about/committees/campus-transportation-advisory-committee" TargetMode="External"/><Relationship Id="rId40" Type="http://schemas.openxmlformats.org/officeDocument/2006/relationships/hyperlink" Target="http://go.illinois.edu/mybike" TargetMode="External"/><Relationship Id="rId45" Type="http://schemas.openxmlformats.org/officeDocument/2006/relationships/hyperlink" Target="https://workingbikes.org/" TargetMode="External"/><Relationship Id="rId5" Type="http://schemas.openxmlformats.org/officeDocument/2006/relationships/hyperlink" Target="https://ccrpc.org/" TargetMode="External"/><Relationship Id="rId15" Type="http://schemas.openxmlformats.org/officeDocument/2006/relationships/hyperlink" Target="https://police.illinois.edu/" TargetMode="External"/><Relationship Id="rId23" Type="http://schemas.openxmlformats.org/officeDocument/2006/relationships/hyperlink" Target="https://thebikeproject.org/" TargetMode="External"/><Relationship Id="rId28" Type="http://schemas.openxmlformats.org/officeDocument/2006/relationships/hyperlink" Target="https://icap.sustainability.illinois.edu/project-update/final-report-and-key-findings-mode-choice-survey-2022" TargetMode="External"/><Relationship Id="rId36" Type="http://schemas.openxmlformats.org/officeDocument/2006/relationships/hyperlink" Target="https://icap.sustainability.illinois.edu/project/vision-zero" TargetMode="External"/><Relationship Id="rId10" Type="http://schemas.openxmlformats.org/officeDocument/2006/relationships/hyperlink" Target="https://campusrec.illinois.edu/programs/campus-bike-center/" TargetMode="External"/><Relationship Id="rId19" Type="http://schemas.openxmlformats.org/officeDocument/2006/relationships/hyperlink" Target="https://sites.google.com/illinois.edu/circlecycle/about-us" TargetMode="External"/><Relationship Id="rId31" Type="http://schemas.openxmlformats.org/officeDocument/2006/relationships/hyperlink" Target="https://ccrpc.org/wp-content/uploads/2015/03/CATS-university-district-traffic-circulation-study-final-2013.pdf" TargetMode="External"/><Relationship Id="rId44" Type="http://schemas.openxmlformats.org/officeDocument/2006/relationships/hyperlink" Target="https://icap.sustainability.illinois.edu/project/collection-and-donation-abandoned-bicycles" TargetMode="External"/><Relationship Id="rId4" Type="http://schemas.openxmlformats.org/officeDocument/2006/relationships/hyperlink" Target="https://www.savoy.illinois.gov/" TargetMode="External"/><Relationship Id="rId9" Type="http://schemas.openxmlformats.org/officeDocument/2006/relationships/hyperlink" Target="https://campusrec.illinois.edu/" TargetMode="External"/><Relationship Id="rId14" Type="http://schemas.openxmlformats.org/officeDocument/2006/relationships/hyperlink" Target="https://sustainability.illinois.edu/" TargetMode="External"/><Relationship Id="rId22" Type="http://schemas.openxmlformats.org/officeDocument/2006/relationships/hyperlink" Target="https://champaigncountybikes.org/" TargetMode="External"/><Relationship Id="rId27" Type="http://schemas.openxmlformats.org/officeDocument/2006/relationships/hyperlink" Target="https://rideillinois.org/" TargetMode="External"/><Relationship Id="rId30" Type="http://schemas.openxmlformats.org/officeDocument/2006/relationships/hyperlink" Target="https://www.bikepeddocumentation.org/" TargetMode="External"/><Relationship Id="rId35" Type="http://schemas.openxmlformats.org/officeDocument/2006/relationships/hyperlink" Target="https://bikeleague.org/bfa/university/" TargetMode="External"/><Relationship Id="rId43" Type="http://schemas.openxmlformats.org/officeDocument/2006/relationships/hyperlink" Target="https://njdotlocalaidrc.com/perch/resources/aashto-gbf-4-2012-bicycle.pdf" TargetMode="External"/><Relationship Id="rId8" Type="http://schemas.openxmlformats.org/officeDocument/2006/relationships/hyperlink" Target="https://studentaffairs.illinois.edu/about/committees/campus-transportation-advisory-committee" TargetMode="External"/><Relationship Id="rId3" Type="http://schemas.openxmlformats.org/officeDocument/2006/relationships/hyperlink" Target="https://champaignil.gov/" TargetMode="External"/><Relationship Id="rId12" Type="http://schemas.openxmlformats.org/officeDocument/2006/relationships/hyperlink" Target="https://www.parking.illinois.edu/" TargetMode="External"/><Relationship Id="rId17" Type="http://schemas.openxmlformats.org/officeDocument/2006/relationships/hyperlink" Target="https://urban.illinois.edu/" TargetMode="External"/><Relationship Id="rId25" Type="http://schemas.openxmlformats.org/officeDocument/2006/relationships/hyperlink" Target="https://bikeleague.org/" TargetMode="External"/><Relationship Id="rId33" Type="http://schemas.openxmlformats.org/officeDocument/2006/relationships/hyperlink" Target="https://archive.fs.illinois.edu/docs/default-source/campus-landscape-master-plan/2022_campus_landscape_master_plan.pdf?sfvrsn=ca47deea_2" TargetMode="External"/><Relationship Id="rId38" Type="http://schemas.openxmlformats.org/officeDocument/2006/relationships/hyperlink" Target="https://www.senate.illinois.edu/co_psrc.pdf" TargetMode="External"/><Relationship Id="rId20" Type="http://schemas.openxmlformats.org/officeDocument/2006/relationships/hyperlink" Target="https://www.illinicyclingclub.org/index.html" TargetMode="External"/><Relationship Id="rId41" Type="http://schemas.openxmlformats.org/officeDocument/2006/relationships/hyperlink" Target="http://icap.sustainability.illinois.edu/project/increase-bicycle-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2.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6BA20-9319-4CB1-A977-F8087A96F6D9}">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27ae40dc-5cc1-4753-8100-301d204c54c5"/>
    <ds:schemaRef ds:uri="http://schemas.microsoft.com/office/infopath/2007/PartnerControls"/>
    <ds:schemaRef ds:uri="04f85dff-5fe3-40a8-be88-6cdf0f3ef8f2"/>
  </ds:schemaRefs>
</ds:datastoreItem>
</file>

<file path=customXml/itemProps4.xml><?xml version="1.0" encoding="utf-8"?>
<ds:datastoreItem xmlns:ds="http://schemas.openxmlformats.org/officeDocument/2006/customXml" ds:itemID="{C73BBA74-8830-4667-B26C-11330799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47</Pages>
  <Words>14882</Words>
  <Characters>84832</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Chavan, Hrushikesh</cp:lastModifiedBy>
  <cp:revision>80</cp:revision>
  <dcterms:created xsi:type="dcterms:W3CDTF">2023-08-01T19:56:00Z</dcterms:created>
  <dcterms:modified xsi:type="dcterms:W3CDTF">2023-08-17T15:50:00Z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