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1F" w:rsidRDefault="0097681F" w:rsidP="00976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Sustainability Council Meeting</w:t>
      </w:r>
    </w:p>
    <w:p w:rsidR="0097681F" w:rsidRDefault="0097681F" w:rsidP="00976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681F" w:rsidRDefault="0097681F" w:rsidP="00976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27, 2011</w:t>
      </w:r>
    </w:p>
    <w:p w:rsidR="0097681F" w:rsidRDefault="0097681F" w:rsidP="00976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2:00-3:00 p.m.</w:t>
      </w:r>
    </w:p>
    <w:p w:rsidR="0097681F" w:rsidRDefault="0097681F" w:rsidP="008E53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 Swanlund</w:t>
      </w:r>
    </w:p>
    <w:p w:rsidR="0097681F" w:rsidRDefault="0097681F" w:rsidP="009768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31A" w:rsidRPr="008E531A" w:rsidRDefault="008E531A" w:rsidP="0097681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E531A">
        <w:rPr>
          <w:rFonts w:ascii="Times New Roman" w:hAnsi="Times New Roman"/>
          <w:b/>
          <w:sz w:val="24"/>
          <w:szCs w:val="24"/>
          <w:u w:val="single"/>
        </w:rPr>
        <w:t>Information Items</w:t>
      </w:r>
    </w:p>
    <w:p w:rsidR="008E531A" w:rsidRDefault="008E531A" w:rsidP="009768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31A" w:rsidRDefault="008E531A" w:rsidP="009768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 History of the Office of Sustainability (Barbara Minsker)</w:t>
      </w:r>
    </w:p>
    <w:p w:rsidR="008E531A" w:rsidRDefault="008E531A" w:rsidP="009768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31A" w:rsidRDefault="008E531A" w:rsidP="008E53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Sustainability Week (Pradeep </w:t>
      </w:r>
      <w:proofErr w:type="spellStart"/>
      <w:r>
        <w:rPr>
          <w:rFonts w:ascii="Times New Roman" w:hAnsi="Times New Roman"/>
          <w:sz w:val="24"/>
          <w:szCs w:val="24"/>
        </w:rPr>
        <w:t>Khanna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8E531A" w:rsidRDefault="008E531A" w:rsidP="008E531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 Schedule</w:t>
      </w:r>
    </w:p>
    <w:p w:rsidR="008E531A" w:rsidRDefault="008E531A" w:rsidP="008E531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Presentations from </w:t>
      </w:r>
      <w:r w:rsidRPr="008E531A">
        <w:rPr>
          <w:rFonts w:ascii="Times New Roman" w:hAnsi="Times New Roman"/>
          <w:sz w:val="24"/>
          <w:szCs w:val="24"/>
        </w:rPr>
        <w:t>Facilities and Services</w:t>
      </w:r>
    </w:p>
    <w:p w:rsidR="008E531A" w:rsidRDefault="008E531A" w:rsidP="008E531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Utility Rate Structure</w:t>
      </w:r>
    </w:p>
    <w:p w:rsidR="008E531A" w:rsidRDefault="008E531A" w:rsidP="008E531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Campus Planning Process</w:t>
      </w:r>
    </w:p>
    <w:p w:rsidR="008E531A" w:rsidRDefault="008E531A" w:rsidP="008E531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Net-Zero Energy Building</w:t>
      </w:r>
    </w:p>
    <w:p w:rsidR="008E531A" w:rsidRDefault="008E531A" w:rsidP="008E531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Sustainability Awards</w:t>
      </w:r>
    </w:p>
    <w:p w:rsidR="008E531A" w:rsidRDefault="008E531A" w:rsidP="008E531A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Illinois Compact?</w:t>
      </w:r>
    </w:p>
    <w:p w:rsidR="008E531A" w:rsidRDefault="008E531A" w:rsidP="008E531A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Bicycle Friendly University</w:t>
      </w:r>
    </w:p>
    <w:p w:rsidR="008E531A" w:rsidRDefault="008E531A" w:rsidP="008E531A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Governor’s Award?</w:t>
      </w:r>
    </w:p>
    <w:p w:rsidR="0097681F" w:rsidRDefault="0097681F" w:rsidP="009768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1F" w:rsidRDefault="0097681F" w:rsidP="009768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Brief on Energy Conservation </w:t>
      </w:r>
      <w:r w:rsidR="008E531A">
        <w:rPr>
          <w:rFonts w:ascii="Times New Roman" w:hAnsi="Times New Roman"/>
          <w:sz w:val="24"/>
          <w:szCs w:val="24"/>
        </w:rPr>
        <w:t>(Jack Dempsey)</w:t>
      </w:r>
    </w:p>
    <w:p w:rsidR="0097681F" w:rsidRDefault="0097681F" w:rsidP="0097681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Revolving Loan Fund</w:t>
      </w:r>
    </w:p>
    <w:p w:rsidR="0097681F" w:rsidRDefault="0097681F" w:rsidP="0097681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Dashboards</w:t>
      </w:r>
    </w:p>
    <w:p w:rsidR="0097681F" w:rsidRDefault="0097681F" w:rsidP="0097681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Chilled Water Storage</w:t>
      </w:r>
    </w:p>
    <w:p w:rsidR="0097681F" w:rsidRDefault="0097681F" w:rsidP="0097681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Retro-Commissioning</w:t>
      </w:r>
    </w:p>
    <w:p w:rsidR="0097681F" w:rsidRDefault="0097681F" w:rsidP="009768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31A" w:rsidRPr="008E531A" w:rsidRDefault="008E531A" w:rsidP="0097681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E531A">
        <w:rPr>
          <w:rFonts w:ascii="Times New Roman" w:hAnsi="Times New Roman"/>
          <w:b/>
          <w:sz w:val="24"/>
          <w:szCs w:val="24"/>
          <w:u w:val="single"/>
        </w:rPr>
        <w:t>Discussion Items</w:t>
      </w:r>
    </w:p>
    <w:p w:rsidR="008E531A" w:rsidRDefault="008E531A" w:rsidP="008E53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31A" w:rsidRDefault="008E531A" w:rsidP="008E53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Natural Landscape Plan </w:t>
      </w:r>
    </w:p>
    <w:p w:rsidR="008E531A" w:rsidRDefault="008E531A" w:rsidP="008E5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Clear statement of our understanding of Military Axis (Jack Dempsey)</w:t>
      </w:r>
    </w:p>
    <w:p w:rsidR="008E531A" w:rsidRDefault="008E531A" w:rsidP="008E5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five years of a prairie are for establishing the plantings</w:t>
      </w:r>
    </w:p>
    <w:p w:rsidR="008E531A" w:rsidRDefault="008E531A" w:rsidP="008E531A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97681F" w:rsidRDefault="0097681F" w:rsidP="009768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5% </w:t>
      </w:r>
      <w:r w:rsidR="008E531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enewables by 2015 </w:t>
      </w:r>
    </w:p>
    <w:p w:rsidR="0097681F" w:rsidRDefault="0097681F" w:rsidP="009768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Solar Farm RFP</w:t>
      </w:r>
      <w:r w:rsidR="008E531A">
        <w:rPr>
          <w:rFonts w:ascii="Times New Roman" w:hAnsi="Times New Roman"/>
          <w:sz w:val="24"/>
          <w:szCs w:val="24"/>
        </w:rPr>
        <w:t xml:space="preserve"> (Jack Dempsey)</w:t>
      </w:r>
    </w:p>
    <w:p w:rsidR="008E531A" w:rsidRDefault="008E531A" w:rsidP="009768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Solar research project at ECE</w:t>
      </w:r>
    </w:p>
    <w:p w:rsidR="0097681F" w:rsidRDefault="0097681F" w:rsidP="009768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Economics will drive</w:t>
      </w:r>
      <w:r w:rsidR="00CD406F">
        <w:rPr>
          <w:rFonts w:ascii="Times New Roman" w:hAnsi="Times New Roman"/>
          <w:sz w:val="24"/>
          <w:szCs w:val="24"/>
        </w:rPr>
        <w:t xml:space="preserve"> decisions</w:t>
      </w:r>
    </w:p>
    <w:p w:rsidR="0097681F" w:rsidRDefault="0097681F" w:rsidP="009768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1F" w:rsidRDefault="0097681F" w:rsidP="009768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Off </w:t>
      </w:r>
      <w:r w:rsidR="008E531A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oal by 2017 </w:t>
      </w:r>
    </w:p>
    <w:p w:rsidR="008E531A" w:rsidRDefault="008E531A" w:rsidP="008E531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Clean Coal</w:t>
      </w:r>
      <w:r w:rsidRPr="008E53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8E531A">
        <w:rPr>
          <w:rFonts w:ascii="Times New Roman" w:hAnsi="Times New Roman"/>
          <w:sz w:val="24"/>
          <w:szCs w:val="24"/>
        </w:rPr>
        <w:t xml:space="preserve">Bill </w:t>
      </w:r>
      <w:proofErr w:type="spellStart"/>
      <w:r w:rsidRPr="008E531A">
        <w:rPr>
          <w:rFonts w:ascii="Times New Roman" w:hAnsi="Times New Roman"/>
          <w:sz w:val="24"/>
          <w:szCs w:val="24"/>
        </w:rPr>
        <w:t>Shilts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8E531A" w:rsidRDefault="008E531A" w:rsidP="009768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 Options (Jack Dempsey)</w:t>
      </w:r>
    </w:p>
    <w:p w:rsidR="0097681F" w:rsidRDefault="0097681F" w:rsidP="008E531A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Convert to Gas</w:t>
      </w:r>
      <w:r w:rsidR="008E531A">
        <w:rPr>
          <w:rFonts w:ascii="Times New Roman" w:hAnsi="Times New Roman"/>
          <w:sz w:val="24"/>
          <w:szCs w:val="24"/>
        </w:rPr>
        <w:t xml:space="preserve"> – Capital Plan</w:t>
      </w:r>
    </w:p>
    <w:p w:rsidR="0097681F" w:rsidRDefault="0097681F" w:rsidP="008E531A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Fluidized Bed Boiler</w:t>
      </w:r>
      <w:r w:rsidR="008E531A">
        <w:rPr>
          <w:rFonts w:ascii="Times New Roman" w:hAnsi="Times New Roman"/>
          <w:sz w:val="24"/>
          <w:szCs w:val="24"/>
        </w:rPr>
        <w:t xml:space="preserve"> – Capital Plan</w:t>
      </w:r>
    </w:p>
    <w:p w:rsidR="0097681F" w:rsidRDefault="0097681F" w:rsidP="008E531A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7681F">
        <w:rPr>
          <w:rFonts w:ascii="Times New Roman" w:hAnsi="Times New Roman"/>
          <w:sz w:val="24"/>
          <w:szCs w:val="24"/>
        </w:rPr>
        <w:t>Gasification</w:t>
      </w:r>
      <w:r w:rsidR="008E531A">
        <w:rPr>
          <w:rFonts w:ascii="Times New Roman" w:hAnsi="Times New Roman"/>
          <w:sz w:val="24"/>
          <w:szCs w:val="24"/>
        </w:rPr>
        <w:t xml:space="preserve"> – Third Party</w:t>
      </w:r>
    </w:p>
    <w:p w:rsidR="00E415BE" w:rsidRDefault="0097681F" w:rsidP="0097681F">
      <w:pPr>
        <w:numPr>
          <w:ilvl w:val="0"/>
          <w:numId w:val="2"/>
        </w:numPr>
        <w:spacing w:after="0" w:line="240" w:lineRule="auto"/>
      </w:pPr>
      <w:r w:rsidRPr="008E531A">
        <w:rPr>
          <w:rFonts w:ascii="Times New Roman" w:hAnsi="Times New Roman"/>
          <w:sz w:val="24"/>
          <w:szCs w:val="24"/>
        </w:rPr>
        <w:t>Energy Utilities Production &amp;</w:t>
      </w:r>
      <w:r w:rsidR="008E531A">
        <w:rPr>
          <w:rFonts w:ascii="Times New Roman" w:hAnsi="Times New Roman"/>
          <w:sz w:val="24"/>
          <w:szCs w:val="24"/>
        </w:rPr>
        <w:t xml:space="preserve"> Distributi</w:t>
      </w:r>
      <w:bookmarkStart w:id="0" w:name="_GoBack"/>
      <w:bookmarkEnd w:id="0"/>
      <w:r w:rsidR="008E531A">
        <w:rPr>
          <w:rFonts w:ascii="Times New Roman" w:hAnsi="Times New Roman"/>
          <w:sz w:val="24"/>
          <w:szCs w:val="24"/>
        </w:rPr>
        <w:t>on Master Plan (Jack Dempsey)</w:t>
      </w:r>
    </w:p>
    <w:sectPr w:rsidR="00E41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462"/>
    <w:multiLevelType w:val="hybridMultilevel"/>
    <w:tmpl w:val="44EA5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147C15"/>
    <w:multiLevelType w:val="hybridMultilevel"/>
    <w:tmpl w:val="22F22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D972A0"/>
    <w:multiLevelType w:val="hybridMultilevel"/>
    <w:tmpl w:val="A9083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EA0FA9"/>
    <w:multiLevelType w:val="hybridMultilevel"/>
    <w:tmpl w:val="DB3E6F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8FF5CDC"/>
    <w:multiLevelType w:val="hybridMultilevel"/>
    <w:tmpl w:val="21063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81F"/>
    <w:rsid w:val="008E531A"/>
    <w:rsid w:val="0097681F"/>
    <w:rsid w:val="00CD406F"/>
    <w:rsid w:val="00E4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Johnston</dc:creator>
  <cp:keywords/>
  <dc:description/>
  <cp:lastModifiedBy>Morgan Johnston</cp:lastModifiedBy>
  <cp:revision>2</cp:revision>
  <dcterms:created xsi:type="dcterms:W3CDTF">2011-10-21T16:39:00Z</dcterms:created>
  <dcterms:modified xsi:type="dcterms:W3CDTF">2011-10-21T16:54:00Z</dcterms:modified>
</cp:coreProperties>
</file>