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18FA" w14:textId="54CCD99E" w:rsidR="0016656D" w:rsidRDefault="00167530" w:rsidP="0016753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675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North American Meeting Minutes </w:t>
      </w:r>
      <w:r w:rsidRPr="00167530">
        <w:rPr>
          <w:rFonts w:ascii="Times New Roman" w:hAnsi="Times New Roman" w:cs="Times New Roman"/>
          <w:b/>
          <w:bCs/>
          <w:sz w:val="32"/>
          <w:szCs w:val="32"/>
          <w:u w:val="single"/>
        </w:rPr>
        <w:t>1-25-23</w:t>
      </w:r>
    </w:p>
    <w:p w14:paraId="60BE58E6" w14:textId="77777777" w:rsidR="00167530" w:rsidRDefault="00167530" w:rsidP="00167530">
      <w:pPr>
        <w:pStyle w:val="NormalWeb"/>
      </w:pPr>
      <w:r w:rsidRPr="00167530">
        <w:rPr>
          <w:b/>
          <w:bCs/>
        </w:rPr>
        <w:t>Attendance:</w:t>
      </w:r>
      <w:r>
        <w:t xml:space="preserve"> Zach Hansen, Molly Wallner, Daphne Hulse, Pete Varney, Macie Sinn, Joe (manufacturers’ representative in facility supply space), Eric </w:t>
      </w:r>
      <w:proofErr w:type="spellStart"/>
      <w:r>
        <w:t>Deyerler</w:t>
      </w:r>
      <w:proofErr w:type="spellEnd"/>
    </w:p>
    <w:p w14:paraId="01656293" w14:textId="77777777" w:rsidR="00167530" w:rsidRDefault="00167530" w:rsidP="00167530">
      <w:pPr>
        <w:pStyle w:val="NormalWeb"/>
        <w:numPr>
          <w:ilvl w:val="0"/>
          <w:numId w:val="1"/>
        </w:numPr>
      </w:pPr>
      <w:r>
        <w:t>How do you balance budget versus sustainability goals?</w:t>
      </w:r>
    </w:p>
    <w:p w14:paraId="29834DE9" w14:textId="77777777" w:rsidR="00167530" w:rsidRDefault="00167530" w:rsidP="00167530">
      <w:pPr>
        <w:pStyle w:val="NormalWeb"/>
        <w:numPr>
          <w:ilvl w:val="0"/>
          <w:numId w:val="1"/>
        </w:numPr>
      </w:pPr>
      <w:r>
        <w:t xml:space="preserve">Michigan State University has made a good amount of progress with green </w:t>
      </w:r>
      <w:proofErr w:type="gramStart"/>
      <w:r>
        <w:t>cleaning</w:t>
      </w:r>
      <w:proofErr w:type="gramEnd"/>
    </w:p>
    <w:p w14:paraId="2D50B971" w14:textId="77777777" w:rsidR="00167530" w:rsidRDefault="00167530" w:rsidP="00167530">
      <w:pPr>
        <w:pStyle w:val="NormalWeb"/>
        <w:numPr>
          <w:ilvl w:val="0"/>
          <w:numId w:val="1"/>
        </w:numPr>
      </w:pPr>
      <w:r>
        <w:t xml:space="preserve">Joe was regional, now CEO of national </w:t>
      </w:r>
      <w:proofErr w:type="gramStart"/>
      <w:r>
        <w:t>organization</w:t>
      </w:r>
      <w:proofErr w:type="gramEnd"/>
    </w:p>
    <w:p w14:paraId="0CE6E235" w14:textId="77777777" w:rsidR="00167530" w:rsidRDefault="00167530" w:rsidP="00167530">
      <w:pPr>
        <w:pStyle w:val="NormalWeb"/>
        <w:numPr>
          <w:ilvl w:val="1"/>
          <w:numId w:val="1"/>
        </w:numPr>
      </w:pPr>
      <w:r>
        <w:t>Different abilities for sustainability</w:t>
      </w:r>
    </w:p>
    <w:p w14:paraId="1080C54A" w14:textId="77777777" w:rsidR="00167530" w:rsidRDefault="00167530" w:rsidP="00167530">
      <w:pPr>
        <w:pStyle w:val="NormalWeb"/>
        <w:numPr>
          <w:ilvl w:val="2"/>
          <w:numId w:val="1"/>
        </w:numPr>
      </w:pPr>
      <w:proofErr w:type="gramStart"/>
      <w:r>
        <w:t>e.g.</w:t>
      </w:r>
      <w:proofErr w:type="gramEnd"/>
      <w:r>
        <w:t xml:space="preserve"> U of I has composting as a wish, but it’s not feasible in the immediate term</w:t>
      </w:r>
    </w:p>
    <w:p w14:paraId="371D624A" w14:textId="77777777" w:rsidR="00167530" w:rsidRDefault="00167530" w:rsidP="00167530">
      <w:pPr>
        <w:pStyle w:val="NormalWeb"/>
        <w:numPr>
          <w:ilvl w:val="0"/>
          <w:numId w:val="1"/>
        </w:numPr>
      </w:pPr>
      <w:r>
        <w:t>Can-liner walk:</w:t>
      </w:r>
    </w:p>
    <w:p w14:paraId="7D508E21" w14:textId="77777777" w:rsidR="00167530" w:rsidRDefault="00167530" w:rsidP="00167530">
      <w:pPr>
        <w:pStyle w:val="NormalWeb"/>
        <w:numPr>
          <w:ilvl w:val="1"/>
          <w:numId w:val="1"/>
        </w:numPr>
      </w:pPr>
      <w:r>
        <w:t xml:space="preserve">Number of can liners being utilized because of </w:t>
      </w:r>
      <w:proofErr w:type="gramStart"/>
      <w:r>
        <w:t>all of</w:t>
      </w:r>
      <w:proofErr w:type="gramEnd"/>
      <w:r>
        <w:t xml:space="preserve"> the different receptacles.</w:t>
      </w:r>
    </w:p>
    <w:p w14:paraId="16697709" w14:textId="77777777" w:rsidR="00167530" w:rsidRDefault="00167530" w:rsidP="00167530">
      <w:pPr>
        <w:pStyle w:val="NormalWeb"/>
        <w:numPr>
          <w:ilvl w:val="1"/>
          <w:numId w:val="1"/>
        </w:numPr>
      </w:pPr>
      <w:r>
        <w:t xml:space="preserve">The university would need to reduce </w:t>
      </w:r>
      <w:proofErr w:type="gramStart"/>
      <w:r>
        <w:t>all of</w:t>
      </w:r>
      <w:proofErr w:type="gramEnd"/>
      <w:r>
        <w:t xml:space="preserve"> the receptacle types.</w:t>
      </w:r>
    </w:p>
    <w:p w14:paraId="67084F3C" w14:textId="77777777" w:rsidR="00167530" w:rsidRDefault="00167530" w:rsidP="00167530">
      <w:pPr>
        <w:pStyle w:val="NormalWeb"/>
        <w:numPr>
          <w:ilvl w:val="0"/>
          <w:numId w:val="1"/>
        </w:numPr>
      </w:pPr>
      <w:r>
        <w:t>UIPUI had 15 different cans around the facilities:</w:t>
      </w:r>
    </w:p>
    <w:p w14:paraId="44D4AF20" w14:textId="77777777" w:rsidR="00167530" w:rsidRDefault="00167530" w:rsidP="00167530">
      <w:pPr>
        <w:pStyle w:val="NormalWeb"/>
        <w:numPr>
          <w:ilvl w:val="1"/>
          <w:numId w:val="1"/>
        </w:numPr>
      </w:pPr>
      <w:r>
        <w:t>Inconsistencies of facilities buying garbage cans from everywhere.</w:t>
      </w:r>
    </w:p>
    <w:p w14:paraId="2E4F41E8" w14:textId="77777777" w:rsidR="00167530" w:rsidRDefault="00167530" w:rsidP="00167530">
      <w:pPr>
        <w:pStyle w:val="NormalWeb"/>
        <w:numPr>
          <w:ilvl w:val="1"/>
          <w:numId w:val="1"/>
        </w:numPr>
      </w:pPr>
      <w:r>
        <w:t>Different buildings purchasing things separate from the others.</w:t>
      </w:r>
    </w:p>
    <w:p w14:paraId="31A02E9C" w14:textId="77777777" w:rsidR="00167530" w:rsidRDefault="00167530" w:rsidP="00167530">
      <w:pPr>
        <w:pStyle w:val="NormalWeb"/>
        <w:numPr>
          <w:ilvl w:val="1"/>
          <w:numId w:val="1"/>
        </w:numPr>
      </w:pPr>
      <w:r>
        <w:t>Long term: consolidate to just ~4 containers:</w:t>
      </w:r>
    </w:p>
    <w:p w14:paraId="6928DB87" w14:textId="77777777" w:rsidR="00167530" w:rsidRDefault="00167530" w:rsidP="00167530">
      <w:pPr>
        <w:pStyle w:val="NormalWeb"/>
        <w:numPr>
          <w:ilvl w:val="2"/>
          <w:numId w:val="1"/>
        </w:numPr>
      </w:pPr>
      <w:r>
        <w:t>Office</w:t>
      </w:r>
    </w:p>
    <w:p w14:paraId="5F7AC779" w14:textId="77777777" w:rsidR="00167530" w:rsidRDefault="00167530" w:rsidP="00167530">
      <w:pPr>
        <w:pStyle w:val="NormalWeb"/>
        <w:numPr>
          <w:ilvl w:val="2"/>
          <w:numId w:val="1"/>
        </w:numPr>
      </w:pPr>
      <w:r>
        <w:t>Classroom</w:t>
      </w:r>
    </w:p>
    <w:p w14:paraId="04434959" w14:textId="77777777" w:rsidR="00167530" w:rsidRDefault="00167530" w:rsidP="00167530">
      <w:pPr>
        <w:pStyle w:val="NormalWeb"/>
        <w:numPr>
          <w:ilvl w:val="2"/>
          <w:numId w:val="1"/>
        </w:numPr>
      </w:pPr>
      <w:r>
        <w:t>Hallway</w:t>
      </w:r>
    </w:p>
    <w:p w14:paraId="24618D63" w14:textId="77777777" w:rsidR="00167530" w:rsidRDefault="00167530" w:rsidP="00167530">
      <w:pPr>
        <w:pStyle w:val="NormalWeb"/>
        <w:numPr>
          <w:ilvl w:val="2"/>
          <w:numId w:val="1"/>
        </w:numPr>
      </w:pPr>
      <w:r>
        <w:t>Food service</w:t>
      </w:r>
    </w:p>
    <w:p w14:paraId="4D79CF54" w14:textId="77777777" w:rsidR="00167530" w:rsidRDefault="00167530" w:rsidP="00167530">
      <w:pPr>
        <w:pStyle w:val="NormalWeb"/>
        <w:numPr>
          <w:ilvl w:val="1"/>
          <w:numId w:val="1"/>
        </w:numPr>
      </w:pPr>
      <w:proofErr w:type="gramStart"/>
      <w:r>
        <w:t>Right</w:t>
      </w:r>
      <w:proofErr w:type="gramEnd"/>
      <w:r>
        <w:t xml:space="preserve"> material, right thickness, and right size can assist with sustainability goals.</w:t>
      </w:r>
    </w:p>
    <w:p w14:paraId="5513A47A" w14:textId="77777777" w:rsidR="00167530" w:rsidRDefault="00167530" w:rsidP="00167530">
      <w:pPr>
        <w:pStyle w:val="NormalWeb"/>
        <w:numPr>
          <w:ilvl w:val="1"/>
          <w:numId w:val="1"/>
        </w:numPr>
      </w:pPr>
      <w:r>
        <w:t>Source reduction: wrong bag, wrong facility is a major component of Joe’s work.</w:t>
      </w:r>
    </w:p>
    <w:p w14:paraId="6D99C9CA" w14:textId="77777777" w:rsidR="00167530" w:rsidRDefault="00167530" w:rsidP="00167530">
      <w:pPr>
        <w:pStyle w:val="NormalWeb"/>
        <w:numPr>
          <w:ilvl w:val="0"/>
          <w:numId w:val="1"/>
        </w:numPr>
      </w:pPr>
      <w:r>
        <w:t>Types of material: compostable, low density (stretchy) for sharp objects, high density (strong unless punctured), how much weight is thrown away (kitchen bags are very strong because consumers don’t want to make a mess, but it’s too strong).</w:t>
      </w:r>
    </w:p>
    <w:p w14:paraId="3FDF32AF" w14:textId="77777777" w:rsidR="00167530" w:rsidRDefault="00167530" w:rsidP="00167530">
      <w:pPr>
        <w:pStyle w:val="NormalWeb"/>
        <w:numPr>
          <w:ilvl w:val="1"/>
          <w:numId w:val="1"/>
        </w:numPr>
      </w:pPr>
      <w:r>
        <w:t xml:space="preserve">Compostable </w:t>
      </w:r>
      <w:proofErr w:type="gramStart"/>
      <w:r>
        <w:t>bag is</w:t>
      </w:r>
      <w:proofErr w:type="gramEnd"/>
      <w:r>
        <w:t xml:space="preserve"> expensive and adequate (not great).</w:t>
      </w:r>
    </w:p>
    <w:p w14:paraId="70A8376B" w14:textId="77777777" w:rsidR="00167530" w:rsidRDefault="00167530" w:rsidP="00167530">
      <w:pPr>
        <w:pStyle w:val="NormalWeb"/>
        <w:numPr>
          <w:ilvl w:val="0"/>
          <w:numId w:val="1"/>
        </w:numPr>
      </w:pPr>
      <w:r>
        <w:t xml:space="preserve">Recycled content: post-industrial content can liners, </w:t>
      </w:r>
      <w:proofErr w:type="spellStart"/>
      <w:r>
        <w:t>EcoLogo</w:t>
      </w:r>
      <w:proofErr w:type="spellEnd"/>
      <w:r>
        <w:t xml:space="preserve"> standards for post-manufacturer and post-consumer products.</w:t>
      </w:r>
    </w:p>
    <w:p w14:paraId="0062E788" w14:textId="77777777" w:rsidR="00167530" w:rsidRDefault="00167530" w:rsidP="00167530">
      <w:pPr>
        <w:pStyle w:val="NormalWeb"/>
        <w:numPr>
          <w:ilvl w:val="0"/>
          <w:numId w:val="1"/>
        </w:numPr>
      </w:pPr>
      <w:r>
        <w:t>Dive into the use of the products to ensure success. Do test sites, where staff put in test bags and see if they work.</w:t>
      </w:r>
    </w:p>
    <w:p w14:paraId="6D58EFFF" w14:textId="77777777" w:rsidR="00167530" w:rsidRDefault="00167530" w:rsidP="00167530">
      <w:pPr>
        <w:pStyle w:val="NormalWeb"/>
        <w:numPr>
          <w:ilvl w:val="0"/>
          <w:numId w:val="1"/>
        </w:numPr>
      </w:pPr>
      <w:r>
        <w:t>Can improve the budget positively for can liners. And want to help the workers out (reduce puddles, for example).</w:t>
      </w:r>
    </w:p>
    <w:p w14:paraId="07FBEE32" w14:textId="77777777" w:rsidR="00167530" w:rsidRDefault="00167530" w:rsidP="00167530">
      <w:pPr>
        <w:pStyle w:val="NormalWeb"/>
        <w:numPr>
          <w:ilvl w:val="0"/>
          <w:numId w:val="1"/>
        </w:numPr>
      </w:pPr>
      <w:proofErr w:type="gramStart"/>
      <w:r>
        <w:t>Appearance</w:t>
      </w:r>
      <w:proofErr w:type="gramEnd"/>
      <w:r>
        <w:t xml:space="preserve"> for facilities can be improved positively.</w:t>
      </w:r>
    </w:p>
    <w:p w14:paraId="66EDACE2" w14:textId="77777777" w:rsidR="00167530" w:rsidRDefault="00167530" w:rsidP="00167530">
      <w:pPr>
        <w:pStyle w:val="NormalWeb"/>
        <w:numPr>
          <w:ilvl w:val="0"/>
          <w:numId w:val="1"/>
        </w:numPr>
      </w:pPr>
      <w:r>
        <w:t xml:space="preserve">Difference between liners that are </w:t>
      </w:r>
      <w:proofErr w:type="spellStart"/>
      <w:r>
        <w:t>EcoLogo</w:t>
      </w:r>
      <w:proofErr w:type="spellEnd"/>
      <w:r>
        <w:t xml:space="preserve"> versus not </w:t>
      </w:r>
      <w:proofErr w:type="spellStart"/>
      <w:proofErr w:type="gramStart"/>
      <w:r>
        <w:t>EcoLogo</w:t>
      </w:r>
      <w:proofErr w:type="spellEnd"/>
      <w:proofErr w:type="gramEnd"/>
    </w:p>
    <w:p w14:paraId="470E4732" w14:textId="77777777" w:rsidR="00167530" w:rsidRDefault="00167530" w:rsidP="00167530">
      <w:pPr>
        <w:pStyle w:val="NormalWeb"/>
        <w:numPr>
          <w:ilvl w:val="1"/>
          <w:numId w:val="1"/>
        </w:numPr>
      </w:pPr>
      <w:r>
        <w:t xml:space="preserve">Virgin </w:t>
      </w:r>
      <w:proofErr w:type="spellStart"/>
      <w:r>
        <w:t>polyethelene</w:t>
      </w:r>
      <w:proofErr w:type="spellEnd"/>
      <w:r>
        <w:t xml:space="preserve"> will perform better than recycled </w:t>
      </w:r>
      <w:proofErr w:type="spellStart"/>
      <w:proofErr w:type="gramStart"/>
      <w:r>
        <w:t>polyethelyne</w:t>
      </w:r>
      <w:proofErr w:type="spellEnd"/>
      <w:proofErr w:type="gramEnd"/>
    </w:p>
    <w:p w14:paraId="09CE34FD" w14:textId="77777777" w:rsidR="00167530" w:rsidRDefault="00167530" w:rsidP="00167530">
      <w:pPr>
        <w:pStyle w:val="NormalWeb"/>
        <w:numPr>
          <w:ilvl w:val="1"/>
          <w:numId w:val="1"/>
        </w:numPr>
      </w:pPr>
      <w:r>
        <w:t>Balance of understanding what the needs of the facility are - more than measuring the can. How often do you empty? What is the use? Can influence the thickness or needs of the bag.</w:t>
      </w:r>
    </w:p>
    <w:p w14:paraId="46D38FFF" w14:textId="77777777" w:rsidR="00167530" w:rsidRDefault="00167530" w:rsidP="00167530">
      <w:pPr>
        <w:pStyle w:val="NormalWeb"/>
        <w:numPr>
          <w:ilvl w:val="0"/>
          <w:numId w:val="1"/>
        </w:numPr>
      </w:pPr>
      <w:r>
        <w:t xml:space="preserve">Historically U of I </w:t>
      </w:r>
      <w:proofErr w:type="gramStart"/>
      <w:r>
        <w:t>has</w:t>
      </w:r>
      <w:proofErr w:type="gramEnd"/>
      <w:r>
        <w:t xml:space="preserve"> used big bags for tiny containers, because “a big bag will still fit in a small container”</w:t>
      </w:r>
    </w:p>
    <w:p w14:paraId="3D480B6B" w14:textId="77777777" w:rsidR="00167530" w:rsidRDefault="00167530" w:rsidP="00167530">
      <w:pPr>
        <w:pStyle w:val="NormalWeb"/>
        <w:numPr>
          <w:ilvl w:val="0"/>
          <w:numId w:val="1"/>
        </w:numPr>
      </w:pPr>
      <w:r>
        <w:t>Quick estimate:</w:t>
      </w:r>
    </w:p>
    <w:p w14:paraId="0FEAE349" w14:textId="77777777" w:rsidR="00167530" w:rsidRDefault="00167530" w:rsidP="00167530">
      <w:pPr>
        <w:pStyle w:val="NormalWeb"/>
        <w:numPr>
          <w:ilvl w:val="1"/>
          <w:numId w:val="1"/>
        </w:numPr>
      </w:pPr>
      <w:r>
        <w:t xml:space="preserve">37,000 </w:t>
      </w:r>
      <w:proofErr w:type="spellStart"/>
      <w:r>
        <w:t>lbs</w:t>
      </w:r>
      <w:proofErr w:type="spellEnd"/>
      <w:r>
        <w:t xml:space="preserve"> into landfill give or </w:t>
      </w:r>
      <w:proofErr w:type="gramStart"/>
      <w:r>
        <w:t>take</w:t>
      </w:r>
      <w:proofErr w:type="gramEnd"/>
    </w:p>
    <w:p w14:paraId="411E3213" w14:textId="77777777" w:rsidR="00167530" w:rsidRDefault="00167530" w:rsidP="00167530">
      <w:pPr>
        <w:pStyle w:val="NormalWeb"/>
        <w:numPr>
          <w:ilvl w:val="1"/>
          <w:numId w:val="1"/>
        </w:numPr>
      </w:pPr>
      <w:r>
        <w:t xml:space="preserve">sizing right would cut that in half, </w:t>
      </w:r>
      <w:proofErr w:type="gramStart"/>
      <w:r>
        <w:t>probably</w:t>
      </w:r>
      <w:proofErr w:type="gramEnd"/>
    </w:p>
    <w:p w14:paraId="3E73D27A" w14:textId="77777777" w:rsidR="00167530" w:rsidRDefault="00167530" w:rsidP="00167530">
      <w:pPr>
        <w:pStyle w:val="NormalWeb"/>
        <w:numPr>
          <w:ilvl w:val="0"/>
          <w:numId w:val="1"/>
        </w:numPr>
      </w:pPr>
      <w:r>
        <w:t>Next steps:</w:t>
      </w:r>
    </w:p>
    <w:p w14:paraId="7C5E6869" w14:textId="77777777" w:rsidR="00167530" w:rsidRDefault="00167530" w:rsidP="00167530">
      <w:pPr>
        <w:pStyle w:val="NormalWeb"/>
        <w:numPr>
          <w:ilvl w:val="1"/>
          <w:numId w:val="1"/>
        </w:numPr>
      </w:pPr>
      <w:r>
        <w:lastRenderedPageBreak/>
        <w:t>Pete and Daphne: determine what is the priority here: recycled content, landfill diversion, etc.</w:t>
      </w:r>
    </w:p>
    <w:p w14:paraId="6EA9BDB7" w14:textId="77777777" w:rsidR="00167530" w:rsidRPr="00167530" w:rsidRDefault="00167530" w:rsidP="00167530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sectPr w:rsidR="00167530" w:rsidRPr="00167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E732E"/>
    <w:multiLevelType w:val="multilevel"/>
    <w:tmpl w:val="F70C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16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30"/>
    <w:rsid w:val="00071DC4"/>
    <w:rsid w:val="0016656D"/>
    <w:rsid w:val="00167530"/>
    <w:rsid w:val="005128FD"/>
    <w:rsid w:val="00A602FC"/>
    <w:rsid w:val="00B9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A37AB"/>
  <w15:chartTrackingRefBased/>
  <w15:docId w15:val="{61D44CB1-D7E9-48C9-9199-35E5E306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7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Hulse, Daphne Lauren</dc:creator>
  <cp:keywords/>
  <dc:description/>
  <cp:lastModifiedBy>Hulse, Daphne Lauren</cp:lastModifiedBy>
  <cp:revision>1</cp:revision>
  <dcterms:created xsi:type="dcterms:W3CDTF">2023-06-14T18:01:00Z</dcterms:created>
  <dcterms:modified xsi:type="dcterms:W3CDTF">2023-06-14T18:03:00Z</dcterms:modified>
</cp:coreProperties>
</file>