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AB" w:rsidRDefault="006421AB">
      <w:pPr>
        <w:rPr>
          <w:rFonts w:ascii="Times New Roman" w:hAnsi="Times New Roman"/>
          <w:sz w:val="24"/>
          <w:szCs w:val="24"/>
        </w:rPr>
      </w:pPr>
    </w:p>
    <w:p w:rsidR="00143B8E" w:rsidRDefault="00022204">
      <w:pPr>
        <w:rPr>
          <w:rFonts w:ascii="Times New Roman" w:hAnsi="Times New Roman"/>
          <w:sz w:val="24"/>
          <w:szCs w:val="24"/>
        </w:rPr>
      </w:pPr>
      <w:r>
        <w:rPr>
          <w:rFonts w:ascii="Times New Roman" w:hAnsi="Times New Roman"/>
          <w:sz w:val="24"/>
          <w:szCs w:val="24"/>
        </w:rPr>
        <w:t>May 16, 20</w:t>
      </w:r>
      <w:r w:rsidR="006421AB">
        <w:rPr>
          <w:rFonts w:ascii="Times New Roman" w:hAnsi="Times New Roman"/>
          <w:sz w:val="24"/>
          <w:szCs w:val="24"/>
        </w:rPr>
        <w:t>13</w:t>
      </w:r>
    </w:p>
    <w:p w:rsidR="006421AB" w:rsidRDefault="006421AB">
      <w:pPr>
        <w:rPr>
          <w:rFonts w:ascii="Times New Roman" w:hAnsi="Times New Roman"/>
          <w:sz w:val="24"/>
          <w:szCs w:val="24"/>
        </w:rPr>
      </w:pPr>
      <w:r>
        <w:rPr>
          <w:rFonts w:ascii="Times New Roman" w:hAnsi="Times New Roman"/>
          <w:sz w:val="24"/>
          <w:szCs w:val="24"/>
        </w:rPr>
        <w:t>Pradeep Khanna</w:t>
      </w:r>
      <w:r>
        <w:rPr>
          <w:rFonts w:ascii="Times New Roman" w:hAnsi="Times New Roman"/>
          <w:sz w:val="24"/>
          <w:szCs w:val="24"/>
        </w:rPr>
        <w:br/>
        <w:t>Associate Chancellor</w:t>
      </w:r>
      <w:r>
        <w:rPr>
          <w:rFonts w:ascii="Times New Roman" w:hAnsi="Times New Roman"/>
          <w:sz w:val="24"/>
          <w:szCs w:val="24"/>
        </w:rPr>
        <w:br/>
        <w:t>Acting Director CSE</w:t>
      </w:r>
      <w:r>
        <w:rPr>
          <w:rFonts w:ascii="Times New Roman" w:hAnsi="Times New Roman"/>
          <w:sz w:val="24"/>
          <w:szCs w:val="24"/>
        </w:rPr>
        <w:br/>
      </w:r>
    </w:p>
    <w:p w:rsidR="006421AB" w:rsidRDefault="006421AB">
      <w:pPr>
        <w:rPr>
          <w:rFonts w:ascii="Times New Roman" w:hAnsi="Times New Roman"/>
          <w:sz w:val="24"/>
          <w:szCs w:val="24"/>
        </w:rPr>
      </w:pPr>
      <w:r>
        <w:rPr>
          <w:rFonts w:ascii="Times New Roman" w:hAnsi="Times New Roman"/>
          <w:sz w:val="24"/>
          <w:szCs w:val="24"/>
        </w:rPr>
        <w:t>RE: Memorandum of Understanding for iCAP Portal</w:t>
      </w:r>
    </w:p>
    <w:p w:rsidR="006421AB" w:rsidRDefault="00AC1070">
      <w:pPr>
        <w:rPr>
          <w:rFonts w:ascii="Times New Roman" w:hAnsi="Times New Roman"/>
          <w:sz w:val="24"/>
          <w:szCs w:val="24"/>
        </w:rPr>
      </w:pPr>
      <w:r>
        <w:rPr>
          <w:rFonts w:ascii="Times New Roman" w:hAnsi="Times New Roman"/>
          <w:sz w:val="24"/>
          <w:szCs w:val="24"/>
        </w:rPr>
        <w:t>Dear Pradeep,</w:t>
      </w:r>
    </w:p>
    <w:p w:rsidR="003E7A8F" w:rsidRDefault="006421AB">
      <w:pPr>
        <w:rPr>
          <w:rFonts w:ascii="Times New Roman" w:hAnsi="Times New Roman"/>
          <w:sz w:val="24"/>
          <w:szCs w:val="24"/>
        </w:rPr>
      </w:pPr>
      <w:r>
        <w:rPr>
          <w:rFonts w:ascii="Times New Roman" w:hAnsi="Times New Roman"/>
          <w:sz w:val="24"/>
          <w:szCs w:val="24"/>
        </w:rPr>
        <w:t xml:space="preserve">This MOU is to solidify our understanding of ongoing support for the development, enhancement, and promotion of the Illinois Climate Action Plan (iCAP) Portal. As you know, </w:t>
      </w:r>
      <w:r w:rsidR="00873EF0">
        <w:rPr>
          <w:rFonts w:ascii="Times New Roman" w:hAnsi="Times New Roman"/>
          <w:sz w:val="24"/>
          <w:szCs w:val="24"/>
        </w:rPr>
        <w:t xml:space="preserve">the </w:t>
      </w:r>
      <w:r>
        <w:rPr>
          <w:rFonts w:ascii="Times New Roman" w:hAnsi="Times New Roman"/>
          <w:sz w:val="24"/>
          <w:szCs w:val="24"/>
        </w:rPr>
        <w:t>MSTE Office, especially Michael McKelvey and Andrew Stengele, has been working with Stephanie Lage and Morgan Johnston to design and showcase the new Portal. This work has been going on since December of 2011. Since then</w:t>
      </w:r>
      <w:r w:rsidR="00FD1729">
        <w:rPr>
          <w:rFonts w:ascii="Times New Roman" w:hAnsi="Times New Roman"/>
          <w:sz w:val="24"/>
          <w:szCs w:val="24"/>
        </w:rPr>
        <w:t>,</w:t>
      </w:r>
      <w:r>
        <w:rPr>
          <w:rFonts w:ascii="Times New Roman" w:hAnsi="Times New Roman"/>
          <w:sz w:val="24"/>
          <w:szCs w:val="24"/>
        </w:rPr>
        <w:t xml:space="preserve"> the Portal has launched and is actively used </w:t>
      </w:r>
      <w:r w:rsidR="00E544AD">
        <w:rPr>
          <w:rFonts w:ascii="Times New Roman" w:hAnsi="Times New Roman"/>
          <w:sz w:val="24"/>
          <w:szCs w:val="24"/>
        </w:rPr>
        <w:t xml:space="preserve">by the iCAP leadership team and is currently attracting approximately 500 monthly visits outside of the MSTE Office staff. The Portal currently provides the campus and community with the most up-to-date database </w:t>
      </w:r>
      <w:r w:rsidR="00A83C96">
        <w:rPr>
          <w:rFonts w:ascii="Times New Roman" w:hAnsi="Times New Roman"/>
          <w:sz w:val="24"/>
          <w:szCs w:val="24"/>
        </w:rPr>
        <w:t>of projects and</w:t>
      </w:r>
      <w:r w:rsidR="00E544AD">
        <w:rPr>
          <w:rFonts w:ascii="Times New Roman" w:hAnsi="Times New Roman"/>
          <w:sz w:val="24"/>
          <w:szCs w:val="24"/>
        </w:rPr>
        <w:t xml:space="preserve"> activities that help the UIUC</w:t>
      </w:r>
      <w:r w:rsidR="00F82144">
        <w:rPr>
          <w:rFonts w:ascii="Times New Roman" w:hAnsi="Times New Roman"/>
          <w:sz w:val="24"/>
          <w:szCs w:val="24"/>
        </w:rPr>
        <w:t xml:space="preserve"> campus fulfill its </w:t>
      </w:r>
      <w:proofErr w:type="spellStart"/>
      <w:r w:rsidR="00F82144">
        <w:rPr>
          <w:rFonts w:ascii="Times New Roman" w:hAnsi="Times New Roman"/>
          <w:sz w:val="24"/>
          <w:szCs w:val="24"/>
        </w:rPr>
        <w:t>iCAP</w:t>
      </w:r>
      <w:proofErr w:type="spellEnd"/>
      <w:r w:rsidR="00F82144">
        <w:rPr>
          <w:rFonts w:ascii="Times New Roman" w:hAnsi="Times New Roman"/>
          <w:sz w:val="24"/>
          <w:szCs w:val="24"/>
        </w:rPr>
        <w:t xml:space="preserve"> goals.</w:t>
      </w:r>
    </w:p>
    <w:p w:rsidR="003E7A8F" w:rsidRDefault="00951E76">
      <w:pPr>
        <w:rPr>
          <w:rFonts w:ascii="Times New Roman" w:hAnsi="Times New Roman"/>
          <w:sz w:val="24"/>
          <w:szCs w:val="24"/>
        </w:rPr>
      </w:pPr>
      <w:r>
        <w:rPr>
          <w:rFonts w:ascii="Times New Roman" w:hAnsi="Times New Roman"/>
          <w:sz w:val="24"/>
          <w:szCs w:val="24"/>
        </w:rPr>
        <w:t xml:space="preserve">This is an active resource and it is growing in content and usability. </w:t>
      </w:r>
      <w:r w:rsidR="003E7A8F">
        <w:rPr>
          <w:rFonts w:ascii="Times New Roman" w:hAnsi="Times New Roman"/>
          <w:sz w:val="24"/>
          <w:szCs w:val="24"/>
        </w:rPr>
        <w:t xml:space="preserve">This team meets every two weeks to review, critique, revise and plan the ongoing development of the iCAP Portal. Some of the unique attributes of the </w:t>
      </w:r>
      <w:proofErr w:type="spellStart"/>
      <w:r w:rsidR="003E7A8F">
        <w:rPr>
          <w:rFonts w:ascii="Times New Roman" w:hAnsi="Times New Roman"/>
          <w:sz w:val="24"/>
          <w:szCs w:val="24"/>
        </w:rPr>
        <w:t>iCAP</w:t>
      </w:r>
      <w:proofErr w:type="spellEnd"/>
      <w:r w:rsidR="003E7A8F">
        <w:rPr>
          <w:rFonts w:ascii="Times New Roman" w:hAnsi="Times New Roman"/>
          <w:sz w:val="24"/>
          <w:szCs w:val="24"/>
        </w:rPr>
        <w:t xml:space="preserve"> Portal include</w:t>
      </w:r>
      <w:r w:rsidR="008363E4">
        <w:rPr>
          <w:rFonts w:ascii="Times New Roman" w:hAnsi="Times New Roman"/>
          <w:sz w:val="24"/>
          <w:szCs w:val="24"/>
        </w:rPr>
        <w:t>:</w:t>
      </w:r>
    </w:p>
    <w:p w:rsidR="008363E4" w:rsidRDefault="006303BD" w:rsidP="008363E4">
      <w:pPr>
        <w:pStyle w:val="ListParagraph"/>
        <w:numPr>
          <w:ilvl w:val="0"/>
          <w:numId w:val="2"/>
        </w:numPr>
        <w:rPr>
          <w:rFonts w:ascii="Times New Roman" w:hAnsi="Times New Roman"/>
          <w:sz w:val="24"/>
          <w:szCs w:val="24"/>
        </w:rPr>
      </w:pPr>
      <w:r>
        <w:rPr>
          <w:rFonts w:ascii="Times New Roman" w:hAnsi="Times New Roman"/>
          <w:sz w:val="24"/>
          <w:szCs w:val="24"/>
        </w:rPr>
        <w:t>F</w:t>
      </w:r>
      <w:bookmarkStart w:id="0" w:name="_GoBack"/>
      <w:bookmarkEnd w:id="0"/>
      <w:r w:rsidR="008363E4" w:rsidRPr="008363E4">
        <w:rPr>
          <w:rFonts w:ascii="Times New Roman" w:hAnsi="Times New Roman"/>
          <w:sz w:val="24"/>
          <w:szCs w:val="24"/>
        </w:rPr>
        <w:t>eatured projects</w:t>
      </w:r>
    </w:p>
    <w:p w:rsidR="00951E76" w:rsidRDefault="00951E76" w:rsidP="008363E4">
      <w:pPr>
        <w:pStyle w:val="ListParagraph"/>
        <w:numPr>
          <w:ilvl w:val="0"/>
          <w:numId w:val="2"/>
        </w:numPr>
        <w:rPr>
          <w:rFonts w:ascii="Times New Roman" w:hAnsi="Times New Roman"/>
          <w:sz w:val="24"/>
          <w:szCs w:val="24"/>
        </w:rPr>
      </w:pPr>
      <w:r>
        <w:rPr>
          <w:rFonts w:ascii="Times New Roman" w:hAnsi="Times New Roman"/>
          <w:sz w:val="24"/>
          <w:szCs w:val="24"/>
        </w:rPr>
        <w:t>An interactive map of all sustainability projects on campus</w:t>
      </w:r>
    </w:p>
    <w:p w:rsidR="00417590" w:rsidRDefault="00417590" w:rsidP="00951E76">
      <w:pPr>
        <w:pStyle w:val="ListParagraph"/>
        <w:numPr>
          <w:ilvl w:val="0"/>
          <w:numId w:val="2"/>
        </w:numPr>
        <w:rPr>
          <w:rFonts w:ascii="Times New Roman" w:hAnsi="Times New Roman"/>
          <w:sz w:val="24"/>
          <w:szCs w:val="24"/>
        </w:rPr>
      </w:pPr>
      <w:r>
        <w:rPr>
          <w:rFonts w:ascii="Times New Roman" w:hAnsi="Times New Roman"/>
          <w:sz w:val="24"/>
          <w:szCs w:val="24"/>
        </w:rPr>
        <w:t>Graphical displays of data showi</w:t>
      </w:r>
      <w:r w:rsidR="008363E4">
        <w:rPr>
          <w:rFonts w:ascii="Times New Roman" w:hAnsi="Times New Roman"/>
          <w:sz w:val="24"/>
          <w:szCs w:val="24"/>
        </w:rPr>
        <w:t xml:space="preserve">ng progress toward </w:t>
      </w:r>
      <w:proofErr w:type="spellStart"/>
      <w:r w:rsidR="008363E4">
        <w:rPr>
          <w:rFonts w:ascii="Times New Roman" w:hAnsi="Times New Roman"/>
          <w:sz w:val="24"/>
          <w:szCs w:val="24"/>
        </w:rPr>
        <w:t>iCAP</w:t>
      </w:r>
      <w:proofErr w:type="spellEnd"/>
      <w:r w:rsidR="008363E4">
        <w:rPr>
          <w:rFonts w:ascii="Times New Roman" w:hAnsi="Times New Roman"/>
          <w:sz w:val="24"/>
          <w:szCs w:val="24"/>
        </w:rPr>
        <w:t xml:space="preserve"> goals</w:t>
      </w:r>
    </w:p>
    <w:p w:rsidR="00951E76" w:rsidRDefault="00417590" w:rsidP="003E7A8F">
      <w:pPr>
        <w:pStyle w:val="ListParagraph"/>
        <w:numPr>
          <w:ilvl w:val="0"/>
          <w:numId w:val="2"/>
        </w:numPr>
        <w:rPr>
          <w:rFonts w:ascii="Times New Roman" w:hAnsi="Times New Roman"/>
          <w:sz w:val="24"/>
          <w:szCs w:val="24"/>
        </w:rPr>
      </w:pPr>
      <w:r>
        <w:rPr>
          <w:rFonts w:ascii="Times New Roman" w:hAnsi="Times New Roman"/>
          <w:sz w:val="24"/>
          <w:szCs w:val="24"/>
        </w:rPr>
        <w:t>A carefully constructed visual display based on iCAP themes</w:t>
      </w:r>
    </w:p>
    <w:p w:rsidR="00417590" w:rsidRPr="00417590" w:rsidRDefault="00417590" w:rsidP="00417590">
      <w:pPr>
        <w:pStyle w:val="ListParagraph"/>
        <w:numPr>
          <w:ilvl w:val="0"/>
          <w:numId w:val="2"/>
        </w:numPr>
        <w:rPr>
          <w:rFonts w:ascii="Times New Roman" w:hAnsi="Times New Roman"/>
          <w:sz w:val="24"/>
          <w:szCs w:val="24"/>
        </w:rPr>
      </w:pPr>
      <w:r>
        <w:rPr>
          <w:rFonts w:ascii="Times New Roman" w:hAnsi="Times New Roman"/>
          <w:sz w:val="24"/>
          <w:szCs w:val="24"/>
        </w:rPr>
        <w:t>A hierarchy of projects that illustrates the complex relationships between and among people, projects, goals</w:t>
      </w:r>
      <w:r w:rsidR="008363E4">
        <w:rPr>
          <w:rFonts w:ascii="Times New Roman" w:hAnsi="Times New Roman"/>
          <w:sz w:val="24"/>
          <w:szCs w:val="24"/>
        </w:rPr>
        <w:t>, and impacts</w:t>
      </w:r>
    </w:p>
    <w:p w:rsidR="00951E76" w:rsidRDefault="00951E76">
      <w:pPr>
        <w:rPr>
          <w:rFonts w:ascii="Times New Roman" w:hAnsi="Times New Roman"/>
          <w:sz w:val="24"/>
          <w:szCs w:val="24"/>
        </w:rPr>
      </w:pPr>
      <w:r>
        <w:rPr>
          <w:rFonts w:ascii="Times New Roman" w:hAnsi="Times New Roman"/>
          <w:sz w:val="24"/>
          <w:szCs w:val="24"/>
        </w:rPr>
        <w:t xml:space="preserve">Collaborations of this kind are hard to come by. The iCAP team and the MSTE team work efficiently and have a strong collegial investment in a quality product. </w:t>
      </w:r>
    </w:p>
    <w:p w:rsidR="002019EA" w:rsidRDefault="002019EA">
      <w:pPr>
        <w:spacing w:after="0" w:line="240" w:lineRule="auto"/>
        <w:rPr>
          <w:rFonts w:ascii="Times New Roman" w:hAnsi="Times New Roman"/>
          <w:sz w:val="24"/>
          <w:szCs w:val="24"/>
        </w:rPr>
      </w:pPr>
      <w:r>
        <w:rPr>
          <w:rFonts w:ascii="Times New Roman" w:hAnsi="Times New Roman"/>
          <w:sz w:val="24"/>
          <w:szCs w:val="24"/>
        </w:rPr>
        <w:br w:type="page"/>
      </w:r>
    </w:p>
    <w:p w:rsidR="00E544AD" w:rsidRDefault="00E544AD">
      <w:pPr>
        <w:rPr>
          <w:rFonts w:ascii="Times New Roman" w:hAnsi="Times New Roman"/>
          <w:sz w:val="24"/>
          <w:szCs w:val="24"/>
        </w:rPr>
      </w:pPr>
      <w:r>
        <w:rPr>
          <w:rFonts w:ascii="Times New Roman" w:hAnsi="Times New Roman"/>
          <w:sz w:val="24"/>
          <w:szCs w:val="24"/>
        </w:rPr>
        <w:lastRenderedPageBreak/>
        <w:t>Future directions for the Portal include:</w:t>
      </w:r>
    </w:p>
    <w:p w:rsidR="00E544AD" w:rsidRDefault="00E544AD" w:rsidP="00E544AD">
      <w:pPr>
        <w:pStyle w:val="ListParagraph"/>
        <w:numPr>
          <w:ilvl w:val="0"/>
          <w:numId w:val="1"/>
        </w:numPr>
        <w:rPr>
          <w:rFonts w:ascii="Times New Roman" w:hAnsi="Times New Roman"/>
          <w:sz w:val="24"/>
          <w:szCs w:val="24"/>
        </w:rPr>
      </w:pPr>
      <w:r>
        <w:rPr>
          <w:rFonts w:ascii="Times New Roman" w:hAnsi="Times New Roman"/>
          <w:sz w:val="24"/>
          <w:szCs w:val="24"/>
        </w:rPr>
        <w:t>Fine tune the user-friendliness through consultation with iCAP staff and strategically timed focus groups</w:t>
      </w:r>
    </w:p>
    <w:p w:rsidR="00E544AD" w:rsidRDefault="00E544AD" w:rsidP="00E544AD">
      <w:pPr>
        <w:pStyle w:val="ListParagraph"/>
        <w:numPr>
          <w:ilvl w:val="0"/>
          <w:numId w:val="1"/>
        </w:numPr>
        <w:rPr>
          <w:rFonts w:ascii="Times New Roman" w:hAnsi="Times New Roman"/>
          <w:sz w:val="24"/>
          <w:szCs w:val="24"/>
        </w:rPr>
      </w:pPr>
      <w:r>
        <w:rPr>
          <w:rFonts w:ascii="Times New Roman" w:hAnsi="Times New Roman"/>
          <w:sz w:val="24"/>
          <w:szCs w:val="24"/>
        </w:rPr>
        <w:t>Adding a sustainability research database</w:t>
      </w:r>
    </w:p>
    <w:p w:rsidR="00E544AD" w:rsidRDefault="00E544AD" w:rsidP="00E544AD">
      <w:pPr>
        <w:pStyle w:val="ListParagraph"/>
        <w:numPr>
          <w:ilvl w:val="0"/>
          <w:numId w:val="1"/>
        </w:numPr>
        <w:rPr>
          <w:rFonts w:ascii="Times New Roman" w:hAnsi="Times New Roman"/>
          <w:sz w:val="24"/>
          <w:szCs w:val="24"/>
        </w:rPr>
      </w:pPr>
      <w:r>
        <w:rPr>
          <w:rFonts w:ascii="Times New Roman" w:hAnsi="Times New Roman"/>
          <w:sz w:val="24"/>
          <w:szCs w:val="24"/>
        </w:rPr>
        <w:t xml:space="preserve">Continuing to update the content with the most reliable </w:t>
      </w:r>
      <w:r w:rsidR="00417590">
        <w:rPr>
          <w:rFonts w:ascii="Times New Roman" w:hAnsi="Times New Roman"/>
          <w:sz w:val="24"/>
          <w:szCs w:val="24"/>
        </w:rPr>
        <w:t>data</w:t>
      </w:r>
    </w:p>
    <w:p w:rsidR="00E544AD" w:rsidRDefault="00E544AD" w:rsidP="00E544AD">
      <w:pPr>
        <w:pStyle w:val="ListParagraph"/>
        <w:numPr>
          <w:ilvl w:val="0"/>
          <w:numId w:val="1"/>
        </w:numPr>
        <w:rPr>
          <w:rFonts w:ascii="Times New Roman" w:hAnsi="Times New Roman"/>
          <w:sz w:val="24"/>
          <w:szCs w:val="24"/>
        </w:rPr>
      </w:pPr>
      <w:r>
        <w:rPr>
          <w:rFonts w:ascii="Times New Roman" w:hAnsi="Times New Roman"/>
          <w:sz w:val="24"/>
          <w:szCs w:val="24"/>
        </w:rPr>
        <w:t>Continuing the effort to make the Portal as accessible as possible</w:t>
      </w:r>
      <w:r w:rsidR="00417590">
        <w:rPr>
          <w:rFonts w:ascii="Times New Roman" w:hAnsi="Times New Roman"/>
          <w:sz w:val="24"/>
          <w:szCs w:val="24"/>
        </w:rPr>
        <w:t xml:space="preserve"> to all potential users</w:t>
      </w:r>
    </w:p>
    <w:p w:rsidR="00417590" w:rsidRDefault="00417590" w:rsidP="00E544AD">
      <w:pPr>
        <w:pStyle w:val="ListParagraph"/>
        <w:numPr>
          <w:ilvl w:val="0"/>
          <w:numId w:val="1"/>
        </w:numPr>
        <w:rPr>
          <w:rFonts w:ascii="Times New Roman" w:hAnsi="Times New Roman"/>
          <w:sz w:val="24"/>
          <w:szCs w:val="24"/>
        </w:rPr>
      </w:pPr>
      <w:r>
        <w:rPr>
          <w:rFonts w:ascii="Times New Roman" w:hAnsi="Times New Roman"/>
          <w:sz w:val="24"/>
          <w:szCs w:val="24"/>
        </w:rPr>
        <w:t>Create new mechanisms for generating reports that aid in communicating the campus progres</w:t>
      </w:r>
      <w:r w:rsidR="005A179A">
        <w:rPr>
          <w:rFonts w:ascii="Times New Roman" w:hAnsi="Times New Roman"/>
          <w:sz w:val="24"/>
          <w:szCs w:val="24"/>
        </w:rPr>
        <w:t>s toward iCAP goals</w:t>
      </w:r>
    </w:p>
    <w:p w:rsidR="005A179A" w:rsidRDefault="005A179A" w:rsidP="005A179A">
      <w:pPr>
        <w:pStyle w:val="ListParagraph"/>
        <w:rPr>
          <w:rFonts w:ascii="Times New Roman" w:hAnsi="Times New Roman"/>
          <w:sz w:val="24"/>
          <w:szCs w:val="24"/>
        </w:rPr>
      </w:pPr>
    </w:p>
    <w:p w:rsidR="009A7358" w:rsidRDefault="009A7358" w:rsidP="005A179A">
      <w:pPr>
        <w:pStyle w:val="ListParagraph"/>
        <w:ind w:left="0"/>
        <w:rPr>
          <w:rFonts w:ascii="Times New Roman" w:hAnsi="Times New Roman"/>
          <w:sz w:val="24"/>
          <w:szCs w:val="24"/>
        </w:rPr>
      </w:pPr>
      <w:r>
        <w:rPr>
          <w:rFonts w:ascii="Times New Roman" w:hAnsi="Times New Roman"/>
          <w:sz w:val="24"/>
          <w:szCs w:val="24"/>
        </w:rPr>
        <w:t xml:space="preserve">The success of the iCAP portal requires that our work continue. The MSTE Office provides a unique resource for this effort. The experience of the team in working with the technical and human components of the project is essential to moving forward. The iCAP and MSTE teams work especially well together through sincere and authentic discussion that search intensely for the optimal outcome. </w:t>
      </w:r>
    </w:p>
    <w:p w:rsidR="009A7358" w:rsidRDefault="009A7358" w:rsidP="005A179A">
      <w:pPr>
        <w:pStyle w:val="ListParagraph"/>
        <w:ind w:left="0"/>
        <w:rPr>
          <w:rFonts w:ascii="Times New Roman" w:hAnsi="Times New Roman"/>
          <w:sz w:val="24"/>
          <w:szCs w:val="24"/>
        </w:rPr>
      </w:pPr>
    </w:p>
    <w:p w:rsidR="009A7358" w:rsidRDefault="005A179A" w:rsidP="005A179A">
      <w:pPr>
        <w:pStyle w:val="ListParagraph"/>
        <w:ind w:left="0"/>
        <w:rPr>
          <w:rFonts w:ascii="Times New Roman" w:hAnsi="Times New Roman"/>
          <w:sz w:val="24"/>
          <w:szCs w:val="24"/>
        </w:rPr>
      </w:pPr>
      <w:r>
        <w:rPr>
          <w:rFonts w:ascii="Times New Roman" w:hAnsi="Times New Roman"/>
          <w:sz w:val="24"/>
          <w:szCs w:val="24"/>
        </w:rPr>
        <w:t xml:space="preserve">To accomplish these goals we request a commitment of three years for annual support at a rate of $15,000 per year. </w:t>
      </w:r>
      <w:r w:rsidR="009A7358">
        <w:rPr>
          <w:rFonts w:ascii="Times New Roman" w:hAnsi="Times New Roman"/>
          <w:sz w:val="24"/>
          <w:szCs w:val="24"/>
        </w:rPr>
        <w:t xml:space="preserve">After three years, we will review the progress and achievement of these goals and </w:t>
      </w:r>
      <w:r w:rsidR="009407E5">
        <w:rPr>
          <w:rFonts w:ascii="Times New Roman" w:hAnsi="Times New Roman"/>
          <w:sz w:val="24"/>
          <w:szCs w:val="24"/>
        </w:rPr>
        <w:t>re-evaluate for new directions. To indicate your approval, please sign below.</w:t>
      </w:r>
    </w:p>
    <w:p w:rsidR="00DF66F8" w:rsidRDefault="009407E5">
      <w:pPr>
        <w:rPr>
          <w:rFonts w:ascii="Times New Roman" w:hAnsi="Times New Roman"/>
          <w:sz w:val="24"/>
          <w:szCs w:val="24"/>
        </w:rPr>
      </w:pPr>
      <w:r>
        <w:rPr>
          <w:rFonts w:ascii="Times New Roman" w:hAnsi="Times New Roman"/>
          <w:sz w:val="24"/>
          <w:szCs w:val="24"/>
        </w:rPr>
        <w:t>Sincerely,</w:t>
      </w:r>
    </w:p>
    <w:p w:rsidR="009407E5" w:rsidRDefault="009407E5">
      <w:pPr>
        <w:rPr>
          <w:rFonts w:ascii="Times New Roman" w:hAnsi="Times New Roman"/>
          <w:sz w:val="24"/>
          <w:szCs w:val="24"/>
        </w:rPr>
      </w:pPr>
    </w:p>
    <w:p w:rsidR="009407E5" w:rsidRDefault="009407E5">
      <w:pPr>
        <w:rPr>
          <w:rFonts w:ascii="Times New Roman" w:hAnsi="Times New Roman"/>
          <w:sz w:val="24"/>
          <w:szCs w:val="24"/>
        </w:rPr>
      </w:pPr>
      <w:r>
        <w:rPr>
          <w:rFonts w:ascii="Times New Roman" w:hAnsi="Times New Roman"/>
          <w:sz w:val="24"/>
          <w:szCs w:val="24"/>
        </w:rPr>
        <w:t>George Reese, Director of MSTE</w:t>
      </w:r>
    </w:p>
    <w:p w:rsidR="00EA0EF8" w:rsidRDefault="00EA0EF8">
      <w:pPr>
        <w:rPr>
          <w:rFonts w:ascii="Times New Roman" w:hAnsi="Times New Roman"/>
          <w:sz w:val="24"/>
          <w:szCs w:val="24"/>
        </w:rPr>
      </w:pPr>
    </w:p>
    <w:p w:rsidR="00EA0EF8" w:rsidRDefault="00EA0EF8">
      <w:pPr>
        <w:rPr>
          <w:rFonts w:ascii="Times New Roman" w:hAnsi="Times New Roman"/>
          <w:sz w:val="24"/>
          <w:szCs w:val="24"/>
        </w:rPr>
      </w:pPr>
      <w:r>
        <w:rPr>
          <w:rFonts w:ascii="Times New Roman" w:hAnsi="Times New Roman"/>
          <w:sz w:val="24"/>
          <w:szCs w:val="24"/>
        </w:rPr>
        <w:t>Stephanie Lage, Assistant Director, CSE</w:t>
      </w:r>
    </w:p>
    <w:p w:rsidR="00CB53F8" w:rsidRDefault="00CB53F8">
      <w:pPr>
        <w:rPr>
          <w:rFonts w:ascii="Times New Roman" w:hAnsi="Times New Roman"/>
          <w:sz w:val="24"/>
          <w:szCs w:val="24"/>
        </w:rPr>
      </w:pPr>
    </w:p>
    <w:p w:rsidR="009407E5" w:rsidRDefault="009407E5">
      <w:pPr>
        <w:rPr>
          <w:rFonts w:ascii="Times New Roman" w:hAnsi="Times New Roman"/>
          <w:sz w:val="24"/>
          <w:szCs w:val="24"/>
        </w:rPr>
      </w:pPr>
    </w:p>
    <w:p w:rsidR="009407E5" w:rsidRPr="003F6B11" w:rsidRDefault="009407E5">
      <w:pPr>
        <w:rPr>
          <w:rFonts w:ascii="Times New Roman" w:hAnsi="Times New Roman"/>
          <w:sz w:val="24"/>
          <w:szCs w:val="24"/>
        </w:rPr>
      </w:pPr>
      <w:r>
        <w:rPr>
          <w:rFonts w:ascii="Times New Roman" w:hAnsi="Times New Roman"/>
          <w:sz w:val="24"/>
          <w:szCs w:val="24"/>
        </w:rPr>
        <w:t>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r>
        <w:rPr>
          <w:rFonts w:ascii="Times New Roman" w:hAnsi="Times New Roman"/>
          <w:sz w:val="24"/>
          <w:szCs w:val="24"/>
        </w:rPr>
        <w:br/>
        <w:t>Pradeep Khanna, Associate Chancellor and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r>
        <w:rPr>
          <w:rFonts w:ascii="Times New Roman" w:hAnsi="Times New Roman"/>
          <w:sz w:val="24"/>
          <w:szCs w:val="24"/>
        </w:rPr>
        <w:br/>
        <w:t>Acting Director, CSE</w:t>
      </w:r>
    </w:p>
    <w:sectPr w:rsidR="009407E5" w:rsidRPr="003F6B11" w:rsidSect="00143B8E">
      <w:headerReference w:type="default" r:id="rId9"/>
      <w:footerReference w:type="default" r:id="rId10"/>
      <w:headerReference w:type="first" r:id="rId11"/>
      <w:footerReference w:type="first" r:id="rId12"/>
      <w:pgSz w:w="12240" w:h="15840"/>
      <w:pgMar w:top="720" w:right="1440" w:bottom="17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30" w:rsidRDefault="00C76C30" w:rsidP="00870CAC">
      <w:pPr>
        <w:spacing w:after="0" w:line="240" w:lineRule="auto"/>
      </w:pPr>
      <w:r>
        <w:separator/>
      </w:r>
    </w:p>
  </w:endnote>
  <w:endnote w:type="continuationSeparator" w:id="0">
    <w:p w:rsidR="00C76C30" w:rsidRDefault="00C76C30" w:rsidP="0087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411" w:rsidRPr="00C31F83" w:rsidRDefault="000F5411" w:rsidP="00561750">
    <w:pPr>
      <w:pStyle w:val="Footer"/>
      <w:jc w:val="center"/>
      <w:rPr>
        <w:rFonts w:ascii="Garamond" w:hAnsi="Garamond"/>
        <w:sz w:val="16"/>
        <w:szCs w:val="16"/>
      </w:rPr>
    </w:pPr>
    <w:proofErr w:type="gramStart"/>
    <w:r w:rsidRPr="00C31F83">
      <w:rPr>
        <w:rFonts w:ascii="Garamond" w:hAnsi="Garamond"/>
        <w:i/>
        <w:sz w:val="16"/>
        <w:szCs w:val="16"/>
      </w:rPr>
      <w:t>telephone</w:t>
    </w:r>
    <w:r w:rsidRPr="00C31F83">
      <w:rPr>
        <w:rFonts w:ascii="Garamond" w:hAnsi="Garamond"/>
        <w:sz w:val="16"/>
        <w:szCs w:val="16"/>
      </w:rPr>
      <w:t xml:space="preserve">  217.244.7486</w:t>
    </w:r>
    <w:proofErr w:type="gramEnd"/>
    <w:r w:rsidRPr="00C31F83">
      <w:rPr>
        <w:rFonts w:ascii="Garamond" w:hAnsi="Garamond"/>
        <w:sz w:val="16"/>
        <w:szCs w:val="16"/>
      </w:rPr>
      <w:t xml:space="preserve">    </w:t>
    </w:r>
    <w:r w:rsidRPr="00C31F83">
      <w:rPr>
        <w:rFonts w:ascii="Garamond" w:hAnsi="Garamond"/>
        <w:i/>
        <w:sz w:val="16"/>
        <w:szCs w:val="16"/>
      </w:rPr>
      <w:t>•    fax</w:t>
    </w:r>
    <w:r w:rsidRPr="00C31F83">
      <w:rPr>
        <w:rFonts w:ascii="Garamond" w:hAnsi="Garamond"/>
        <w:sz w:val="16"/>
        <w:szCs w:val="16"/>
      </w:rPr>
      <w:t xml:space="preserve">  217.333.2605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11" w:rsidRPr="00C31F83" w:rsidRDefault="003F6B11" w:rsidP="003F6B11">
    <w:pPr>
      <w:pStyle w:val="Footer"/>
      <w:jc w:val="center"/>
      <w:rPr>
        <w:rFonts w:ascii="Garamond" w:hAnsi="Garamond"/>
        <w:sz w:val="16"/>
        <w:szCs w:val="16"/>
      </w:rPr>
    </w:pPr>
    <w:proofErr w:type="gramStart"/>
    <w:r w:rsidRPr="00C31F83">
      <w:rPr>
        <w:rFonts w:ascii="Garamond" w:hAnsi="Garamond"/>
        <w:i/>
        <w:sz w:val="16"/>
        <w:szCs w:val="16"/>
      </w:rPr>
      <w:t>telephone</w:t>
    </w:r>
    <w:r w:rsidRPr="00C31F83">
      <w:rPr>
        <w:rFonts w:ascii="Garamond" w:hAnsi="Garamond"/>
        <w:sz w:val="16"/>
        <w:szCs w:val="16"/>
      </w:rPr>
      <w:t xml:space="preserve">  217.244.7486</w:t>
    </w:r>
    <w:proofErr w:type="gramEnd"/>
    <w:r w:rsidRPr="00C31F83">
      <w:rPr>
        <w:rFonts w:ascii="Garamond" w:hAnsi="Garamond"/>
        <w:sz w:val="16"/>
        <w:szCs w:val="16"/>
      </w:rPr>
      <w:t xml:space="preserve">    </w:t>
    </w:r>
    <w:r w:rsidRPr="00C31F83">
      <w:rPr>
        <w:rFonts w:ascii="Garamond" w:hAnsi="Garamond"/>
        <w:i/>
        <w:sz w:val="16"/>
        <w:szCs w:val="16"/>
      </w:rPr>
      <w:t>•    fax</w:t>
    </w:r>
    <w:r w:rsidRPr="00C31F83">
      <w:rPr>
        <w:rFonts w:ascii="Garamond" w:hAnsi="Garamond"/>
        <w:sz w:val="16"/>
        <w:szCs w:val="16"/>
      </w:rPr>
      <w:t xml:space="preserve">  217.333.2605</w:t>
    </w:r>
  </w:p>
  <w:p w:rsidR="003F6B11" w:rsidRDefault="003F6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30" w:rsidRDefault="00C76C30" w:rsidP="00870CAC">
      <w:pPr>
        <w:spacing w:after="0" w:line="240" w:lineRule="auto"/>
      </w:pPr>
      <w:r>
        <w:separator/>
      </w:r>
    </w:p>
  </w:footnote>
  <w:footnote w:type="continuationSeparator" w:id="0">
    <w:p w:rsidR="00C76C30" w:rsidRDefault="00C76C30" w:rsidP="00870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11" w:rsidRPr="003F6B11" w:rsidRDefault="003F6B11" w:rsidP="003F6B11">
    <w:pPr>
      <w:pStyle w:val="Companyname"/>
      <w:tabs>
        <w:tab w:val="center" w:pos="5177"/>
      </w:tabs>
      <w:spacing w:before="0"/>
      <w:ind w:right="-994"/>
      <w:rPr>
        <w:rFonts w:ascii="Garamond" w:hAnsi="Garamond"/>
        <w:spacing w:val="0"/>
        <w:sz w:val="18"/>
      </w:rPr>
    </w:pPr>
    <w:r w:rsidRPr="003F6B11">
      <w:rPr>
        <w:rFonts w:ascii="Garamond" w:hAnsi="Garamond"/>
        <w:spacing w:val="0"/>
        <w:sz w:val="18"/>
      </w:rPr>
      <w:t>Office for Mathematics, Science and Technology Education</w:t>
    </w:r>
  </w:p>
  <w:p w:rsidR="003F6B11" w:rsidRDefault="003F6B11" w:rsidP="003F6B11">
    <w:pPr>
      <w:pStyle w:val="Header"/>
      <w:rPr>
        <w:noProof/>
      </w:rPr>
    </w:pPr>
    <w:r w:rsidRPr="003F6B11">
      <w:rPr>
        <w:rFonts w:ascii="Garamond" w:hAnsi="Garamond"/>
        <w:sz w:val="16"/>
        <w:szCs w:val="16"/>
      </w:rPr>
      <w:t>College of Education</w:t>
    </w:r>
    <w:r>
      <w:rPr>
        <w:i/>
        <w:sz w:val="16"/>
        <w:szCs w:val="16"/>
      </w:rPr>
      <w:tab/>
    </w:r>
    <w:r>
      <w:rPr>
        <w:i/>
        <w:sz w:val="16"/>
        <w:szCs w:val="16"/>
      </w:rPr>
      <w:tab/>
    </w:r>
    <w:r>
      <w:fldChar w:fldCharType="begin"/>
    </w:r>
    <w:r>
      <w:instrText xml:space="preserve"> PAGE   \* MERGEFORMAT </w:instrText>
    </w:r>
    <w:r>
      <w:fldChar w:fldCharType="separate"/>
    </w:r>
    <w:r w:rsidR="006303BD">
      <w:rPr>
        <w:noProof/>
      </w:rPr>
      <w:t>2</w:t>
    </w:r>
    <w:r>
      <w:rPr>
        <w:noProof/>
      </w:rPr>
      <w:fldChar w:fldCharType="end"/>
    </w:r>
  </w:p>
  <w:p w:rsidR="003F6B11" w:rsidRPr="003F6B11" w:rsidRDefault="003F6B11" w:rsidP="003F6B11">
    <w:pPr>
      <w:pStyle w:val="Header"/>
      <w:rPr>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11" w:rsidRPr="00C31F83" w:rsidRDefault="003F6B11" w:rsidP="003F6B11">
    <w:pPr>
      <w:pStyle w:val="Companyname"/>
      <w:spacing w:before="0" w:line="240" w:lineRule="auto"/>
      <w:ind w:right="-994"/>
      <w:jc w:val="center"/>
      <w:rPr>
        <w:rFonts w:ascii="Garamond" w:hAnsi="Garamond"/>
        <w:b w:val="0"/>
        <w:spacing w:val="60"/>
        <w:sz w:val="22"/>
        <w:szCs w:val="22"/>
      </w:rPr>
    </w:pPr>
    <w:smartTag w:uri="urn:schemas-microsoft-com:office:smarttags" w:element="place">
      <w:smartTag w:uri="urn:schemas-microsoft-com:office:smarttags" w:element="PlaceType">
        <w:r w:rsidRPr="00C31F83">
          <w:rPr>
            <w:rFonts w:ascii="Garamond" w:hAnsi="Garamond"/>
            <w:b w:val="0"/>
            <w:spacing w:val="60"/>
            <w:sz w:val="28"/>
            <w:szCs w:val="28"/>
          </w:rPr>
          <w:t>U</w:t>
        </w:r>
        <w:r w:rsidRPr="00C31F83">
          <w:rPr>
            <w:rFonts w:ascii="Garamond" w:hAnsi="Garamond"/>
            <w:b w:val="0"/>
            <w:spacing w:val="60"/>
            <w:sz w:val="22"/>
            <w:szCs w:val="22"/>
          </w:rPr>
          <w:t>NIVERSITY</w:t>
        </w:r>
      </w:smartTag>
      <w:r w:rsidRPr="00C31F83">
        <w:rPr>
          <w:rFonts w:ascii="Garamond" w:hAnsi="Garamond"/>
          <w:b w:val="0"/>
          <w:spacing w:val="60"/>
          <w:sz w:val="28"/>
          <w:szCs w:val="28"/>
        </w:rPr>
        <w:t xml:space="preserve"> O</w:t>
      </w:r>
      <w:r w:rsidRPr="00C31F83">
        <w:rPr>
          <w:rFonts w:ascii="Garamond" w:hAnsi="Garamond"/>
          <w:b w:val="0"/>
          <w:spacing w:val="60"/>
          <w:sz w:val="22"/>
          <w:szCs w:val="22"/>
        </w:rPr>
        <w:t>F</w:t>
      </w:r>
      <w:r w:rsidRPr="00C31F83">
        <w:rPr>
          <w:rFonts w:ascii="Garamond" w:hAnsi="Garamond"/>
          <w:b w:val="0"/>
          <w:spacing w:val="60"/>
          <w:sz w:val="28"/>
          <w:szCs w:val="28"/>
        </w:rPr>
        <w:t xml:space="preserve"> </w:t>
      </w:r>
      <w:smartTag w:uri="urn:schemas-microsoft-com:office:smarttags" w:element="PlaceName">
        <w:r w:rsidRPr="00C31F83">
          <w:rPr>
            <w:rFonts w:ascii="Garamond" w:hAnsi="Garamond"/>
            <w:b w:val="0"/>
            <w:spacing w:val="60"/>
            <w:sz w:val="28"/>
            <w:szCs w:val="28"/>
          </w:rPr>
          <w:t>I</w:t>
        </w:r>
        <w:r w:rsidRPr="00C31F83">
          <w:rPr>
            <w:rFonts w:ascii="Garamond" w:hAnsi="Garamond"/>
            <w:b w:val="0"/>
            <w:spacing w:val="60"/>
            <w:sz w:val="22"/>
            <w:szCs w:val="22"/>
          </w:rPr>
          <w:t>LLINOIS</w:t>
        </w:r>
      </w:smartTag>
    </w:smartTag>
  </w:p>
  <w:p w:rsidR="003F6B11" w:rsidRPr="00C31F83" w:rsidRDefault="003F6B11" w:rsidP="003F6B11">
    <w:pPr>
      <w:pStyle w:val="Companyname"/>
      <w:spacing w:before="0"/>
      <w:ind w:right="-994"/>
      <w:jc w:val="center"/>
      <w:rPr>
        <w:rFonts w:ascii="Garamond" w:hAnsi="Garamond"/>
        <w:b w:val="0"/>
        <w:spacing w:val="60"/>
        <w:sz w:val="14"/>
      </w:rPr>
    </w:pPr>
    <w:r w:rsidRPr="00C31F83">
      <w:rPr>
        <w:rFonts w:ascii="Garamond" w:hAnsi="Garamond"/>
        <w:b w:val="0"/>
        <w:spacing w:val="60"/>
        <w:sz w:val="16"/>
        <w:szCs w:val="16"/>
      </w:rPr>
      <w:t>AT</w:t>
    </w:r>
    <w:r w:rsidRPr="00C31F83">
      <w:rPr>
        <w:rFonts w:ascii="Garamond" w:hAnsi="Garamond"/>
        <w:b w:val="0"/>
        <w:spacing w:val="60"/>
      </w:rPr>
      <w:t xml:space="preserve"> </w:t>
    </w:r>
    <w:r w:rsidRPr="00C31F83">
      <w:rPr>
        <w:rFonts w:ascii="Garamond" w:hAnsi="Garamond"/>
        <w:b w:val="0"/>
        <w:spacing w:val="60"/>
        <w:sz w:val="22"/>
        <w:szCs w:val="22"/>
      </w:rPr>
      <w:t>U</w:t>
    </w:r>
    <w:r w:rsidRPr="00C31F83">
      <w:rPr>
        <w:rFonts w:ascii="Garamond" w:hAnsi="Garamond"/>
        <w:b w:val="0"/>
        <w:spacing w:val="60"/>
        <w:sz w:val="14"/>
      </w:rPr>
      <w:t>RBANA</w:t>
    </w:r>
    <w:r w:rsidRPr="00C31F83">
      <w:rPr>
        <w:rFonts w:ascii="Garamond" w:hAnsi="Garamond"/>
        <w:b w:val="0"/>
        <w:spacing w:val="60"/>
      </w:rPr>
      <w:t>-</w:t>
    </w:r>
    <w:r w:rsidRPr="00C31F83">
      <w:rPr>
        <w:rFonts w:ascii="Garamond" w:hAnsi="Garamond"/>
        <w:b w:val="0"/>
        <w:spacing w:val="60"/>
        <w:sz w:val="22"/>
        <w:szCs w:val="22"/>
      </w:rPr>
      <w:t>C</w:t>
    </w:r>
    <w:r w:rsidRPr="00C31F83">
      <w:rPr>
        <w:rFonts w:ascii="Garamond" w:hAnsi="Garamond"/>
        <w:b w:val="0"/>
        <w:spacing w:val="60"/>
        <w:sz w:val="14"/>
      </w:rPr>
      <w:t>HAMPAIGN</w:t>
    </w:r>
  </w:p>
  <w:p w:rsidR="003F6B11" w:rsidRDefault="003F6B11" w:rsidP="003F6B11">
    <w:pPr>
      <w:pStyle w:val="Companyname"/>
      <w:spacing w:before="0"/>
      <w:ind w:right="-994"/>
      <w:jc w:val="center"/>
      <w:rPr>
        <w:rFonts w:ascii="Times New Roman" w:hAnsi="Times New Roman"/>
        <w:b w:val="0"/>
        <w:spacing w:val="70"/>
        <w:sz w:val="14"/>
      </w:rPr>
    </w:pPr>
  </w:p>
  <w:p w:rsidR="003F6B11" w:rsidRPr="00745A73" w:rsidRDefault="003F6B11" w:rsidP="003F6B11">
    <w:pPr>
      <w:pStyle w:val="Companyname"/>
      <w:spacing w:before="0"/>
      <w:ind w:right="-994"/>
      <w:rPr>
        <w:rFonts w:ascii="Times New Roman" w:hAnsi="Times New Roman"/>
        <w:b w:val="0"/>
        <w:spacing w:val="0"/>
        <w:sz w:val="18"/>
      </w:rPr>
    </w:pPr>
  </w:p>
  <w:p w:rsidR="003F6B11" w:rsidRPr="00C31F83" w:rsidRDefault="003F6B11" w:rsidP="003F6B11">
    <w:pPr>
      <w:pStyle w:val="Companyname"/>
      <w:tabs>
        <w:tab w:val="center" w:pos="5177"/>
      </w:tabs>
      <w:spacing w:before="0"/>
      <w:ind w:right="-994"/>
      <w:rPr>
        <w:rFonts w:ascii="Garamond" w:hAnsi="Garamond"/>
        <w:spacing w:val="0"/>
        <w:sz w:val="18"/>
      </w:rPr>
    </w:pPr>
    <w:r w:rsidRPr="00C31F83">
      <w:rPr>
        <w:rFonts w:ascii="Garamond" w:hAnsi="Garamond"/>
        <w:spacing w:val="0"/>
        <w:sz w:val="18"/>
      </w:rPr>
      <w:t>Office for Mathematics, Science and Technology Education</w:t>
    </w:r>
  </w:p>
  <w:p w:rsidR="003F6B11" w:rsidRPr="00C31F83" w:rsidRDefault="00B66CC7" w:rsidP="003F6B11">
    <w:pPr>
      <w:pStyle w:val="Companyname"/>
      <w:tabs>
        <w:tab w:val="center" w:pos="5177"/>
      </w:tabs>
      <w:spacing w:before="0" w:after="120"/>
      <w:ind w:right="-994"/>
      <w:rPr>
        <w:rFonts w:ascii="Garamond" w:hAnsi="Garamond"/>
        <w:spacing w:val="0"/>
        <w:sz w:val="16"/>
        <w:szCs w:val="16"/>
      </w:rPr>
    </w:pPr>
    <w:r>
      <w:rPr>
        <w:rFonts w:ascii="Garamond" w:hAnsi="Garamond"/>
        <w:noProof/>
      </w:rPr>
      <w:drawing>
        <wp:anchor distT="0" distB="0" distL="114300" distR="114300" simplePos="0" relativeHeight="251659264" behindDoc="1" locked="0" layoutInCell="1" allowOverlap="1" wp14:anchorId="477596E0" wp14:editId="0529DDFB">
          <wp:simplePos x="0" y="0"/>
          <wp:positionH relativeFrom="column">
            <wp:posOffset>3175000</wp:posOffset>
          </wp:positionH>
          <wp:positionV relativeFrom="paragraph">
            <wp:posOffset>635</wp:posOffset>
          </wp:positionV>
          <wp:extent cx="274955" cy="457200"/>
          <wp:effectExtent l="0" t="0" r="0" b="0"/>
          <wp:wrapNone/>
          <wp:docPr id="4" name="Picture 4" descr="imark_1867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rk_1867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 cy="4572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3F6B11" w:rsidRPr="00C31F83">
          <w:rPr>
            <w:rFonts w:ascii="Garamond" w:hAnsi="Garamond"/>
            <w:spacing w:val="0"/>
            <w:sz w:val="16"/>
            <w:szCs w:val="16"/>
          </w:rPr>
          <w:t>College</w:t>
        </w:r>
      </w:smartTag>
      <w:r w:rsidR="003F6B11" w:rsidRPr="00C31F83">
        <w:rPr>
          <w:rFonts w:ascii="Garamond" w:hAnsi="Garamond"/>
          <w:spacing w:val="0"/>
          <w:sz w:val="16"/>
          <w:szCs w:val="16"/>
        </w:rPr>
        <w:t xml:space="preserve"> of </w:t>
      </w:r>
      <w:smartTag w:uri="urn:schemas-microsoft-com:office:smarttags" w:element="PlaceName">
        <w:r w:rsidR="003F6B11" w:rsidRPr="00C31F83">
          <w:rPr>
            <w:rFonts w:ascii="Garamond" w:hAnsi="Garamond"/>
            <w:spacing w:val="0"/>
            <w:sz w:val="16"/>
            <w:szCs w:val="16"/>
          </w:rPr>
          <w:t>Education</w:t>
        </w:r>
      </w:smartTag>
    </w:smartTag>
    <w:r w:rsidR="003F6B11" w:rsidRPr="00C31F83">
      <w:rPr>
        <w:rFonts w:ascii="Garamond" w:hAnsi="Garamond"/>
        <w:spacing w:val="0"/>
        <w:sz w:val="16"/>
        <w:szCs w:val="16"/>
      </w:rPr>
      <w:tab/>
    </w:r>
  </w:p>
  <w:p w:rsidR="003F6B11" w:rsidRPr="00C31F83" w:rsidRDefault="003F6B11" w:rsidP="003F6B11">
    <w:pPr>
      <w:pStyle w:val="Companyname"/>
      <w:tabs>
        <w:tab w:val="center" w:pos="5177"/>
      </w:tabs>
      <w:spacing w:before="0"/>
      <w:ind w:right="-994"/>
      <w:rPr>
        <w:rFonts w:ascii="Garamond" w:hAnsi="Garamond"/>
        <w:b w:val="0"/>
        <w:spacing w:val="0"/>
        <w:sz w:val="16"/>
        <w:szCs w:val="16"/>
      </w:rPr>
    </w:pPr>
    <w:smartTag w:uri="urn:schemas-microsoft-com:office:smarttags" w:element="Street">
      <w:smartTag w:uri="urn:schemas-microsoft-com:office:smarttags" w:element="address">
        <w:r w:rsidRPr="00C31F83">
          <w:rPr>
            <w:rFonts w:ascii="Garamond" w:hAnsi="Garamond"/>
            <w:b w:val="0"/>
            <w:spacing w:val="0"/>
            <w:sz w:val="16"/>
            <w:szCs w:val="16"/>
          </w:rPr>
          <w:t>505 East Green Street</w:t>
        </w:r>
      </w:smartTag>
    </w:smartTag>
  </w:p>
  <w:p w:rsidR="003F6B11" w:rsidRPr="00C31F83" w:rsidRDefault="003F6B11" w:rsidP="003F6B11">
    <w:pPr>
      <w:pStyle w:val="Companyname"/>
      <w:tabs>
        <w:tab w:val="center" w:pos="5177"/>
      </w:tabs>
      <w:spacing w:before="0"/>
      <w:ind w:right="-994"/>
      <w:rPr>
        <w:rFonts w:ascii="Garamond" w:hAnsi="Garamond"/>
        <w:b w:val="0"/>
        <w:spacing w:val="0"/>
        <w:sz w:val="16"/>
        <w:szCs w:val="16"/>
      </w:rPr>
    </w:pPr>
    <w:smartTag w:uri="urn:schemas-microsoft-com:office:smarttags" w:element="address">
      <w:smartTag w:uri="urn:schemas-microsoft-com:office:smarttags" w:element="Street">
        <w:r w:rsidRPr="00C31F83">
          <w:rPr>
            <w:rFonts w:ascii="Garamond" w:hAnsi="Garamond"/>
            <w:b w:val="0"/>
            <w:spacing w:val="0"/>
            <w:sz w:val="16"/>
            <w:szCs w:val="16"/>
          </w:rPr>
          <w:t>Suite</w:t>
        </w:r>
      </w:smartTag>
      <w:r w:rsidRPr="00C31F83">
        <w:rPr>
          <w:rFonts w:ascii="Garamond" w:hAnsi="Garamond"/>
          <w:b w:val="0"/>
          <w:spacing w:val="0"/>
          <w:sz w:val="16"/>
          <w:szCs w:val="16"/>
        </w:rPr>
        <w:t xml:space="preserve"> 102</w:t>
      </w:r>
    </w:smartTag>
    <w:r w:rsidRPr="00C31F83">
      <w:rPr>
        <w:rFonts w:ascii="Garamond" w:hAnsi="Garamond"/>
        <w:b w:val="0"/>
        <w:spacing w:val="0"/>
        <w:sz w:val="16"/>
        <w:szCs w:val="16"/>
      </w:rPr>
      <w:t>, MC 439</w:t>
    </w:r>
  </w:p>
  <w:p w:rsidR="003F6B11" w:rsidRPr="003F6B11" w:rsidRDefault="003F6B11" w:rsidP="003F6B11">
    <w:pPr>
      <w:pStyle w:val="Companyname"/>
      <w:tabs>
        <w:tab w:val="center" w:pos="5177"/>
      </w:tabs>
      <w:spacing w:before="0"/>
      <w:ind w:right="-994"/>
      <w:rPr>
        <w:rFonts w:ascii="Garamond" w:hAnsi="Garamond"/>
        <w:sz w:val="16"/>
        <w:szCs w:val="16"/>
      </w:rPr>
    </w:pPr>
    <w:r w:rsidRPr="00C31F83">
      <w:rPr>
        <w:rFonts w:ascii="Garamond" w:hAnsi="Garamond"/>
        <w:b w:val="0"/>
        <w:spacing w:val="0"/>
        <w:sz w:val="16"/>
        <w:szCs w:val="16"/>
      </w:rPr>
      <w:t>Champaign, IL  61820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33FCC"/>
    <w:multiLevelType w:val="hybridMultilevel"/>
    <w:tmpl w:val="8736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01D8C"/>
    <w:multiLevelType w:val="hybridMultilevel"/>
    <w:tmpl w:val="5940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AB"/>
    <w:rsid w:val="00022204"/>
    <w:rsid w:val="000B4218"/>
    <w:rsid w:val="000F5411"/>
    <w:rsid w:val="00143B8E"/>
    <w:rsid w:val="002019EA"/>
    <w:rsid w:val="00207C02"/>
    <w:rsid w:val="00247A67"/>
    <w:rsid w:val="002845D4"/>
    <w:rsid w:val="002F123E"/>
    <w:rsid w:val="00354AB0"/>
    <w:rsid w:val="00362704"/>
    <w:rsid w:val="003E7A8F"/>
    <w:rsid w:val="003F6B11"/>
    <w:rsid w:val="00417590"/>
    <w:rsid w:val="00561750"/>
    <w:rsid w:val="005A179A"/>
    <w:rsid w:val="006303BD"/>
    <w:rsid w:val="006421AB"/>
    <w:rsid w:val="00745A73"/>
    <w:rsid w:val="008363E4"/>
    <w:rsid w:val="00870CAC"/>
    <w:rsid w:val="00873EF0"/>
    <w:rsid w:val="008E4870"/>
    <w:rsid w:val="009034E9"/>
    <w:rsid w:val="00935128"/>
    <w:rsid w:val="009407E5"/>
    <w:rsid w:val="00951E76"/>
    <w:rsid w:val="009A7358"/>
    <w:rsid w:val="00A24BA9"/>
    <w:rsid w:val="00A83C96"/>
    <w:rsid w:val="00AC1070"/>
    <w:rsid w:val="00B66CC7"/>
    <w:rsid w:val="00C31F83"/>
    <w:rsid w:val="00C76C30"/>
    <w:rsid w:val="00CB53F8"/>
    <w:rsid w:val="00CE7DA0"/>
    <w:rsid w:val="00D70F68"/>
    <w:rsid w:val="00D923A1"/>
    <w:rsid w:val="00DF66F8"/>
    <w:rsid w:val="00E31FEA"/>
    <w:rsid w:val="00E544AD"/>
    <w:rsid w:val="00EA0EF8"/>
    <w:rsid w:val="00EB250A"/>
    <w:rsid w:val="00F00D2C"/>
    <w:rsid w:val="00F82144"/>
    <w:rsid w:val="00FD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A1"/>
    <w:pPr>
      <w:spacing w:after="200" w:line="276" w:lineRule="auto"/>
    </w:pPr>
    <w:rPr>
      <w:sz w:val="22"/>
      <w:szCs w:val="22"/>
    </w:rPr>
  </w:style>
  <w:style w:type="paragraph" w:styleId="Heading3">
    <w:name w:val="heading 3"/>
    <w:basedOn w:val="Normal"/>
    <w:next w:val="Normal"/>
    <w:link w:val="Heading3Char"/>
    <w:autoRedefine/>
    <w:qFormat/>
    <w:rsid w:val="00A24BA9"/>
    <w:pPr>
      <w:spacing w:after="0" w:line="264" w:lineRule="auto"/>
      <w:outlineLvl w:val="2"/>
    </w:pPr>
    <w:rPr>
      <w:rFonts w:ascii="Arial" w:eastAsia="Times New Roman" w:hAnsi="Arial"/>
      <w:i/>
      <w:spacing w:val="4"/>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CAC"/>
  </w:style>
  <w:style w:type="paragraph" w:styleId="Footer">
    <w:name w:val="footer"/>
    <w:basedOn w:val="Normal"/>
    <w:link w:val="FooterChar"/>
    <w:uiPriority w:val="99"/>
    <w:unhideWhenUsed/>
    <w:rsid w:val="00870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CAC"/>
  </w:style>
  <w:style w:type="paragraph" w:styleId="BalloonText">
    <w:name w:val="Balloon Text"/>
    <w:basedOn w:val="Normal"/>
    <w:link w:val="BalloonTextChar"/>
    <w:uiPriority w:val="99"/>
    <w:semiHidden/>
    <w:unhideWhenUsed/>
    <w:rsid w:val="00870C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CAC"/>
    <w:rPr>
      <w:rFonts w:ascii="Tahoma" w:hAnsi="Tahoma" w:cs="Tahoma"/>
      <w:sz w:val="16"/>
      <w:szCs w:val="16"/>
    </w:rPr>
  </w:style>
  <w:style w:type="paragraph" w:customStyle="1" w:styleId="Companyname">
    <w:name w:val="Company name"/>
    <w:basedOn w:val="Normal"/>
    <w:rsid w:val="00870CAC"/>
    <w:pPr>
      <w:spacing w:before="140" w:after="0" w:line="264" w:lineRule="auto"/>
    </w:pPr>
    <w:rPr>
      <w:rFonts w:ascii="Tahoma" w:eastAsia="Times New Roman" w:hAnsi="Tahoma"/>
      <w:b/>
      <w:spacing w:val="4"/>
      <w:sz w:val="24"/>
      <w:szCs w:val="18"/>
    </w:rPr>
  </w:style>
  <w:style w:type="character" w:customStyle="1" w:styleId="Heading3Char">
    <w:name w:val="Heading 3 Char"/>
    <w:link w:val="Heading3"/>
    <w:rsid w:val="00A24BA9"/>
    <w:rPr>
      <w:rFonts w:ascii="Arial" w:eastAsia="Times New Roman" w:hAnsi="Arial"/>
      <w:i/>
      <w:spacing w:val="4"/>
      <w:sz w:val="24"/>
      <w:szCs w:val="18"/>
    </w:rPr>
  </w:style>
  <w:style w:type="paragraph" w:styleId="Quote">
    <w:name w:val="Quote"/>
    <w:basedOn w:val="Normal"/>
    <w:next w:val="Normal"/>
    <w:link w:val="QuoteChar"/>
    <w:autoRedefine/>
    <w:uiPriority w:val="29"/>
    <w:qFormat/>
    <w:rsid w:val="00A24BA9"/>
    <w:pPr>
      <w:ind w:left="288"/>
    </w:pPr>
    <w:rPr>
      <w:rFonts w:ascii="Arial" w:hAnsi="Arial"/>
      <w:iCs/>
      <w:color w:val="000000" w:themeColor="text1"/>
    </w:rPr>
  </w:style>
  <w:style w:type="character" w:customStyle="1" w:styleId="QuoteChar">
    <w:name w:val="Quote Char"/>
    <w:basedOn w:val="DefaultParagraphFont"/>
    <w:link w:val="Quote"/>
    <w:uiPriority w:val="29"/>
    <w:rsid w:val="00A24BA9"/>
    <w:rPr>
      <w:rFonts w:ascii="Arial" w:hAnsi="Arial"/>
      <w:iCs/>
      <w:color w:val="000000" w:themeColor="text1"/>
      <w:sz w:val="22"/>
      <w:szCs w:val="22"/>
    </w:rPr>
  </w:style>
  <w:style w:type="paragraph" w:styleId="ListParagraph">
    <w:name w:val="List Paragraph"/>
    <w:basedOn w:val="Normal"/>
    <w:uiPriority w:val="34"/>
    <w:qFormat/>
    <w:rsid w:val="00E54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A1"/>
    <w:pPr>
      <w:spacing w:after="200" w:line="276" w:lineRule="auto"/>
    </w:pPr>
    <w:rPr>
      <w:sz w:val="22"/>
      <w:szCs w:val="22"/>
    </w:rPr>
  </w:style>
  <w:style w:type="paragraph" w:styleId="Heading3">
    <w:name w:val="heading 3"/>
    <w:basedOn w:val="Normal"/>
    <w:next w:val="Normal"/>
    <w:link w:val="Heading3Char"/>
    <w:autoRedefine/>
    <w:qFormat/>
    <w:rsid w:val="00A24BA9"/>
    <w:pPr>
      <w:spacing w:after="0" w:line="264" w:lineRule="auto"/>
      <w:outlineLvl w:val="2"/>
    </w:pPr>
    <w:rPr>
      <w:rFonts w:ascii="Arial" w:eastAsia="Times New Roman" w:hAnsi="Arial"/>
      <w:i/>
      <w:spacing w:val="4"/>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CAC"/>
  </w:style>
  <w:style w:type="paragraph" w:styleId="Footer">
    <w:name w:val="footer"/>
    <w:basedOn w:val="Normal"/>
    <w:link w:val="FooterChar"/>
    <w:uiPriority w:val="99"/>
    <w:unhideWhenUsed/>
    <w:rsid w:val="00870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CAC"/>
  </w:style>
  <w:style w:type="paragraph" w:styleId="BalloonText">
    <w:name w:val="Balloon Text"/>
    <w:basedOn w:val="Normal"/>
    <w:link w:val="BalloonTextChar"/>
    <w:uiPriority w:val="99"/>
    <w:semiHidden/>
    <w:unhideWhenUsed/>
    <w:rsid w:val="00870C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CAC"/>
    <w:rPr>
      <w:rFonts w:ascii="Tahoma" w:hAnsi="Tahoma" w:cs="Tahoma"/>
      <w:sz w:val="16"/>
      <w:szCs w:val="16"/>
    </w:rPr>
  </w:style>
  <w:style w:type="paragraph" w:customStyle="1" w:styleId="Companyname">
    <w:name w:val="Company name"/>
    <w:basedOn w:val="Normal"/>
    <w:rsid w:val="00870CAC"/>
    <w:pPr>
      <w:spacing w:before="140" w:after="0" w:line="264" w:lineRule="auto"/>
    </w:pPr>
    <w:rPr>
      <w:rFonts w:ascii="Tahoma" w:eastAsia="Times New Roman" w:hAnsi="Tahoma"/>
      <w:b/>
      <w:spacing w:val="4"/>
      <w:sz w:val="24"/>
      <w:szCs w:val="18"/>
    </w:rPr>
  </w:style>
  <w:style w:type="character" w:customStyle="1" w:styleId="Heading3Char">
    <w:name w:val="Heading 3 Char"/>
    <w:link w:val="Heading3"/>
    <w:rsid w:val="00A24BA9"/>
    <w:rPr>
      <w:rFonts w:ascii="Arial" w:eastAsia="Times New Roman" w:hAnsi="Arial"/>
      <w:i/>
      <w:spacing w:val="4"/>
      <w:sz w:val="24"/>
      <w:szCs w:val="18"/>
    </w:rPr>
  </w:style>
  <w:style w:type="paragraph" w:styleId="Quote">
    <w:name w:val="Quote"/>
    <w:basedOn w:val="Normal"/>
    <w:next w:val="Normal"/>
    <w:link w:val="QuoteChar"/>
    <w:autoRedefine/>
    <w:uiPriority w:val="29"/>
    <w:qFormat/>
    <w:rsid w:val="00A24BA9"/>
    <w:pPr>
      <w:ind w:left="288"/>
    </w:pPr>
    <w:rPr>
      <w:rFonts w:ascii="Arial" w:hAnsi="Arial"/>
      <w:iCs/>
      <w:color w:val="000000" w:themeColor="text1"/>
    </w:rPr>
  </w:style>
  <w:style w:type="character" w:customStyle="1" w:styleId="QuoteChar">
    <w:name w:val="Quote Char"/>
    <w:basedOn w:val="DefaultParagraphFont"/>
    <w:link w:val="Quote"/>
    <w:uiPriority w:val="29"/>
    <w:rsid w:val="00A24BA9"/>
    <w:rPr>
      <w:rFonts w:ascii="Arial" w:hAnsi="Arial"/>
      <w:iCs/>
      <w:color w:val="000000" w:themeColor="text1"/>
      <w:sz w:val="22"/>
      <w:szCs w:val="22"/>
    </w:rPr>
  </w:style>
  <w:style w:type="paragraph" w:styleId="ListParagraph">
    <w:name w:val="List Paragraph"/>
    <w:basedOn w:val="Normal"/>
    <w:uiPriority w:val="34"/>
    <w:qFormat/>
    <w:rsid w:val="00E54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ese\AppData\Roaming\Microsoft\Templates\MSTEletterhead_rev6_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731A-29B3-4491-BA2C-93E67BE4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MSTEletterhead_rev6_11.dotm</Template>
  <TotalTime>80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Reese</dc:creator>
  <cp:lastModifiedBy>Michael McKelvey</cp:lastModifiedBy>
  <cp:revision>18</cp:revision>
  <cp:lastPrinted>2013-05-16T19:40:00Z</cp:lastPrinted>
  <dcterms:created xsi:type="dcterms:W3CDTF">2013-05-07T18:05:00Z</dcterms:created>
  <dcterms:modified xsi:type="dcterms:W3CDTF">2013-05-16T19:56:00Z</dcterms:modified>
</cp:coreProperties>
</file>