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50406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1) Reduce coal consumption</w:t>
      </w:r>
    </w:p>
    <w:p w14:paraId="06683BA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67C5A84B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year</w:t>
      </w:r>
    </w:p>
    <w:p w14:paraId="24D646A6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Cap coal emissions on campus at 160,000 tons of CO2 </w:t>
      </w:r>
      <w:commentRangeStart w:id="1"/>
      <w:r>
        <w:rPr>
          <w:rFonts w:ascii="Arial" w:hAnsi="Arial" w:cs="Arial"/>
          <w:sz w:val="32"/>
          <w:szCs w:val="32"/>
        </w:rPr>
        <w:t>equivalent</w:t>
      </w:r>
      <w:commentRangeEnd w:id="1"/>
      <w:r>
        <w:rPr>
          <w:rStyle w:val="CommentReference"/>
        </w:rPr>
        <w:commentReference w:id="1"/>
      </w:r>
    </w:p>
    <w:p w14:paraId="4B611C61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678A996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4B2C7217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year</w:t>
      </w:r>
    </w:p>
    <w:p w14:paraId="0321BC7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Transition boilers away from coal.</w:t>
      </w:r>
    </w:p>
    <w:p w14:paraId="4048E2F9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Cut coal emissions to 100,000 tons of CO2 equivalent</w:t>
      </w:r>
    </w:p>
    <w:p w14:paraId="473842F3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546D429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 year</w:t>
      </w:r>
    </w:p>
    <w:p w14:paraId="7EA14EC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Eliminate all coal burning</w:t>
      </w:r>
    </w:p>
    <w:p w14:paraId="0D5949D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3573AE6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40 year</w:t>
      </w:r>
    </w:p>
    <w:p w14:paraId="31F77134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Eliminate all fossil fuel burning.</w:t>
      </w:r>
      <w:commentRangeStart w:id="2"/>
      <w:r>
        <w:rPr>
          <w:rFonts w:ascii="Arial" w:hAnsi="Arial" w:cs="Arial"/>
          <w:sz w:val="32"/>
          <w:szCs w:val="32"/>
        </w:rPr>
        <w:t xml:space="preserve"> Shut down Abbot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powerplant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and turn into museum.</w:t>
      </w:r>
      <w:commentRangeEnd w:id="2"/>
      <w:r>
        <w:rPr>
          <w:rStyle w:val="CommentReference"/>
        </w:rPr>
        <w:commentReference w:id="2"/>
      </w:r>
    </w:p>
    <w:p w14:paraId="7CBE970D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36B5D2A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2) Tighten building energy standards for new buildings</w:t>
      </w:r>
    </w:p>
    <w:p w14:paraId="785EE6C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6BC803C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year</w:t>
      </w:r>
    </w:p>
    <w:p w14:paraId="7346F9E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Require all new construction to achieve maximum LEED points on energy performance</w:t>
      </w:r>
    </w:p>
    <w:p w14:paraId="04EF28A9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65F77EF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year</w:t>
      </w:r>
    </w:p>
    <w:p w14:paraId="62CF6E19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Require all construction above $2M to achieve LEED Gold certification</w:t>
      </w:r>
    </w:p>
    <w:p w14:paraId="4ABFAC2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Perform campus-wide space and building review to increase space utilization and decrease need for new campus space</w:t>
      </w:r>
    </w:p>
    <w:p w14:paraId="363BD2F8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Require all senior F&amp;S staff, all planning and engineering staff to be LEED credentialed or have an equivalent sustainability credential.</w:t>
      </w:r>
    </w:p>
    <w:p w14:paraId="30195188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5659954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 year</w:t>
      </w:r>
    </w:p>
    <w:p w14:paraId="45C10B47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Require all new campus construction to be net-zero</w:t>
      </w:r>
    </w:p>
    <w:p w14:paraId="19DA8301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6EE07987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3) Retrofit existing buildings and infrastructure</w:t>
      </w:r>
    </w:p>
    <w:p w14:paraId="34A32AC7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72ACDC2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year</w:t>
      </w:r>
    </w:p>
    <w:p w14:paraId="6C867F0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Double campus funding for retrocommissioning and energy conservation</w:t>
      </w:r>
    </w:p>
    <w:p w14:paraId="7EC559F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Fix all leaks in campus steam and chilled water distribution system</w:t>
      </w:r>
    </w:p>
    <w:p w14:paraId="7419016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Increase pace of campus lighting retrofit and target completion across campus (including "low-priority") within 2 years</w:t>
      </w:r>
    </w:p>
    <w:p w14:paraId="7E58319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Create F&amp;S led student program to perform energy audits of all campus buildings</w:t>
      </w:r>
    </w:p>
    <w:p w14:paraId="1874932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Replace all outdoor lighting on failure w/ dark sky compliant fixtures, regardless of location.</w:t>
      </w:r>
    </w:p>
    <w:p w14:paraId="4B3F0D46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4CED0DC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year</w:t>
      </w:r>
    </w:p>
    <w:p w14:paraId="3D371D0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Achieve LEED Operations and Maintenance Gold certification for </w:t>
      </w:r>
      <w:proofErr w:type="spellStart"/>
      <w:r>
        <w:rPr>
          <w:rFonts w:ascii="Arial" w:hAnsi="Arial" w:cs="Arial"/>
          <w:sz w:val="32"/>
          <w:szCs w:val="32"/>
        </w:rPr>
        <w:t>atleast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4</w:t>
      </w:r>
      <w:proofErr w:type="gramEnd"/>
      <w:r>
        <w:rPr>
          <w:rFonts w:ascii="Arial" w:hAnsi="Arial" w:cs="Arial"/>
          <w:sz w:val="32"/>
          <w:szCs w:val="32"/>
        </w:rPr>
        <w:t xml:space="preserve"> large campus buildings with age&gt; 10 years</w:t>
      </w:r>
    </w:p>
    <w:p w14:paraId="06609DA9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Create program to LEED certify </w:t>
      </w:r>
      <w:proofErr w:type="spellStart"/>
      <w:r>
        <w:rPr>
          <w:rFonts w:ascii="Arial" w:hAnsi="Arial" w:cs="Arial"/>
          <w:sz w:val="32"/>
          <w:szCs w:val="32"/>
        </w:rPr>
        <w:t>atleast</w:t>
      </w:r>
      <w:proofErr w:type="spellEnd"/>
      <w:r>
        <w:rPr>
          <w:rFonts w:ascii="Arial" w:hAnsi="Arial" w:cs="Arial"/>
          <w:sz w:val="32"/>
          <w:szCs w:val="32"/>
        </w:rPr>
        <w:t xml:space="preserve"> 2 major campus buildings annually</w:t>
      </w:r>
    </w:p>
    <w:p w14:paraId="438D1E4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17CE96DB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 year</w:t>
      </w:r>
    </w:p>
    <w:p w14:paraId="6B7E10F8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Have 90% of campus building stock be LEED Gold Certified</w:t>
      </w:r>
    </w:p>
    <w:p w14:paraId="5E5DE9E3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53E2839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4) Increase renewable energy generation on campus</w:t>
      </w:r>
    </w:p>
    <w:p w14:paraId="33DF987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23E9E2A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year</w:t>
      </w:r>
    </w:p>
    <w:p w14:paraId="5EA9FCE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Restart </w:t>
      </w:r>
      <w:proofErr w:type="gramStart"/>
      <w:r>
        <w:rPr>
          <w:rFonts w:ascii="Arial" w:hAnsi="Arial" w:cs="Arial"/>
          <w:sz w:val="32"/>
          <w:szCs w:val="32"/>
        </w:rPr>
        <w:t>campus wind turbine project</w:t>
      </w:r>
      <w:proofErr w:type="gramEnd"/>
    </w:p>
    <w:p w14:paraId="3A5940DB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Require all new construction above $10M to include on-site renewable generation of </w:t>
      </w:r>
      <w:proofErr w:type="spellStart"/>
      <w:r>
        <w:rPr>
          <w:rFonts w:ascii="Arial" w:hAnsi="Arial" w:cs="Arial"/>
          <w:sz w:val="32"/>
          <w:szCs w:val="32"/>
        </w:rPr>
        <w:t>atleast</w:t>
      </w:r>
      <w:proofErr w:type="spellEnd"/>
      <w:r>
        <w:rPr>
          <w:rFonts w:ascii="Arial" w:hAnsi="Arial" w:cs="Arial"/>
          <w:sz w:val="32"/>
          <w:szCs w:val="32"/>
        </w:rPr>
        <w:t xml:space="preserve"> 5% of electricity demand (including housing)</w:t>
      </w:r>
    </w:p>
    <w:p w14:paraId="0D19D7D8" w14:textId="77777777" w:rsidR="00A05F93" w:rsidRPr="00A05F93" w:rsidRDefault="00A05F93" w:rsidP="00A05F93">
      <w:pPr>
        <w:rPr>
          <w:rFonts w:ascii="Arial" w:hAnsi="Arial" w:cs="Arial"/>
          <w:sz w:val="32"/>
          <w:szCs w:val="32"/>
          <w:lang w:val="fr-FR"/>
        </w:rPr>
      </w:pPr>
      <w:r w:rsidRPr="00A05F93">
        <w:rPr>
          <w:rFonts w:ascii="Arial" w:hAnsi="Arial" w:cs="Arial"/>
          <w:sz w:val="32"/>
          <w:szCs w:val="32"/>
          <w:lang w:val="fr-FR"/>
        </w:rPr>
        <w:t>Train campus personnel (</w:t>
      </w:r>
      <w:proofErr w:type="spellStart"/>
      <w:r w:rsidRPr="00A05F93">
        <w:rPr>
          <w:rFonts w:ascii="Arial" w:hAnsi="Arial" w:cs="Arial"/>
          <w:sz w:val="32"/>
          <w:szCs w:val="32"/>
          <w:lang w:val="fr-FR"/>
        </w:rPr>
        <w:t>electricians</w:t>
      </w:r>
      <w:proofErr w:type="spellEnd"/>
      <w:r w:rsidRPr="00A05F93">
        <w:rPr>
          <w:rFonts w:ascii="Arial" w:hAnsi="Arial" w:cs="Arial"/>
          <w:sz w:val="32"/>
          <w:szCs w:val="32"/>
          <w:lang w:val="fr-FR"/>
        </w:rPr>
        <w:t xml:space="preserve">, </w:t>
      </w:r>
      <w:proofErr w:type="spellStart"/>
      <w:r w:rsidRPr="00A05F93">
        <w:rPr>
          <w:rFonts w:ascii="Arial" w:hAnsi="Arial" w:cs="Arial"/>
          <w:sz w:val="32"/>
          <w:szCs w:val="32"/>
          <w:lang w:val="fr-FR"/>
        </w:rPr>
        <w:t>etc</w:t>
      </w:r>
      <w:proofErr w:type="spellEnd"/>
      <w:r w:rsidRPr="00A05F93">
        <w:rPr>
          <w:rFonts w:ascii="Arial" w:hAnsi="Arial" w:cs="Arial"/>
          <w:sz w:val="32"/>
          <w:szCs w:val="32"/>
          <w:lang w:val="fr-FR"/>
        </w:rPr>
        <w:t xml:space="preserve">) in </w:t>
      </w:r>
      <w:proofErr w:type="spellStart"/>
      <w:r w:rsidRPr="00A05F93">
        <w:rPr>
          <w:rFonts w:ascii="Arial" w:hAnsi="Arial" w:cs="Arial"/>
          <w:sz w:val="32"/>
          <w:szCs w:val="32"/>
          <w:lang w:val="fr-FR"/>
        </w:rPr>
        <w:t>solar</w:t>
      </w:r>
      <w:proofErr w:type="spellEnd"/>
      <w:r w:rsidRPr="00A05F93">
        <w:rPr>
          <w:rFonts w:ascii="Arial" w:hAnsi="Arial" w:cs="Arial"/>
          <w:sz w:val="32"/>
          <w:szCs w:val="32"/>
          <w:lang w:val="fr-FR"/>
        </w:rPr>
        <w:t xml:space="preserve"> installation.</w:t>
      </w:r>
    </w:p>
    <w:p w14:paraId="337A3B7B" w14:textId="77777777" w:rsidR="00A05F93" w:rsidRPr="00A05F93" w:rsidRDefault="00A05F93" w:rsidP="00A05F93">
      <w:pPr>
        <w:rPr>
          <w:rFonts w:ascii="Arial" w:hAnsi="Arial" w:cs="Arial"/>
          <w:sz w:val="32"/>
          <w:szCs w:val="32"/>
          <w:lang w:val="fr-FR"/>
        </w:rPr>
      </w:pPr>
    </w:p>
    <w:p w14:paraId="7348B87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year</w:t>
      </w:r>
    </w:p>
    <w:p w14:paraId="47DABFA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Meet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32"/>
              <w:szCs w:val="32"/>
            </w:rPr>
            <w:t>Illinois</w:t>
          </w:r>
        </w:smartTag>
      </w:smartTag>
      <w:r>
        <w:rPr>
          <w:rFonts w:ascii="Arial" w:hAnsi="Arial" w:cs="Arial"/>
          <w:sz w:val="32"/>
          <w:szCs w:val="32"/>
        </w:rPr>
        <w:t xml:space="preserve"> renewable energy portfolio standards.</w:t>
      </w:r>
    </w:p>
    <w:p w14:paraId="2DF7F3BD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Create joint renewables purchasing program with Cities of Champaign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32"/>
              <w:szCs w:val="32"/>
            </w:rPr>
            <w:t>Urbana</w:t>
          </w:r>
        </w:smartTag>
      </w:smartTag>
    </w:p>
    <w:p w14:paraId="1C4E73B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08BA66C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 year</w:t>
      </w:r>
    </w:p>
    <w:p w14:paraId="7205FA0B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Generate </w:t>
      </w:r>
      <w:proofErr w:type="spellStart"/>
      <w:r>
        <w:rPr>
          <w:rFonts w:ascii="Arial" w:hAnsi="Arial" w:cs="Arial"/>
          <w:sz w:val="32"/>
          <w:szCs w:val="32"/>
        </w:rPr>
        <w:t>atleast</w:t>
      </w:r>
      <w:proofErr w:type="spellEnd"/>
      <w:r>
        <w:rPr>
          <w:rFonts w:ascii="Arial" w:hAnsi="Arial" w:cs="Arial"/>
          <w:sz w:val="32"/>
          <w:szCs w:val="32"/>
        </w:rPr>
        <w:t xml:space="preserve"> 40% of campus energy from renewable sources</w:t>
      </w:r>
    </w:p>
    <w:p w14:paraId="6A566DB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10BBA06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40 year</w:t>
      </w:r>
    </w:p>
    <w:p w14:paraId="09048B19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Generate all campus energy from renewable sources</w:t>
      </w:r>
    </w:p>
    <w:p w14:paraId="0E58FA1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067F7DE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5) Establish innovative funding mechanisms</w:t>
      </w:r>
    </w:p>
    <w:p w14:paraId="640CF0A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5F7A628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year</w:t>
      </w:r>
    </w:p>
    <w:p w14:paraId="7521F58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Charge all units with full cost of energy</w:t>
      </w:r>
    </w:p>
    <w:p w14:paraId="32D465B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Account for steam, chilled water and electricity on an equal footing</w:t>
      </w:r>
    </w:p>
    <w:p w14:paraId="194F60D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Fund campus energy conservation projects on a revolving loan basis</w:t>
      </w:r>
    </w:p>
    <w:p w14:paraId="1542205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Begin campus-wide fund-raising initiative on sustainability, renewable energy and efficiency</w:t>
      </w:r>
    </w:p>
    <w:p w14:paraId="24E0AC50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5A3F3DB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year</w:t>
      </w:r>
    </w:p>
    <w:p w14:paraId="472EBE30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Have revolving loan balance of </w:t>
      </w:r>
      <w:proofErr w:type="spellStart"/>
      <w:r>
        <w:rPr>
          <w:rFonts w:ascii="Arial" w:hAnsi="Arial" w:cs="Arial"/>
          <w:sz w:val="32"/>
          <w:szCs w:val="32"/>
        </w:rPr>
        <w:t>atleast</w:t>
      </w:r>
      <w:proofErr w:type="spellEnd"/>
      <w:r>
        <w:rPr>
          <w:rFonts w:ascii="Arial" w:hAnsi="Arial" w:cs="Arial"/>
          <w:sz w:val="32"/>
          <w:szCs w:val="32"/>
        </w:rPr>
        <w:t xml:space="preserve"> $5M, and add </w:t>
      </w:r>
      <w:proofErr w:type="spellStart"/>
      <w:r>
        <w:rPr>
          <w:rFonts w:ascii="Arial" w:hAnsi="Arial" w:cs="Arial"/>
          <w:sz w:val="32"/>
          <w:szCs w:val="32"/>
        </w:rPr>
        <w:t>atleast</w:t>
      </w:r>
      <w:proofErr w:type="spellEnd"/>
      <w:r>
        <w:rPr>
          <w:rFonts w:ascii="Arial" w:hAnsi="Arial" w:cs="Arial"/>
          <w:sz w:val="32"/>
          <w:szCs w:val="32"/>
        </w:rPr>
        <w:t xml:space="preserve"> $1M of new money annually</w:t>
      </w:r>
    </w:p>
    <w:p w14:paraId="6743202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Charge for carbon instead of energy</w:t>
      </w:r>
    </w:p>
    <w:p w14:paraId="1536A8BB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Bill departments instead of colleges</w:t>
      </w:r>
    </w:p>
    <w:p w14:paraId="6CF3D8D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Pay units with renewable generation for their grid stabilization and reduced emission benefits</w:t>
      </w:r>
    </w:p>
    <w:p w14:paraId="61D36256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Create joint program w/ UI Foundation to invest in campus energy conservation projects</w:t>
      </w:r>
    </w:p>
    <w:p w14:paraId="0570652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43E5F9FD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6) Education and Outreach</w:t>
      </w:r>
    </w:p>
    <w:p w14:paraId="68B430CE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63C13D21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year</w:t>
      </w:r>
    </w:p>
    <w:p w14:paraId="07530338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Put out </w:t>
      </w:r>
      <w:proofErr w:type="spellStart"/>
      <w:r>
        <w:rPr>
          <w:rFonts w:ascii="Arial" w:hAnsi="Arial" w:cs="Arial"/>
          <w:sz w:val="32"/>
          <w:szCs w:val="32"/>
        </w:rPr>
        <w:t>semesterly</w:t>
      </w:r>
      <w:proofErr w:type="spellEnd"/>
      <w:r>
        <w:rPr>
          <w:rFonts w:ascii="Arial" w:hAnsi="Arial" w:cs="Arial"/>
          <w:sz w:val="32"/>
          <w:szCs w:val="32"/>
        </w:rPr>
        <w:t xml:space="preserve"> - state of campus energy </w:t>
      </w:r>
      <w:proofErr w:type="spellStart"/>
      <w:r>
        <w:rPr>
          <w:rFonts w:ascii="Arial" w:hAnsi="Arial" w:cs="Arial"/>
          <w:sz w:val="32"/>
          <w:szCs w:val="32"/>
        </w:rPr>
        <w:t>massmails</w:t>
      </w:r>
      <w:proofErr w:type="spellEnd"/>
    </w:p>
    <w:p w14:paraId="16AF21DC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Pilot program to display real-time and total energy consumption in </w:t>
      </w:r>
      <w:proofErr w:type="gramStart"/>
      <w:r>
        <w:rPr>
          <w:rFonts w:ascii="Arial" w:hAnsi="Arial" w:cs="Arial"/>
          <w:sz w:val="32"/>
          <w:szCs w:val="32"/>
        </w:rPr>
        <w:t>5</w:t>
      </w:r>
      <w:proofErr w:type="gramEnd"/>
      <w:r>
        <w:rPr>
          <w:rFonts w:ascii="Arial" w:hAnsi="Arial" w:cs="Arial"/>
          <w:sz w:val="32"/>
          <w:szCs w:val="32"/>
        </w:rPr>
        <w:t xml:space="preserve"> major campus buildings</w:t>
      </w:r>
    </w:p>
    <w:p w14:paraId="57B2B655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Place university "energy meter" in Illini Union</w:t>
      </w:r>
    </w:p>
    <w:p w14:paraId="7E09CAAB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Create Awards for units that most reduced their energy consumption and individuals that very most responsible for reducing campus energy use.</w:t>
      </w:r>
    </w:p>
    <w:p w14:paraId="58B1029F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</w:p>
    <w:p w14:paraId="19BE7B62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year</w:t>
      </w:r>
    </w:p>
    <w:p w14:paraId="3B902E7A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Display energy consumption information of every building in that building.</w:t>
      </w:r>
    </w:p>
    <w:p w14:paraId="2553C9ED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Involve senior and graduate students on project teams so that they can gain real experience on LEED projects</w:t>
      </w:r>
    </w:p>
    <w:p w14:paraId="1A764724" w14:textId="77777777" w:rsidR="00A05F93" w:rsidRDefault="00A05F93" w:rsidP="00A05F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Place weekly ad in DI and have regular announcements on WILL/UI-7 about campus energy performance and innovative projects.</w:t>
      </w:r>
    </w:p>
    <w:p w14:paraId="4693F2D7" w14:textId="77777777" w:rsidR="00C9407C" w:rsidRDefault="00C9407C"/>
    <w:sectPr w:rsidR="00C94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om Abram" w:date="2009-10-02T16:26:00Z" w:initials="TA">
    <w:p w14:paraId="34D7F5E0" w14:textId="77777777" w:rsidR="00A05F93" w:rsidRDefault="00A05F93">
      <w:pPr>
        <w:pStyle w:val="CommentText"/>
      </w:pPr>
      <w:r>
        <w:rPr>
          <w:rStyle w:val="CommentReference"/>
        </w:rPr>
        <w:annotationRef/>
      </w:r>
      <w:r>
        <w:t>We may want to just state burn no more coal than we did in FY08.  This is a nice round number though (and 4% less than FY08) so we can use this as well.</w:t>
      </w:r>
    </w:p>
  </w:comment>
  <w:comment w:id="2" w:author="Tom Abram" w:date="2009-10-02T16:27:00Z" w:initials="TA">
    <w:p w14:paraId="5C006F0F" w14:textId="77777777" w:rsidR="00A05F93" w:rsidRDefault="00A05F93">
      <w:pPr>
        <w:pStyle w:val="CommentText"/>
      </w:pPr>
      <w:r>
        <w:rPr>
          <w:rStyle w:val="CommentReference"/>
        </w:rPr>
        <w:annotationRef/>
      </w:r>
      <w:r>
        <w:t>Not if we have a biomass plant!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D7F5E0" w15:done="0"/>
  <w15:commentEx w15:paraId="5C006F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93"/>
    <w:rsid w:val="0068180C"/>
    <w:rsid w:val="00711AF1"/>
    <w:rsid w:val="00A05F93"/>
    <w:rsid w:val="00BB353B"/>
    <w:rsid w:val="00C9407C"/>
    <w:rsid w:val="00F4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39633861"/>
  <w15:chartTrackingRefBased/>
  <w15:docId w15:val="{5B22AD1A-8760-47B6-BFD3-AFB4E75F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A05F93"/>
    <w:rPr>
      <w:sz w:val="16"/>
      <w:szCs w:val="16"/>
    </w:rPr>
  </w:style>
  <w:style w:type="paragraph" w:styleId="CommentText">
    <w:name w:val="annotation text"/>
    <w:basedOn w:val="Normal"/>
    <w:semiHidden/>
    <w:rsid w:val="00A05F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5F93"/>
    <w:rPr>
      <w:b/>
      <w:bCs/>
    </w:rPr>
  </w:style>
  <w:style w:type="paragraph" w:styleId="BalloonText">
    <w:name w:val="Balloon Text"/>
    <w:basedOn w:val="Normal"/>
    <w:semiHidden/>
    <w:rsid w:val="00A0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Reduce coal consumption</vt:lpstr>
    </vt:vector>
  </TitlesOfParts>
  <Company>Facilities &amp; Services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Reduce coal consumption</dc:title>
  <dc:subject/>
  <dc:creator>Tom Abram</dc:creator>
  <cp:keywords/>
  <dc:description/>
  <cp:lastModifiedBy>Morgan White</cp:lastModifiedBy>
  <cp:revision>2</cp:revision>
  <dcterms:created xsi:type="dcterms:W3CDTF">2022-05-07T22:39:00Z</dcterms:created>
  <dcterms:modified xsi:type="dcterms:W3CDTF">2022-05-07T22:39:00Z</dcterms:modified>
</cp:coreProperties>
</file>