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DED0" w14:textId="77777777" w:rsidR="00C73B17" w:rsidRDefault="00C73B17" w:rsidP="00C73B17">
      <w:pPr>
        <w:jc w:val="center"/>
      </w:pPr>
    </w:p>
    <w:p w14:paraId="663EB182" w14:textId="08B0ED3A" w:rsidR="00C73B17" w:rsidRPr="00ED33D0" w:rsidRDefault="00C73B17" w:rsidP="00C73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iCAP</w:t>
      </w:r>
      <w:proofErr w:type="spellEnd"/>
      <w:r w:rsidRPr="00ED33D0">
        <w:rPr>
          <w:rFonts w:ascii="Times New Roman" w:hAnsi="Times New Roman" w:cs="Times New Roman"/>
          <w:sz w:val="24"/>
          <w:szCs w:val="24"/>
        </w:rPr>
        <w:t xml:space="preserve"> Team</w:t>
      </w:r>
    </w:p>
    <w:p w14:paraId="0E2CA597" w14:textId="77777777" w:rsidR="00C73B17" w:rsidRPr="00ED33D0" w:rsidRDefault="00C73B17" w:rsidP="00C73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Pr="00ED33D0">
        <w:rPr>
          <w:rFonts w:ascii="Times New Roman" w:hAnsi="Times New Roman" w:cs="Times New Roman"/>
          <w:sz w:val="24"/>
          <w:szCs w:val="24"/>
        </w:rPr>
        <w:t xml:space="preserve"> Meeting Agenda</w:t>
      </w:r>
    </w:p>
    <w:p w14:paraId="61D951C4" w14:textId="59E112EA" w:rsidR="00C73B17" w:rsidRPr="00ED33D0" w:rsidRDefault="00C73B17" w:rsidP="00C73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January 27</w:t>
      </w:r>
      <w:r w:rsidRPr="004E0E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; 4:00 P.M. – 5:00 </w:t>
      </w:r>
      <w:proofErr w:type="gramStart"/>
      <w:r>
        <w:rPr>
          <w:rFonts w:ascii="Times New Roman" w:hAnsi="Times New Roman" w:cs="Times New Roman"/>
          <w:sz w:val="24"/>
          <w:szCs w:val="24"/>
        </w:rPr>
        <w:t>P.M..</w:t>
      </w:r>
      <w:proofErr w:type="gramEnd"/>
    </w:p>
    <w:p w14:paraId="6922CA15" w14:textId="2A9F76A6" w:rsidR="00C73B17" w:rsidRDefault="00C73B17" w:rsidP="00C73B1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3D0">
        <w:rPr>
          <w:rFonts w:ascii="Times New Roman" w:hAnsi="Times New Roman" w:cs="Times New Roman"/>
          <w:i/>
          <w:iCs/>
          <w:sz w:val="24"/>
          <w:szCs w:val="24"/>
        </w:rPr>
        <w:t>Zoom</w:t>
      </w:r>
    </w:p>
    <w:p w14:paraId="789B5042" w14:textId="3B34B40A" w:rsidR="00C73B17" w:rsidRPr="00CF6BCA" w:rsidRDefault="00C73B17" w:rsidP="00C73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FEBA438" w14:textId="05CA9733" w:rsidR="00CF6BCA" w:rsidRPr="00CF6BCA" w:rsidRDefault="00CF6BCA" w:rsidP="00CF6B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Attendees</w:t>
      </w:r>
    </w:p>
    <w:p w14:paraId="48172165" w14:textId="5B6FDA66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Tyler Swanson</w:t>
      </w:r>
    </w:p>
    <w:p w14:paraId="6D1A5E68" w14:textId="0A47B839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Sarthak Prasad</w:t>
      </w:r>
    </w:p>
    <w:p w14:paraId="7C73168E" w14:textId="62F7E567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Eleftheria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Kontou</w:t>
      </w:r>
      <w:proofErr w:type="spellEnd"/>
    </w:p>
    <w:p w14:paraId="5B288F29" w14:textId="49A8B9C2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Lindsay Braun</w:t>
      </w:r>
    </w:p>
    <w:p w14:paraId="68EB1B05" w14:textId="695A5D38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Stacey DeLorenzo</w:t>
      </w:r>
    </w:p>
    <w:p w14:paraId="4AB71F29" w14:textId="108DB687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Paul Slezak</w:t>
      </w:r>
    </w:p>
    <w:p w14:paraId="27A00C99" w14:textId="2E0E3E57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Yasmin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Ofiana</w:t>
      </w:r>
      <w:proofErr w:type="spellEnd"/>
    </w:p>
    <w:p w14:paraId="737A65FF" w14:textId="5E334948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Iris Dai</w:t>
      </w:r>
    </w:p>
    <w:p w14:paraId="708F42C5" w14:textId="4FF9754B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Pranjali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Shah</w:t>
      </w:r>
    </w:p>
    <w:p w14:paraId="301598B0" w14:textId="30820884" w:rsidR="00CF6BCA" w:rsidRPr="007D2051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Iris Dai</w:t>
      </w:r>
    </w:p>
    <w:p w14:paraId="7962F8D2" w14:textId="77777777" w:rsidR="00C73B17" w:rsidRPr="00767450" w:rsidRDefault="00C73B17" w:rsidP="00C73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of Meeting Objectives</w:t>
      </w:r>
    </w:p>
    <w:p w14:paraId="64F09270" w14:textId="75B3D433" w:rsidR="00C73B17" w:rsidRDefault="00C73B17" w:rsidP="00C73B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on ongoing Projects</w:t>
      </w:r>
    </w:p>
    <w:p w14:paraId="7C2EC028" w14:textId="4FB14F1B" w:rsidR="00C73B17" w:rsidRDefault="00C73B17" w:rsidP="00C73B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resubmitting recommendations</w:t>
      </w:r>
    </w:p>
    <w:p w14:paraId="6034926D" w14:textId="1B3DA69E" w:rsidR="008D2C91" w:rsidRPr="008D2C91" w:rsidRDefault="008D2C91" w:rsidP="008D2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Updates on ongoing Projects</w:t>
      </w:r>
    </w:p>
    <w:p w14:paraId="272DBD90" w14:textId="21C70E04" w:rsidR="008D2C91" w:rsidRDefault="008D2C91" w:rsidP="008D2C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Task Force Member Recommendation</w:t>
      </w:r>
    </w:p>
    <w:p w14:paraId="3903FEEC" w14:textId="27DEDBF0" w:rsidR="00CF6BCA" w:rsidRP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Recommendation has been submitted to IWG, it is expected to be accepted given that it is just a list of potential members, but we will wait and see.</w:t>
      </w:r>
    </w:p>
    <w:p w14:paraId="58F7E0A7" w14:textId="2BA84308" w:rsidR="008D2C91" w:rsidRDefault="008D2C91" w:rsidP="008D2C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Fleet Replacement Plan</w:t>
      </w:r>
    </w:p>
    <w:p w14:paraId="71205043" w14:textId="5779CC91" w:rsid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currently still trying to schedule a meeting between Pete Varney and team members to get the necessary data to create a recommendation, hoping to have a meeting scheduled by the end of the week.</w:t>
      </w:r>
    </w:p>
    <w:p w14:paraId="42977766" w14:textId="3D1FB5B9" w:rsidR="00C73B17" w:rsidRDefault="00C73B17" w:rsidP="00C73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1C16">
        <w:rPr>
          <w:rFonts w:ascii="Times New Roman" w:hAnsi="Times New Roman" w:cs="Times New Roman"/>
          <w:b/>
          <w:bCs/>
          <w:sz w:val="24"/>
          <w:szCs w:val="24"/>
        </w:rPr>
        <w:t xml:space="preserve">Recommendation </w:t>
      </w:r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728C63C8" w14:textId="2B0764E5" w:rsidR="00C73B17" w:rsidRDefault="00C73B17" w:rsidP="00C73B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B17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3B17">
        <w:rPr>
          <w:rFonts w:ascii="Times New Roman" w:hAnsi="Times New Roman" w:cs="Times New Roman"/>
          <w:sz w:val="24"/>
          <w:szCs w:val="24"/>
        </w:rPr>
        <w:t>11: Carbon Credit Fund</w:t>
      </w:r>
    </w:p>
    <w:p w14:paraId="55B67DD5" w14:textId="353A2063" w:rsidR="008D2C91" w:rsidRDefault="008D2C91" w:rsidP="008D2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with request to address following concerns:</w:t>
      </w:r>
    </w:p>
    <w:p w14:paraId="11F953C7" w14:textId="6116ABB3" w:rsidR="008D2C91" w:rsidRDefault="008D2C91" w:rsidP="008D2C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Emphasize incentives rather than punishments.</w:t>
      </w:r>
    </w:p>
    <w:p w14:paraId="12E49FAA" w14:textId="134F37A7" w:rsidR="008D2C91" w:rsidRDefault="008D2C91" w:rsidP="008D2C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suggestions for how this could work with TEM.</w:t>
      </w:r>
    </w:p>
    <w:p w14:paraId="21E441F0" w14:textId="3DC5EE69" w:rsidR="008D2C91" w:rsidRDefault="008D2C91" w:rsidP="008D2C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more data on who this would affect and how so.</w:t>
      </w:r>
    </w:p>
    <w:p w14:paraId="6D57F9B3" w14:textId="39EEDE15" w:rsidR="008D2C91" w:rsidRDefault="008D2C91" w:rsidP="008D2C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Determine how to calculate incentive for travelers and get an estimate on total cost per year.</w:t>
      </w:r>
    </w:p>
    <w:p w14:paraId="75EBC722" w14:textId="76A9AF8A" w:rsidR="008D2C91" w:rsidRDefault="008D2C91" w:rsidP="008D2C9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setting the incentive for trips outside of a 3-5 hour driving radius.</w:t>
      </w:r>
    </w:p>
    <w:p w14:paraId="66C02B4E" w14:textId="17877BA8" w:rsidR="00CF6BCA" w:rsidRDefault="00CF6BCA" w:rsidP="00CF6BC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</w:p>
    <w:p w14:paraId="439FA024" w14:textId="7E03E902" w:rsidR="00CF6BCA" w:rsidRDefault="00CF6BCA" w:rsidP="00CF6B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type of recommendation is complex given the multiple stakeholders that would be involved in realizing it and the difficulty of obtaining accurate data about travel.</w:t>
      </w:r>
    </w:p>
    <w:p w14:paraId="770EE27E" w14:textId="5D1E3E77" w:rsidR="00CF6BCA" w:rsidRDefault="00CF6BCA" w:rsidP="00CF6B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now, the best thing to do is likely passing a recommendation that encourages telecommunications for unnecessary meetings.</w:t>
      </w:r>
    </w:p>
    <w:p w14:paraId="6C4F33CB" w14:textId="2ADBF8A5" w:rsidR="00CF6BCA" w:rsidRPr="008D2C91" w:rsidRDefault="00CF6BCA" w:rsidP="00CF6BC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put leave this recommendation idea on the backburner and may return to it later.</w:t>
      </w:r>
    </w:p>
    <w:p w14:paraId="27B81353" w14:textId="6EB5CF01" w:rsidR="00C73B17" w:rsidRDefault="00C73B17" w:rsidP="00C73B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Trans012: Carpool Survey</w:t>
      </w:r>
    </w:p>
    <w:p w14:paraId="094EDB53" w14:textId="2AF0228B" w:rsidR="008D2C91" w:rsidRDefault="008D2C91" w:rsidP="008D2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was supported, but unfit for the time due to the pandemic.</w:t>
      </w:r>
    </w:p>
    <w:p w14:paraId="5969F334" w14:textId="7D0C9D85" w:rsidR="00FD6923" w:rsidRDefault="00FD6923" w:rsidP="008D2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pandemic still looms large on any potential effort to develop a carpooling </w:t>
      </w:r>
      <w:proofErr w:type="gramStart"/>
      <w:r>
        <w:rPr>
          <w:rFonts w:ascii="Times New Roman" w:hAnsi="Times New Roman" w:cs="Times New Roman"/>
          <w:sz w:val="24"/>
          <w:szCs w:val="24"/>
        </w:rPr>
        <w:t>plan,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conducting research to develop a better recommendation is still possible.</w:t>
      </w:r>
    </w:p>
    <w:p w14:paraId="6803E156" w14:textId="070045E3" w:rsidR="00FD6923" w:rsidRDefault="00FD6923" w:rsidP="008D2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 will research the commuter policies of other universities to understand how other schools have done carpooling and see what safety measures they have used during the pandemic,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offered to help as well.</w:t>
      </w:r>
    </w:p>
    <w:p w14:paraId="3085B9A8" w14:textId="1534205F" w:rsidR="00FD6923" w:rsidRDefault="00FD6923" w:rsidP="008D2C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 will provide us with a report at the February meeting.</w:t>
      </w:r>
    </w:p>
    <w:p w14:paraId="287526CB" w14:textId="0BCA94C9" w:rsidR="008D2C91" w:rsidRDefault="008D2C91" w:rsidP="008D2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2C91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5BAA64D" w14:textId="7584E1A3" w:rsidR="00FD6923" w:rsidRPr="00FD6923" w:rsidRDefault="00FD6923" w:rsidP="00FD69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6923">
        <w:rPr>
          <w:rFonts w:ascii="Times New Roman" w:hAnsi="Times New Roman" w:cs="Times New Roman"/>
          <w:sz w:val="24"/>
          <w:szCs w:val="24"/>
        </w:rPr>
        <w:t>Do we want/need to use slack?</w:t>
      </w:r>
    </w:p>
    <w:p w14:paraId="05D12E78" w14:textId="5AD8BD51" w:rsidR="00FD6923" w:rsidRPr="00FD6923" w:rsidRDefault="00FD6923" w:rsidP="00FD69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6923">
        <w:rPr>
          <w:rFonts w:ascii="Times New Roman" w:hAnsi="Times New Roman" w:cs="Times New Roman"/>
          <w:sz w:val="24"/>
          <w:szCs w:val="24"/>
        </w:rPr>
        <w:t>Tyler will ask clerks at a clerk meeting.</w:t>
      </w:r>
    </w:p>
    <w:p w14:paraId="4009CA7A" w14:textId="363FF8FE" w:rsidR="008D2C91" w:rsidRPr="008D2C91" w:rsidRDefault="008D2C91" w:rsidP="008D2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303B2E3A" w14:textId="2A62DC26" w:rsidR="008D2C91" w:rsidRPr="008D2C91" w:rsidRDefault="008D2C91" w:rsidP="008D2C91">
      <w:pPr>
        <w:ind w:left="1800"/>
        <w:rPr>
          <w:rFonts w:ascii="Times New Roman" w:hAnsi="Times New Roman" w:cs="Times New Roman"/>
          <w:sz w:val="24"/>
          <w:szCs w:val="24"/>
        </w:rPr>
      </w:pPr>
    </w:p>
    <w:p w14:paraId="6371544D" w14:textId="77777777" w:rsidR="00115682" w:rsidRDefault="00115682"/>
    <w:sectPr w:rsidR="001156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3596" w14:textId="77777777" w:rsidR="00271500" w:rsidRDefault="00271500" w:rsidP="00C73B17">
      <w:pPr>
        <w:spacing w:after="0" w:line="240" w:lineRule="auto"/>
      </w:pPr>
      <w:r>
        <w:separator/>
      </w:r>
    </w:p>
  </w:endnote>
  <w:endnote w:type="continuationSeparator" w:id="0">
    <w:p w14:paraId="4FE3B0B3" w14:textId="77777777" w:rsidR="00271500" w:rsidRDefault="00271500" w:rsidP="00C7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DD5A" w14:textId="77777777" w:rsidR="00271500" w:rsidRDefault="00271500" w:rsidP="00C73B17">
      <w:pPr>
        <w:spacing w:after="0" w:line="240" w:lineRule="auto"/>
      </w:pPr>
      <w:r>
        <w:separator/>
      </w:r>
    </w:p>
  </w:footnote>
  <w:footnote w:type="continuationSeparator" w:id="0">
    <w:p w14:paraId="0F18BB14" w14:textId="77777777" w:rsidR="00271500" w:rsidRDefault="00271500" w:rsidP="00C7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C901" w14:textId="77777777" w:rsidR="00C73B17" w:rsidRDefault="00C73B17" w:rsidP="00C73B17">
    <w:pPr>
      <w:pStyle w:val="Header"/>
    </w:pPr>
    <w:r>
      <w:rPr>
        <w:noProof/>
      </w:rPr>
      <w:drawing>
        <wp:inline distT="0" distB="0" distL="0" distR="0" wp14:anchorId="464CE941" wp14:editId="0F9D3DCE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E58BD7D" wp14:editId="4D6A19FC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86218" w14:textId="77777777" w:rsidR="00C73B17" w:rsidRDefault="00C73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579"/>
    <w:multiLevelType w:val="hybridMultilevel"/>
    <w:tmpl w:val="327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17"/>
    <w:rsid w:val="00115682"/>
    <w:rsid w:val="00271500"/>
    <w:rsid w:val="003F2DF9"/>
    <w:rsid w:val="007721E7"/>
    <w:rsid w:val="008D2C91"/>
    <w:rsid w:val="00C73B17"/>
    <w:rsid w:val="00CF6BCA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5630"/>
  <w15:chartTrackingRefBased/>
  <w15:docId w15:val="{BC4F8EF7-B4E0-4ED6-81E0-596BEBC5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17"/>
  </w:style>
  <w:style w:type="paragraph" w:styleId="Footer">
    <w:name w:val="footer"/>
    <w:basedOn w:val="Normal"/>
    <w:link w:val="FooterChar"/>
    <w:uiPriority w:val="99"/>
    <w:unhideWhenUsed/>
    <w:rsid w:val="00C7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17"/>
  </w:style>
  <w:style w:type="paragraph" w:styleId="ListParagraph">
    <w:name w:val="List Paragraph"/>
    <w:basedOn w:val="Normal"/>
    <w:uiPriority w:val="34"/>
    <w:qFormat/>
    <w:rsid w:val="00C7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2</cp:revision>
  <dcterms:created xsi:type="dcterms:W3CDTF">2022-01-24T01:41:00Z</dcterms:created>
  <dcterms:modified xsi:type="dcterms:W3CDTF">2022-01-27T23:01:00Z</dcterms:modified>
</cp:coreProperties>
</file>