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07369FE6" w:rsidR="00CE3A43" w:rsidRDefault="00DC7C80" w:rsidP="00CE3A43">
      <w:r w:rsidRPr="00DC7C80">
        <w:rPr>
          <w:b/>
        </w:rPr>
        <w:t>Project Name:</w:t>
      </w:r>
      <w:r>
        <w:t xml:space="preserve"> </w:t>
      </w:r>
      <w:sdt>
        <w:sdtPr>
          <w:id w:val="1458991789"/>
          <w:placeholder>
            <w:docPart w:val="818997D90F674B7F9ED88DADD628D049"/>
          </w:placeholder>
        </w:sdtPr>
        <w:sdtEndPr/>
        <w:sdtContent>
          <w:r w:rsidR="00237CA6">
            <w:t>Greener Campus Programs</w:t>
          </w:r>
        </w:sdtContent>
      </w:sdt>
    </w:p>
    <w:p w14:paraId="1ECC2430" w14:textId="77777777" w:rsidR="00CE3A43" w:rsidRPr="00CE3A43" w:rsidRDefault="00CE3A43" w:rsidP="00CE3A43"/>
    <w:p w14:paraId="18951730" w14:textId="01F62679" w:rsidR="00CE3A43" w:rsidRDefault="00CE3A43" w:rsidP="00CE3A43">
      <w:r>
        <w:rPr>
          <w:b/>
        </w:rPr>
        <w:t>Date of Report Submission:</w:t>
      </w:r>
      <w:r>
        <w:t xml:space="preserve"> </w:t>
      </w:r>
      <w:sdt>
        <w:sdtPr>
          <w:id w:val="-1136871975"/>
          <w:placeholder>
            <w:docPart w:val="CD9E886B789D4B8B92AA4ADFF61CEE6A"/>
          </w:placeholder>
          <w:date w:fullDate="2021-09-19T00:00:00Z">
            <w:dateFormat w:val="M/d/yyyy"/>
            <w:lid w:val="en-US"/>
            <w:storeMappedDataAs w:val="dateTime"/>
            <w:calendar w:val="gregorian"/>
          </w:date>
        </w:sdtPr>
        <w:sdtEndPr/>
        <w:sdtContent>
          <w:r w:rsidR="00237CA6">
            <w:t>9/1</w:t>
          </w:r>
          <w:r w:rsidR="000324DA">
            <w:t>9</w:t>
          </w:r>
          <w:r w:rsidR="00237CA6">
            <w:t>/2021</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8D97A17" w14:textId="0EE3CA40" w:rsidR="005328A2" w:rsidRDefault="00237CA6" w:rsidP="005328A2">
          <w:r>
            <w:t>The purpose of the Greener Campus Programs is to</w:t>
          </w:r>
          <w:r w:rsidR="00BD15A5">
            <w:t xml:space="preserve"> </w:t>
          </w:r>
          <w:r w:rsidR="00710C37">
            <w:t xml:space="preserve">increase exposure, engagement, and education </w:t>
          </w:r>
          <w:r>
            <w:t>of sustainability on campus. The Green Office, Green Events, and Green Chapter programs</w:t>
          </w:r>
          <w:r w:rsidR="00300F18">
            <w:t xml:space="preserve"> reward sustainability in everyday actions to create a culture of environmental awareness.</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62CACA35" w:rsidR="005328A2" w:rsidRDefault="00710C37" w:rsidP="005328A2">
          <w:r>
            <w:t xml:space="preserve">April </w:t>
          </w:r>
          <w:proofErr w:type="gramStart"/>
          <w:r>
            <w:t>2021 :</w:t>
          </w:r>
          <w:proofErr w:type="gramEnd"/>
          <w:r>
            <w:t xml:space="preserve"> $106.76 Certification decals</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p w14:paraId="35137F00" w14:textId="5DFCCDEB" w:rsidR="005328A2" w:rsidRPr="005328A2" w:rsidRDefault="000367F4" w:rsidP="005328A2">
      <w:sdt>
        <w:sdtPr>
          <w:id w:val="-974516443"/>
          <w:placeholder>
            <w:docPart w:val="451DECD8A0BB45F99E68A96D384E481B"/>
          </w:placeholder>
        </w:sdtPr>
        <w:sdtEndPr/>
        <w:sdtContent>
          <w:r w:rsidR="005725F0">
            <w:t>Over 50</w:t>
          </w:r>
          <w:r w:rsidR="00061EC1">
            <w:t xml:space="preserve"> offices and more than 1,000 faculty and staff members have become involved in the Certified Green Office Program. There were two certified Green Events in 2020 and over 25 certified Green Events in 2021 once the program was relaunched in November 2020. In our Green Chapter program, there is currently one bronze certified chapter, one silver certified chapter, and </w:t>
          </w:r>
          <w:proofErr w:type="gramStart"/>
          <w:r w:rsidR="00061EC1">
            <w:t>5</w:t>
          </w:r>
          <w:proofErr w:type="gramEnd"/>
          <w:r w:rsidR="00061EC1">
            <w:t xml:space="preserve"> gold certified chapters.</w:t>
          </w:r>
          <w:r w:rsidR="00710C37">
            <w:t xml:space="preserve"> Five offices </w:t>
          </w:r>
          <w:proofErr w:type="gramStart"/>
          <w:r w:rsidR="00710C37">
            <w:t>were certified</w:t>
          </w:r>
          <w:proofErr w:type="gramEnd"/>
          <w:r w:rsidR="00710C37">
            <w:t xml:space="preserve"> in 2020-2021. </w:t>
          </w:r>
          <w:r w:rsidR="00710C37">
            <w:t xml:space="preserve">Every time there is a new Greener Campus Programs certification, we upload </w:t>
          </w:r>
          <w:r w:rsidR="00710C37">
            <w:t xml:space="preserve">the information </w:t>
          </w:r>
          <w:r w:rsidR="00710C37">
            <w:t>to the iCAP portal</w:t>
          </w:r>
          <w:r w:rsidR="00710C37">
            <w:t xml:space="preserve"> and the iSEE website</w:t>
          </w:r>
          <w:r w:rsidR="00710C37">
            <w:t>.</w:t>
          </w:r>
        </w:sdtContent>
      </w:sdt>
    </w:p>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5B6730C6" w14:textId="08947F1C" w:rsidR="005328A2" w:rsidRDefault="00061EC1" w:rsidP="005328A2">
          <w:r>
            <w:t>Students are heavily involved in our project. All of our programs have a Sustainability A</w:t>
          </w:r>
          <w:r w:rsidR="00710C37">
            <w:t>mbassador to serve as a contact</w:t>
          </w:r>
          <w:r>
            <w:t xml:space="preserve"> and these are typically students for Green Events and Green Chapters.</w:t>
          </w:r>
          <w:r w:rsidR="001C5B7D">
            <w:t xml:space="preserve"> The Green Chapters are </w:t>
          </w:r>
          <w:r w:rsidR="00710C37">
            <w:t xml:space="preserve">comprised of students in Greek life. </w:t>
          </w:r>
          <w:proofErr w:type="gramStart"/>
          <w:r w:rsidR="00710C37">
            <w:t>iSEE</w:t>
          </w:r>
          <w:proofErr w:type="gramEnd"/>
          <w:r w:rsidR="00710C37">
            <w:t xml:space="preserve"> recently created a </w:t>
          </w:r>
          <w:r w:rsidR="00710C37">
            <w:lastRenderedPageBreak/>
            <w:t>video highlighting the work of a certified gold chapter and promoted in on the various social media channels. Additionally, an iSEE intern spearheads the Greener Campus Programs.</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6EDE7DEE" w:rsidR="00F0350A" w:rsidRDefault="00BD15A5" w:rsidP="00F0350A">
          <w:r>
            <w:t>We have conducted marketing and promoting events through our iSEE newsletter and social media accounts.</w:t>
          </w:r>
          <w:r w:rsidR="005725F0">
            <w:t xml:space="preserve"> Our weekly iSEE newsletter promotes and congratulates the newest green certifications and </w:t>
          </w:r>
          <w:proofErr w:type="gramStart"/>
          <w:r w:rsidR="005725F0">
            <w:t>we also</w:t>
          </w:r>
          <w:proofErr w:type="gramEnd"/>
          <w:r w:rsidR="005725F0">
            <w:t xml:space="preserve"> </w:t>
          </w:r>
          <w:r w:rsidR="00710C37">
            <w:t>regularly highlight</w:t>
          </w:r>
          <w:r w:rsidR="005725F0">
            <w:t xml:space="preserve"> a Greener Campus </w:t>
          </w:r>
          <w:r w:rsidR="00710C37">
            <w:t>certificate recipient</w:t>
          </w:r>
          <w:r w:rsidR="005725F0">
            <w:t xml:space="preserve"> on the iSEE Instagram. There is a separate Instagram account called </w:t>
          </w:r>
          <w:r w:rsidR="00710C37">
            <w:t>“</w:t>
          </w:r>
          <w:proofErr w:type="spellStart"/>
          <w:r w:rsidR="005725F0">
            <w:t>greengreeksuiuc</w:t>
          </w:r>
          <w:proofErr w:type="spellEnd"/>
          <w:r w:rsidR="00710C37">
            <w:t>”</w:t>
          </w:r>
          <w:r w:rsidR="005725F0">
            <w:t xml:space="preserve"> that specifically highlights our Green Chapter program and its participants.</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723C5679" w14:textId="51859406" w:rsidR="00F0350A" w:rsidRPr="005328A2" w:rsidRDefault="001C5B7D" w:rsidP="00F0350A">
          <w:r>
            <w:t>We are excited to launch our Green RSO program soon! This will be another avenue of our Greener Campus Program where RSOs can become green certified</w:t>
          </w:r>
          <w:r w:rsidR="00710C37">
            <w:t xml:space="preserve"> and engage more of our campus student body</w:t>
          </w:r>
          <w:bookmarkStart w:id="0" w:name="_GoBack"/>
          <w:bookmarkEnd w:id="0"/>
          <w:r>
            <w:t>.</w:t>
          </w:r>
        </w:p>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4B42D" w14:textId="77777777" w:rsidR="000367F4" w:rsidRDefault="000367F4" w:rsidP="00DC7C80">
      <w:r>
        <w:separator/>
      </w:r>
    </w:p>
  </w:endnote>
  <w:endnote w:type="continuationSeparator" w:id="0">
    <w:p w14:paraId="52C851F4" w14:textId="77777777" w:rsidR="000367F4" w:rsidRDefault="000367F4"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C073C" w14:textId="77777777" w:rsidR="000367F4" w:rsidRDefault="000367F4" w:rsidP="00DC7C80">
      <w:r>
        <w:separator/>
      </w:r>
    </w:p>
  </w:footnote>
  <w:footnote w:type="continuationSeparator" w:id="0">
    <w:p w14:paraId="5B380DD2" w14:textId="77777777" w:rsidR="000367F4" w:rsidRDefault="000367F4"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002BBA"/>
    <w:rsid w:val="000324DA"/>
    <w:rsid w:val="000367F4"/>
    <w:rsid w:val="00061EC1"/>
    <w:rsid w:val="00155E19"/>
    <w:rsid w:val="001C5B7D"/>
    <w:rsid w:val="00237CA6"/>
    <w:rsid w:val="002512E9"/>
    <w:rsid w:val="00300F18"/>
    <w:rsid w:val="00320241"/>
    <w:rsid w:val="003C00A4"/>
    <w:rsid w:val="004B1A52"/>
    <w:rsid w:val="005328A2"/>
    <w:rsid w:val="005725F0"/>
    <w:rsid w:val="006B7FAE"/>
    <w:rsid w:val="006D1C9A"/>
    <w:rsid w:val="00710C37"/>
    <w:rsid w:val="008A02AC"/>
    <w:rsid w:val="008A4098"/>
    <w:rsid w:val="008A727D"/>
    <w:rsid w:val="008F1DCB"/>
    <w:rsid w:val="00A644B8"/>
    <w:rsid w:val="00B31DBF"/>
    <w:rsid w:val="00BD15A5"/>
    <w:rsid w:val="00C50CC6"/>
    <w:rsid w:val="00CB3AF0"/>
    <w:rsid w:val="00CE3A43"/>
    <w:rsid w:val="00D5395A"/>
    <w:rsid w:val="00D56A00"/>
    <w:rsid w:val="00DB0D95"/>
    <w:rsid w:val="00DC4030"/>
    <w:rsid w:val="00DC7C80"/>
    <w:rsid w:val="00E310DE"/>
    <w:rsid w:val="00E45421"/>
    <w:rsid w:val="00EB5334"/>
    <w:rsid w:val="00EE2FCE"/>
    <w:rsid w:val="00F0350A"/>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8"/>
    <w:rsid w:val="00000853"/>
    <w:rsid w:val="00187736"/>
    <w:rsid w:val="00276125"/>
    <w:rsid w:val="002F7C65"/>
    <w:rsid w:val="00491F51"/>
    <w:rsid w:val="007B4586"/>
    <w:rsid w:val="007D76F8"/>
    <w:rsid w:val="007E5E2E"/>
    <w:rsid w:val="00971DC3"/>
    <w:rsid w:val="00BE3D7C"/>
    <w:rsid w:val="00C02055"/>
    <w:rsid w:val="00E55D1F"/>
    <w:rsid w:val="00E92648"/>
    <w:rsid w:val="00FC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Moore, Meredith Kaye</cp:lastModifiedBy>
  <cp:revision>2</cp:revision>
  <dcterms:created xsi:type="dcterms:W3CDTF">2021-10-01T15:50:00Z</dcterms:created>
  <dcterms:modified xsi:type="dcterms:W3CDTF">2021-10-01T15:50:00Z</dcterms:modified>
</cp:coreProperties>
</file>