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 xml:space="preserve">SSC can fund repairs and improvements to existing building systems </w:t>
      </w:r>
      <w:proofErr w:type="gramStart"/>
      <w:r w:rsidRPr="005B2BD5">
        <w:rPr>
          <w:bCs/>
        </w:rPr>
        <w:t>as long as</w:t>
      </w:r>
      <w:proofErr w:type="gramEnd"/>
      <w:r w:rsidRPr="005B2BD5">
        <w:rPr>
          <w:bCs/>
        </w:rPr>
        <w:t xml:space="preserve">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5F930B7D" w:rsidR="0097415E" w:rsidRDefault="0097415E" w:rsidP="00E37754">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1A1513" w:rsidRPr="001A1513">
        <w:rPr>
          <w:noProof/>
        </w:rPr>
        <w:t>Improving UI campus land sustainability with cover crops</w:t>
      </w:r>
      <w:r>
        <w:fldChar w:fldCharType="end"/>
      </w:r>
      <w:bookmarkEnd w:id="0"/>
    </w:p>
    <w:p w14:paraId="3B61E359" w14:textId="0CCB8F59" w:rsidR="0097415E" w:rsidRDefault="0097415E" w:rsidP="00E37754">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1A1513">
        <w:rPr>
          <w:noProof/>
        </w:rPr>
        <w:t>$1</w:t>
      </w:r>
      <w:r w:rsidR="00EB4BD6">
        <w:rPr>
          <w:noProof/>
        </w:rPr>
        <w:t>10,000</w:t>
      </w:r>
      <w:r>
        <w:fldChar w:fldCharType="end"/>
      </w:r>
      <w:bookmarkEnd w:id="1"/>
    </w:p>
    <w:p w14:paraId="355B981D" w14:textId="77777777" w:rsidR="0097415E" w:rsidRDefault="0097415E" w:rsidP="00E37754">
      <w:pPr>
        <w:spacing w:line="276" w:lineRule="auto"/>
      </w:pPr>
    </w:p>
    <w:p w14:paraId="15E74EA7" w14:textId="0E925B89"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ed/>
            </w:checkBox>
          </w:ffData>
        </w:fldChar>
      </w:r>
      <w:bookmarkStart w:id="2" w:name="Check1"/>
      <w:r>
        <w:instrText xml:space="preserve"> FORMCHECKBOX </w:instrText>
      </w:r>
      <w:r w:rsidR="00D071D4">
        <w:fldChar w:fldCharType="separate"/>
      </w:r>
      <w:r>
        <w:fldChar w:fldCharType="end"/>
      </w:r>
      <w:bookmarkEnd w:id="2"/>
      <w:r>
        <w:t xml:space="preserve"> Land &amp; Water </w:t>
      </w:r>
      <w:r>
        <w:fldChar w:fldCharType="begin">
          <w:ffData>
            <w:name w:val="Check2"/>
            <w:enabled/>
            <w:calcOnExit w:val="0"/>
            <w:checkBox>
              <w:sizeAuto/>
              <w:default w:val="0"/>
              <w:checked/>
            </w:checkBox>
          </w:ffData>
        </w:fldChar>
      </w:r>
      <w:bookmarkStart w:id="3" w:name="Check2"/>
      <w:r>
        <w:instrText xml:space="preserve"> FORMCHECKBOX </w:instrText>
      </w:r>
      <w:r w:rsidR="00D071D4">
        <w:fldChar w:fldCharType="separate"/>
      </w:r>
      <w:r>
        <w:fldChar w:fldCharType="end"/>
      </w:r>
      <w:bookmarkEnd w:id="3"/>
      <w:r>
        <w:t xml:space="preserve"> Education </w:t>
      </w:r>
      <w:r>
        <w:fldChar w:fldCharType="begin">
          <w:ffData>
            <w:name w:val="Check3"/>
            <w:enabled/>
            <w:calcOnExit w:val="0"/>
            <w:checkBox>
              <w:sizeAuto/>
              <w:default w:val="0"/>
            </w:checkBox>
          </w:ffData>
        </w:fldChar>
      </w:r>
      <w:bookmarkStart w:id="4" w:name="Check3"/>
      <w:r>
        <w:instrText xml:space="preserve"> FORMCHECKBOX </w:instrText>
      </w:r>
      <w:r w:rsidR="00D071D4">
        <w:fldChar w:fldCharType="separate"/>
      </w:r>
      <w:r>
        <w:fldChar w:fldCharType="end"/>
      </w:r>
      <w:bookmarkEnd w:id="4"/>
      <w:r>
        <w:t xml:space="preserve"> Energy</w:t>
      </w:r>
    </w:p>
    <w:p w14:paraId="65C12665" w14:textId="76706135" w:rsidR="0097415E" w:rsidRDefault="0097415E" w:rsidP="00E37754">
      <w:pPr>
        <w:spacing w:line="276" w:lineRule="auto"/>
        <w:ind w:left="1440" w:firstLine="720"/>
      </w:pPr>
      <w:r>
        <w:fldChar w:fldCharType="begin">
          <w:ffData>
            <w:name w:val="Check4"/>
            <w:enabled/>
            <w:calcOnExit w:val="0"/>
            <w:checkBox>
              <w:sizeAuto/>
              <w:default w:val="0"/>
              <w:checked/>
            </w:checkBox>
          </w:ffData>
        </w:fldChar>
      </w:r>
      <w:bookmarkStart w:id="5" w:name="Check4"/>
      <w:r>
        <w:instrText xml:space="preserve"> FORMCHECKBOX </w:instrText>
      </w:r>
      <w:r w:rsidR="00D071D4">
        <w:fldChar w:fldCharType="separate"/>
      </w:r>
      <w:r>
        <w:fldChar w:fldCharType="end"/>
      </w:r>
      <w:bookmarkEnd w:id="5"/>
      <w:r>
        <w:t xml:space="preserve"> Transportation </w:t>
      </w:r>
      <w:r>
        <w:fldChar w:fldCharType="begin">
          <w:ffData>
            <w:name w:val="Check5"/>
            <w:enabled/>
            <w:calcOnExit w:val="0"/>
            <w:checkBox>
              <w:sizeAuto/>
              <w:default w:val="0"/>
              <w:checked/>
            </w:checkBox>
          </w:ffData>
        </w:fldChar>
      </w:r>
      <w:bookmarkStart w:id="6" w:name="Check5"/>
      <w:r>
        <w:instrText xml:space="preserve"> FORMCHECKBOX </w:instrText>
      </w:r>
      <w:r w:rsidR="00D071D4">
        <w:fldChar w:fldCharType="separate"/>
      </w:r>
      <w:r>
        <w:fldChar w:fldCharType="end"/>
      </w:r>
      <w:bookmarkEnd w:id="6"/>
      <w:r>
        <w:t xml:space="preserve"> Food &amp; Waste</w:t>
      </w:r>
    </w:p>
    <w:p w14:paraId="0597808C" w14:textId="77777777" w:rsidR="0097415E" w:rsidRPr="0098050B" w:rsidRDefault="0097415E" w:rsidP="00E37754">
      <w:pPr>
        <w:spacing w:line="276" w:lineRule="auto"/>
        <w:rPr>
          <w:b/>
        </w:rPr>
      </w:pPr>
    </w:p>
    <w:p w14:paraId="202B3C93" w14:textId="5B4BC1F5" w:rsidR="0097415E" w:rsidRDefault="0097415E" w:rsidP="00E37754">
      <w:pPr>
        <w:spacing w:line="276" w:lineRule="auto"/>
      </w:pPr>
      <w:r w:rsidRPr="00BC3F7A">
        <w:rPr>
          <w:b/>
        </w:rPr>
        <w:t>Applicant Name:</w:t>
      </w:r>
      <w:r>
        <w:t xml:space="preserve"> </w:t>
      </w:r>
      <w:r>
        <w:fldChar w:fldCharType="begin">
          <w:ffData>
            <w:name w:val="Text1"/>
            <w:enabled/>
            <w:calcOnExit w:val="0"/>
            <w:textInput/>
          </w:ffData>
        </w:fldChar>
      </w:r>
      <w:bookmarkStart w:id="7" w:name="Text1"/>
      <w:r>
        <w:instrText xml:space="preserve"> FORMTEXT </w:instrText>
      </w:r>
      <w:r>
        <w:fldChar w:fldCharType="separate"/>
      </w:r>
      <w:r w:rsidR="001A1513">
        <w:rPr>
          <w:noProof/>
        </w:rPr>
        <w:t>Allen Parrish</w:t>
      </w:r>
      <w:r>
        <w:fldChar w:fldCharType="end"/>
      </w:r>
      <w:bookmarkEnd w:id="7"/>
    </w:p>
    <w:p w14:paraId="35BF9258" w14:textId="5754750B" w:rsidR="0097415E" w:rsidRDefault="0097415E" w:rsidP="00E37754">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8" w:name="Text2"/>
      <w:r>
        <w:instrText xml:space="preserve"> FORMTEXT </w:instrText>
      </w:r>
      <w:r>
        <w:fldChar w:fldCharType="separate"/>
      </w:r>
      <w:r w:rsidR="001A1513">
        <w:rPr>
          <w:noProof/>
        </w:rPr>
        <w:t>Crop Sciences</w:t>
      </w:r>
      <w:r>
        <w:fldChar w:fldCharType="end"/>
      </w:r>
      <w:bookmarkEnd w:id="8"/>
    </w:p>
    <w:p w14:paraId="115E03A0" w14:textId="393EB33A" w:rsidR="0097415E" w:rsidRDefault="0097415E" w:rsidP="00E37754">
      <w:pPr>
        <w:spacing w:line="276" w:lineRule="auto"/>
      </w:pPr>
      <w:r w:rsidRPr="00BC3F7A">
        <w:rPr>
          <w:b/>
        </w:rPr>
        <w:t>Email Address:</w:t>
      </w:r>
      <w:r>
        <w:t xml:space="preserve"> </w:t>
      </w:r>
      <w:r>
        <w:fldChar w:fldCharType="begin">
          <w:ffData>
            <w:name w:val="Text3"/>
            <w:enabled/>
            <w:calcOnExit w:val="0"/>
            <w:textInput/>
          </w:ffData>
        </w:fldChar>
      </w:r>
      <w:bookmarkStart w:id="9" w:name="Text3"/>
      <w:r>
        <w:instrText xml:space="preserve"> FORMTEXT </w:instrText>
      </w:r>
      <w:r>
        <w:fldChar w:fldCharType="separate"/>
      </w:r>
      <w:r w:rsidR="0096238A">
        <w:rPr>
          <w:noProof/>
        </w:rPr>
        <w:t>aparrish@illinois.edu</w:t>
      </w:r>
      <w:r>
        <w:fldChar w:fldCharType="end"/>
      </w:r>
      <w:bookmarkEnd w:id="9"/>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43FC506"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ed w:val="0"/>
            </w:checkBox>
          </w:ffData>
        </w:fldChar>
      </w:r>
      <w:bookmarkStart w:id="10" w:name="Check6"/>
      <w:r>
        <w:rPr>
          <w:sz w:val="24"/>
          <w:szCs w:val="24"/>
        </w:rPr>
        <w:instrText xml:space="preserve"> FORMCHECKBOX </w:instrText>
      </w:r>
      <w:r w:rsidR="00D071D4">
        <w:rPr>
          <w:sz w:val="24"/>
          <w:szCs w:val="24"/>
        </w:rPr>
      </w:r>
      <w:r w:rsidR="00D071D4">
        <w:rPr>
          <w:sz w:val="24"/>
          <w:szCs w:val="24"/>
        </w:rPr>
        <w:fldChar w:fldCharType="separate"/>
      </w:r>
      <w:r>
        <w:rPr>
          <w:sz w:val="24"/>
          <w:szCs w:val="24"/>
        </w:rPr>
        <w:fldChar w:fldCharType="end"/>
      </w:r>
      <w:bookmarkEnd w:id="10"/>
      <w:r>
        <w:rPr>
          <w:sz w:val="24"/>
          <w:szCs w:val="24"/>
        </w:rPr>
        <w:t xml:space="preserve"> </w:t>
      </w:r>
      <w:r w:rsidRPr="00441002">
        <w:rPr>
          <w:sz w:val="24"/>
          <w:szCs w:val="24"/>
        </w:rPr>
        <w:t xml:space="preserve">This project is solely my own </w:t>
      </w:r>
      <w:r w:rsidRPr="00441002">
        <w:rPr>
          <w:b/>
          <w:i/>
          <w:sz w:val="24"/>
          <w:szCs w:val="24"/>
        </w:rPr>
        <w:t>OR</w:t>
      </w:r>
    </w:p>
    <w:p w14:paraId="59C50BFD" w14:textId="3D8F6429"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11" w:name="Check7"/>
      <w:r>
        <w:rPr>
          <w:sz w:val="24"/>
          <w:szCs w:val="24"/>
          <w:u w:val="single"/>
        </w:rPr>
        <w:instrText xml:space="preserve"> FORMCHECKBOX </w:instrText>
      </w:r>
      <w:r w:rsidR="00D071D4">
        <w:rPr>
          <w:sz w:val="24"/>
          <w:szCs w:val="24"/>
          <w:u w:val="single"/>
        </w:rPr>
      </w:r>
      <w:r w:rsidR="00D071D4">
        <w:rPr>
          <w:sz w:val="24"/>
          <w:szCs w:val="24"/>
          <w:u w:val="single"/>
        </w:rPr>
        <w:fldChar w:fldCharType="separate"/>
      </w:r>
      <w:r>
        <w:rPr>
          <w:sz w:val="24"/>
          <w:szCs w:val="24"/>
          <w:u w:val="single"/>
        </w:rPr>
        <w:fldChar w:fldCharType="end"/>
      </w:r>
      <w:bookmarkEnd w:id="11"/>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12" w:name="Text15"/>
      <w:r>
        <w:rPr>
          <w:sz w:val="24"/>
          <w:szCs w:val="24"/>
        </w:rPr>
        <w:instrText xml:space="preserve"> FORMTEXT </w:instrText>
      </w:r>
      <w:r>
        <w:rPr>
          <w:sz w:val="24"/>
          <w:szCs w:val="24"/>
        </w:rPr>
      </w:r>
      <w:r>
        <w:rPr>
          <w:sz w:val="24"/>
          <w:szCs w:val="24"/>
        </w:rPr>
        <w:fldChar w:fldCharType="separate"/>
      </w:r>
      <w:r w:rsidR="0096238A">
        <w:rPr>
          <w:noProof/>
          <w:sz w:val="24"/>
          <w:szCs w:val="24"/>
        </w:rPr>
        <w:t>Research and Education Center Farm Operations</w:t>
      </w:r>
      <w:r>
        <w:rPr>
          <w:sz w:val="24"/>
          <w:szCs w:val="24"/>
        </w:rPr>
        <w:fldChar w:fldCharType="end"/>
      </w:r>
      <w:bookmarkEnd w:id="12"/>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EndPr/>
          <w:sdtContent>
            <w:tc>
              <w:tcPr>
                <w:tcW w:w="3432" w:type="dxa"/>
              </w:tcPr>
              <w:p w14:paraId="1462CC88" w14:textId="280FFE01" w:rsidR="00430F5F" w:rsidRDefault="001A1513" w:rsidP="00D621E8">
                <w:r>
                  <w:t>Allen Parrish</w:t>
                </w:r>
              </w:p>
            </w:tc>
          </w:sdtContent>
        </w:sdt>
        <w:sdt>
          <w:sdtPr>
            <w:id w:val="386379492"/>
            <w:placeholder>
              <w:docPart w:val="569946729798C049B9997DE992458D7F"/>
            </w:placeholder>
            <w:text/>
          </w:sdtPr>
          <w:sdtEndPr/>
          <w:sdtContent>
            <w:tc>
              <w:tcPr>
                <w:tcW w:w="3432" w:type="dxa"/>
              </w:tcPr>
              <w:p w14:paraId="2D4D383A" w14:textId="25DE1A01" w:rsidR="00430F5F" w:rsidRDefault="001A1513" w:rsidP="00D621E8">
                <w:r>
                  <w:t>Crop Sciences</w:t>
                </w:r>
              </w:p>
            </w:tc>
          </w:sdtContent>
        </w:sdt>
        <w:sdt>
          <w:sdtPr>
            <w:id w:val="736745670"/>
            <w:placeholder>
              <w:docPart w:val="E1C1F3E72D19E841AB6AAB58116E9946"/>
            </w:placeholder>
            <w:text/>
          </w:sdtPr>
          <w:sdtEndPr/>
          <w:sdtContent>
            <w:tc>
              <w:tcPr>
                <w:tcW w:w="3432" w:type="dxa"/>
              </w:tcPr>
              <w:p w14:paraId="0672D31A" w14:textId="1F6E73EB" w:rsidR="00430F5F" w:rsidRDefault="001A1513" w:rsidP="00D621E8">
                <w:r>
                  <w:t>aparrish@illinois.edu</w:t>
                </w:r>
              </w:p>
            </w:tc>
          </w:sdtContent>
        </w:sdt>
      </w:tr>
      <w:tr w:rsidR="00430F5F" w14:paraId="47FCD162" w14:textId="77777777" w:rsidTr="00D621E8">
        <w:sdt>
          <w:sdtPr>
            <w:id w:val="-311181723"/>
            <w:placeholder>
              <w:docPart w:val="4255F2D4FD35994AB1DC6D644740461B"/>
            </w:placeholder>
            <w:text/>
          </w:sdtPr>
          <w:sdtEndPr/>
          <w:sdtContent>
            <w:tc>
              <w:tcPr>
                <w:tcW w:w="3432" w:type="dxa"/>
              </w:tcPr>
              <w:p w14:paraId="2C5C73E3" w14:textId="540E8363" w:rsidR="00430F5F" w:rsidRDefault="001A1513" w:rsidP="00D621E8">
                <w:r>
                  <w:t>María Villamil</w:t>
                </w:r>
              </w:p>
            </w:tc>
          </w:sdtContent>
        </w:sdt>
        <w:sdt>
          <w:sdtPr>
            <w:id w:val="1665748983"/>
            <w:placeholder>
              <w:docPart w:val="380E442AEBABC04B900E5587CCD3C567"/>
            </w:placeholder>
            <w:text/>
          </w:sdtPr>
          <w:sdtEndPr/>
          <w:sdtContent>
            <w:tc>
              <w:tcPr>
                <w:tcW w:w="3432" w:type="dxa"/>
              </w:tcPr>
              <w:p w14:paraId="71D69784" w14:textId="28B134E7" w:rsidR="00430F5F" w:rsidRDefault="001A1513" w:rsidP="00D621E8">
                <w:r>
                  <w:t>Crop Sciences</w:t>
                </w:r>
              </w:p>
            </w:tc>
          </w:sdtContent>
        </w:sdt>
        <w:sdt>
          <w:sdtPr>
            <w:id w:val="-1885399971"/>
            <w:text/>
          </w:sdtPr>
          <w:sdtEndPr/>
          <w:sdtContent>
            <w:tc>
              <w:tcPr>
                <w:tcW w:w="3432" w:type="dxa"/>
              </w:tcPr>
              <w:p w14:paraId="507F8ACE" w14:textId="6B2F2DD9" w:rsidR="00430F5F" w:rsidRDefault="001A1513" w:rsidP="00D621E8">
                <w:r>
                  <w:t>villamil@illinois.edu</w:t>
                </w:r>
              </w:p>
            </w:tc>
          </w:sdtContent>
        </w:sdt>
      </w:tr>
      <w:tr w:rsidR="00430F5F" w14:paraId="4FF61F2E" w14:textId="77777777" w:rsidTr="00D621E8">
        <w:sdt>
          <w:sdtPr>
            <w:id w:val="-1598476469"/>
            <w:text/>
          </w:sdtPr>
          <w:sdtEndPr/>
          <w:sdtContent>
            <w:tc>
              <w:tcPr>
                <w:tcW w:w="3432" w:type="dxa"/>
              </w:tcPr>
              <w:p w14:paraId="48F9808E" w14:textId="67DE1DAD" w:rsidR="00430F5F" w:rsidRDefault="001A1513" w:rsidP="00D621E8">
                <w:r>
                  <w:t>Jonathon Mosley</w:t>
                </w:r>
              </w:p>
            </w:tc>
          </w:sdtContent>
        </w:sdt>
        <w:sdt>
          <w:sdtPr>
            <w:id w:val="-243182502"/>
            <w:text/>
          </w:sdtPr>
          <w:sdtEndPr/>
          <w:sdtContent>
            <w:tc>
              <w:tcPr>
                <w:tcW w:w="3432" w:type="dxa"/>
              </w:tcPr>
              <w:p w14:paraId="26C5AD44" w14:textId="0A084E61" w:rsidR="00430F5F" w:rsidRDefault="001A1513" w:rsidP="00D621E8">
                <w:r>
                  <w:t>Animal Sciences</w:t>
                </w:r>
              </w:p>
            </w:tc>
          </w:sdtContent>
        </w:sdt>
        <w:sdt>
          <w:sdtPr>
            <w:id w:val="-2042736718"/>
            <w:text/>
          </w:sdtPr>
          <w:sdtEndPr/>
          <w:sdtContent>
            <w:tc>
              <w:tcPr>
                <w:tcW w:w="3432" w:type="dxa"/>
              </w:tcPr>
              <w:p w14:paraId="0894CFD7" w14:textId="34C075FB" w:rsidR="00430F5F" w:rsidRDefault="001A1513" w:rsidP="00D621E8">
                <w:r>
                  <w:t>jfmosley@illinois.edu</w:t>
                </w:r>
              </w:p>
            </w:tc>
          </w:sdtContent>
        </w:sdt>
      </w:tr>
      <w:tr w:rsidR="00430F5F" w14:paraId="38B7F44C" w14:textId="77777777" w:rsidTr="00D621E8">
        <w:sdt>
          <w:sdtPr>
            <w:id w:val="-1759281010"/>
            <w:showingPlcHdr/>
            <w:text/>
          </w:sdtPr>
          <w:sdtEndPr/>
          <w:sdtContent>
            <w:tc>
              <w:tcPr>
                <w:tcW w:w="3432" w:type="dxa"/>
              </w:tcPr>
              <w:p w14:paraId="30170AC4" w14:textId="77777777" w:rsidR="00430F5F" w:rsidRDefault="00430F5F" w:rsidP="00D621E8">
                <w:r>
                  <w:rPr>
                    <w:rStyle w:val="PlaceholderText"/>
                  </w:rPr>
                  <w:t>Name</w:t>
                </w:r>
              </w:p>
            </w:tc>
          </w:sdtContent>
        </w:sdt>
        <w:sdt>
          <w:sdtPr>
            <w:id w:val="-332608496"/>
            <w:showingPlcHdr/>
            <w:text/>
          </w:sdtPr>
          <w:sdtEndPr/>
          <w:sdtContent>
            <w:tc>
              <w:tcPr>
                <w:tcW w:w="3432" w:type="dxa"/>
              </w:tcPr>
              <w:p w14:paraId="7F04DFFC" w14:textId="77777777" w:rsidR="00430F5F" w:rsidRDefault="00430F5F" w:rsidP="00D621E8">
                <w:r>
                  <w:rPr>
                    <w:rStyle w:val="PlaceholderText"/>
                  </w:rPr>
                  <w:t>Department/Organization</w:t>
                </w:r>
              </w:p>
            </w:tc>
          </w:sdtContent>
        </w:sdt>
        <w:sdt>
          <w:sdtPr>
            <w:id w:val="-1468354329"/>
            <w:showingPlcHdr/>
            <w:text/>
          </w:sdtPr>
          <w:sdtEndPr/>
          <w:sdtContent>
            <w:tc>
              <w:tcPr>
                <w:tcW w:w="3432" w:type="dxa"/>
              </w:tcPr>
              <w:p w14:paraId="7911BE21" w14:textId="77777777" w:rsidR="00430F5F" w:rsidRDefault="00430F5F" w:rsidP="00D621E8">
                <w:r>
                  <w:rPr>
                    <w:rStyle w:val="PlaceholderText"/>
                  </w:rPr>
                  <w:t>Email Address</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65658E08"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13"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14"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182B3D05"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5"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1A1513">
        <w:rPr>
          <w:rFonts w:ascii="Calibri" w:eastAsia="Times New Roman" w:hAnsi="Calibri"/>
          <w:noProof/>
        </w:rPr>
        <w:t>Jennifer Black</w:t>
      </w:r>
      <w:r>
        <w:rPr>
          <w:rFonts w:ascii="Calibri" w:eastAsia="Times New Roman" w:hAnsi="Calibri"/>
        </w:rPr>
        <w:fldChar w:fldCharType="end"/>
      </w:r>
      <w:bookmarkEnd w:id="15"/>
    </w:p>
    <w:p w14:paraId="58D93694" w14:textId="00C87E25"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6"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1A1513">
        <w:rPr>
          <w:rFonts w:ascii="Calibri" w:eastAsia="Times New Roman" w:hAnsi="Calibri"/>
          <w:noProof/>
        </w:rPr>
        <w:t>Crop Sciences</w:t>
      </w:r>
      <w:r>
        <w:rPr>
          <w:rFonts w:ascii="Calibri" w:eastAsia="Times New Roman" w:hAnsi="Calibri"/>
        </w:rPr>
        <w:fldChar w:fldCharType="end"/>
      </w:r>
      <w:bookmarkEnd w:id="16"/>
    </w:p>
    <w:p w14:paraId="200FA130" w14:textId="431D92BB"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7"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A23318">
        <w:rPr>
          <w:rFonts w:ascii="Calibri" w:eastAsia="Times New Roman" w:hAnsi="Calibri"/>
          <w:noProof/>
        </w:rPr>
        <w:t>jkblack@illinois.edu</w:t>
      </w:r>
      <w:r>
        <w:rPr>
          <w:rFonts w:ascii="Calibri" w:eastAsia="Times New Roman" w:hAnsi="Calibri"/>
        </w:rPr>
        <w:fldChar w:fldCharType="end"/>
      </w:r>
      <w:bookmarkEnd w:id="17"/>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23FA0A99" w14:textId="0DD5CE6E" w:rsidR="009B22F2" w:rsidRDefault="001E6F54" w:rsidP="009B22F2">
      <w:r>
        <w:fldChar w:fldCharType="begin">
          <w:ffData>
            <w:name w:val="Text19"/>
            <w:enabled/>
            <w:calcOnExit w:val="0"/>
            <w:textInput/>
          </w:ffData>
        </w:fldChar>
      </w:r>
      <w:bookmarkStart w:id="18" w:name="Text19"/>
      <w:r>
        <w:instrText xml:space="preserve"> FORMTEXT </w:instrText>
      </w:r>
      <w:r>
        <w:fldChar w:fldCharType="separate"/>
      </w:r>
      <w:r w:rsidR="00526DA7" w:rsidRPr="00526DA7">
        <w:rPr>
          <w:noProof/>
        </w:rPr>
        <w:t>Cover crops are increasingly common in agricultural settings as a tool to increase sustainability of farm operations. A workforce with the skills and experience to work with and assess results from cover crops is urgently needed to encourage adoption of this practice throughout the Midwest region. Graduating students currently lack the required experience. The project’s main goal is to fill in this gap allowing students to gain hands-on experience in all aspects of cover cropping while simultaneously evaluating i</w:t>
      </w:r>
      <w:r w:rsidR="002030A6">
        <w:rPr>
          <w:noProof/>
        </w:rPr>
        <w:t>m</w:t>
      </w:r>
      <w:r w:rsidR="00526DA7" w:rsidRPr="00526DA7">
        <w:rPr>
          <w:noProof/>
        </w:rPr>
        <w:t xml:space="preserve">pacts of this practice on soil fertility and crop yields. Our second goal is to obtain the equipment needed to seed large acres for cover crops in an efficient and sustainable manner.  In this regard, the use of an air seeder while harvesting corn would allow for the two farm operations, harvesting cash crops and seeding of cover crops, to happen simultaneously, saving resources and reducing labor costs.  We will evaluate a wide range of cover crop seed blends on their fall establishment, overwintering capabilities, as well as most benefits to soil quality and cash crop yields.  The deliverables for this project include education and hands on experience for our students, and a thorough evaluation of cover cropping practices for our UI agricultural land, within the College of ACES. </w:t>
      </w:r>
      <w:r w:rsidR="001A1513" w:rsidRPr="001A1513">
        <w:rPr>
          <w:noProof/>
        </w:rPr>
        <w:t xml:space="preserve"> </w:t>
      </w:r>
      <w:r>
        <w:fldChar w:fldCharType="end"/>
      </w:r>
      <w:bookmarkEnd w:id="18"/>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please explain and submit any relevant letters of support with the application.</w:t>
      </w:r>
    </w:p>
    <w:p w14:paraId="41C863A8" w14:textId="73422488" w:rsidR="001E6F54" w:rsidRPr="001E6F54" w:rsidRDefault="001E6F54" w:rsidP="009B22F2">
      <w:pPr>
        <w:rPr>
          <w:b/>
        </w:rPr>
      </w:pPr>
      <w:r>
        <w:rPr>
          <w:b/>
        </w:rPr>
        <w:fldChar w:fldCharType="begin">
          <w:ffData>
            <w:name w:val="Text21"/>
            <w:enabled/>
            <w:calcOnExit w:val="0"/>
            <w:textInput/>
          </w:ffData>
        </w:fldChar>
      </w:r>
      <w:bookmarkStart w:id="19" w:name="Text21"/>
      <w:r>
        <w:rPr>
          <w:b/>
        </w:rPr>
        <w:instrText xml:space="preserve"> FORMTEXT </w:instrText>
      </w:r>
      <w:r>
        <w:rPr>
          <w:b/>
        </w:rPr>
      </w:r>
      <w:r>
        <w:rPr>
          <w:b/>
        </w:rPr>
        <w:fldChar w:fldCharType="separate"/>
      </w:r>
      <w:r w:rsidR="001A1513">
        <w:rPr>
          <w:b/>
          <w:noProof/>
        </w:rPr>
        <w:t>No special permissions are needed.  The directors for the land are involved in this project.</w:t>
      </w:r>
      <w:r>
        <w:rPr>
          <w:b/>
        </w:rPr>
        <w:fldChar w:fldCharType="end"/>
      </w:r>
      <w:bookmarkEnd w:id="19"/>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56C1244F" w14:textId="44414DD9" w:rsidR="00526DA7" w:rsidRDefault="001E6F54" w:rsidP="009B22F2">
      <w:r>
        <w:fldChar w:fldCharType="begin">
          <w:ffData>
            <w:name w:val="Text22"/>
            <w:enabled/>
            <w:calcOnExit w:val="0"/>
            <w:textInput/>
          </w:ffData>
        </w:fldChar>
      </w:r>
      <w:bookmarkStart w:id="20" w:name="Text22"/>
      <w:r>
        <w:instrText xml:space="preserve"> FORMTEXT </w:instrText>
      </w:r>
      <w:r>
        <w:fldChar w:fldCharType="separate"/>
      </w:r>
      <w:r w:rsidR="001A1513">
        <w:t xml:space="preserve">Cover </w:t>
      </w:r>
      <w:r w:rsidR="00523808">
        <w:t>c</w:t>
      </w:r>
      <w:r w:rsidR="001A1513">
        <w:t xml:space="preserve">ropping campus farm lands is an iCAP objective </w:t>
      </w:r>
      <w:r w:rsidR="00C34433">
        <w:t>with extensive</w:t>
      </w:r>
      <w:r w:rsidR="001A1513">
        <w:t xml:space="preserve"> benefit</w:t>
      </w:r>
      <w:r w:rsidR="00C34433">
        <w:t>s not only to improve the sustainability of our own farming operations but to provide a tangible example of the feasibility of this strategy for stakeholders, research experiences for students, along a comprehensive preliminary data set on several aspects associated with this practice (soil fertility, animal performance, etc.)</w:t>
      </w:r>
      <w:r w:rsidR="001A1513">
        <w:t xml:space="preserve"> The Department of Animal Sciences will have an opportunity to test and evaluate various mixtures for winter forage or spring hay crops.  The Department of Crop Sciences will have an opportunity to evaluate the effects of cover croping on soil, water, and cash crop production.</w:t>
      </w:r>
      <w:r w:rsidR="00523808">
        <w:t xml:space="preserve"> The diverse set of student led projects will generate a substantial preliminary data set that will be made available to faculty to submit proposals for future </w:t>
      </w:r>
      <w:r w:rsidR="00C34433">
        <w:t xml:space="preserve">external </w:t>
      </w:r>
      <w:r w:rsidR="00523808">
        <w:t>funding opportunities</w:t>
      </w:r>
      <w:r w:rsidR="00C34433">
        <w:t xml:space="preserve"> (USDA, NRCS, EPA, etc.)</w:t>
      </w:r>
      <w:r w:rsidR="00523808">
        <w:t xml:space="preserve"> The information generated by this funded proposal will also be shared </w:t>
      </w:r>
      <w:r w:rsidR="00A5554A">
        <w:t>during</w:t>
      </w:r>
      <w:bookmarkStart w:id="21" w:name="_GoBack"/>
      <w:bookmarkEnd w:id="21"/>
      <w:r w:rsidR="00C34433">
        <w:t xml:space="preserve"> our outreach activities </w:t>
      </w:r>
      <w:r w:rsidR="00523808">
        <w:t>with producers and associations with an inter</w:t>
      </w:r>
      <w:r w:rsidR="00C34433">
        <w:t>e</w:t>
      </w:r>
      <w:r w:rsidR="00523808">
        <w:t xml:space="preserve">st in increasing the sustainability of </w:t>
      </w:r>
      <w:r w:rsidR="00C34433">
        <w:t>farming</w:t>
      </w:r>
      <w:r w:rsidR="00523808">
        <w:t xml:space="preserve"> operations around the sta</w:t>
      </w:r>
      <w:r w:rsidR="00C34433">
        <w:t xml:space="preserve">te. </w:t>
      </w:r>
    </w:p>
    <w:p w14:paraId="29DAC1BE" w14:textId="51801545" w:rsidR="009B22F2" w:rsidRPr="005328A2" w:rsidRDefault="00A23318" w:rsidP="009B22F2">
      <w:r>
        <w:t xml:space="preserve"> </w:t>
      </w:r>
      <w:r w:rsidR="001A1513">
        <w:t xml:space="preserve"> </w:t>
      </w:r>
      <w:r w:rsidR="001E6F54">
        <w:fldChar w:fldCharType="end"/>
      </w:r>
      <w:bookmarkEnd w:id="20"/>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3DD68CAC" w14:textId="59407B89" w:rsidR="001E6F54" w:rsidRPr="005328A2" w:rsidRDefault="001E6F54" w:rsidP="001E6F54">
      <w:r>
        <w:rPr>
          <w:b/>
        </w:rPr>
        <w:fldChar w:fldCharType="begin">
          <w:ffData>
            <w:name w:val="Text23"/>
            <w:enabled/>
            <w:calcOnExit w:val="0"/>
            <w:textInput/>
          </w:ffData>
        </w:fldChar>
      </w:r>
      <w:bookmarkStart w:id="22" w:name="Text23"/>
      <w:r>
        <w:rPr>
          <w:b/>
        </w:rPr>
        <w:instrText xml:space="preserve"> FORMTEXT </w:instrText>
      </w:r>
      <w:r>
        <w:rPr>
          <w:b/>
        </w:rPr>
      </w:r>
      <w:r>
        <w:rPr>
          <w:b/>
        </w:rPr>
        <w:fldChar w:fldCharType="separate"/>
      </w:r>
      <w:r w:rsidR="00526DA7" w:rsidRPr="00526DA7">
        <w:rPr>
          <w:b/>
          <w:noProof/>
        </w:rPr>
        <w:t xml:space="preserve">Students will participate and gain experience and skills in all aspects of this project.  Students interested in cover cropping will be recruited to assist with the planting, evaluation, and sampling while working on their own individualized research projects.  </w:t>
      </w:r>
      <w:r w:rsidR="00C34433">
        <w:rPr>
          <w:b/>
          <w:noProof/>
        </w:rPr>
        <w:t>S</w:t>
      </w:r>
      <w:r w:rsidR="005C660E" w:rsidRPr="005C660E">
        <w:rPr>
          <w:b/>
          <w:noProof/>
        </w:rPr>
        <w:t xml:space="preserve">tudents </w:t>
      </w:r>
      <w:r w:rsidR="00C34433">
        <w:rPr>
          <w:b/>
          <w:noProof/>
        </w:rPr>
        <w:t>interested in cover cropping might</w:t>
      </w:r>
      <w:r w:rsidR="00AC2D8E">
        <w:rPr>
          <w:b/>
          <w:noProof/>
        </w:rPr>
        <w:t xml:space="preserve"> enroll</w:t>
      </w:r>
      <w:r w:rsidR="005C660E" w:rsidRPr="005C660E">
        <w:rPr>
          <w:b/>
          <w:noProof/>
        </w:rPr>
        <w:t xml:space="preserve"> </w:t>
      </w:r>
      <w:r w:rsidR="00C34433">
        <w:rPr>
          <w:b/>
          <w:noProof/>
        </w:rPr>
        <w:t>in</w:t>
      </w:r>
      <w:r w:rsidR="005C660E">
        <w:rPr>
          <w:b/>
          <w:noProof/>
        </w:rPr>
        <w:t xml:space="preserve"> CPSC 393, 395, 396 </w:t>
      </w:r>
      <w:r w:rsidR="00C34433">
        <w:rPr>
          <w:b/>
          <w:noProof/>
        </w:rPr>
        <w:t>or</w:t>
      </w:r>
      <w:r w:rsidR="005C660E">
        <w:rPr>
          <w:b/>
          <w:noProof/>
        </w:rPr>
        <w:t xml:space="preserve"> A</w:t>
      </w:r>
      <w:r w:rsidR="00AC2D8E">
        <w:rPr>
          <w:b/>
          <w:noProof/>
        </w:rPr>
        <w:t xml:space="preserve">NSC 398 </w:t>
      </w:r>
      <w:r w:rsidR="00C34433">
        <w:rPr>
          <w:b/>
          <w:noProof/>
        </w:rPr>
        <w:t>to obtain research or internship credit hours which are required for our academic programs</w:t>
      </w:r>
      <w:r w:rsidR="00AC2D8E">
        <w:rPr>
          <w:b/>
          <w:noProof/>
        </w:rPr>
        <w:t xml:space="preserve">.  </w:t>
      </w:r>
      <w:r w:rsidR="00C34433">
        <w:rPr>
          <w:b/>
          <w:noProof/>
        </w:rPr>
        <w:t xml:space="preserve">Student selection and project assignment will occur during the spring semester in coordination </w:t>
      </w:r>
      <w:r w:rsidR="00C34433">
        <w:rPr>
          <w:b/>
          <w:noProof/>
        </w:rPr>
        <w:lastRenderedPageBreak/>
        <w:t xml:space="preserve">with the academic program advisors at each of the Departments of Animal Sciences and Crop Sciences. </w:t>
      </w:r>
      <w:r w:rsidR="00AC2D8E">
        <w:rPr>
          <w:b/>
          <w:noProof/>
        </w:rPr>
        <w:t>The</w:t>
      </w:r>
      <w:r w:rsidR="007B509F">
        <w:rPr>
          <w:b/>
          <w:noProof/>
        </w:rPr>
        <w:t>ir projects will start in the summer learning about the different aspects of the farm operations while c</w:t>
      </w:r>
      <w:r w:rsidR="00AC2D8E">
        <w:rPr>
          <w:b/>
          <w:noProof/>
        </w:rPr>
        <w:t xml:space="preserve">over crop plantings, growth, and termination would </w:t>
      </w:r>
      <w:r w:rsidR="007B509F">
        <w:rPr>
          <w:b/>
          <w:noProof/>
        </w:rPr>
        <w:t>continue over the</w:t>
      </w:r>
      <w:r w:rsidR="00AC2D8E">
        <w:rPr>
          <w:b/>
          <w:noProof/>
        </w:rPr>
        <w:t xml:space="preserve"> fall and spring semesters.  </w:t>
      </w:r>
      <w:r w:rsidR="00526DA7" w:rsidRPr="00526DA7">
        <w:rPr>
          <w:b/>
          <w:noProof/>
        </w:rPr>
        <w:t xml:space="preserve">Students will develop essential questions to guide their research, analyze their data, and prepare posters and presentations at local and national venues according to their preferences.  They will learn about crop rotations, equipment maintenance, calibration, as well as getting first-hand experience operating farm equipment (after completing proper safety training). </w:t>
      </w:r>
      <w:r w:rsidR="005C660E">
        <w:rPr>
          <w:b/>
          <w:noProof/>
        </w:rPr>
        <w:t xml:space="preserve">   </w:t>
      </w:r>
      <w:r>
        <w:rPr>
          <w:b/>
        </w:rPr>
        <w:fldChar w:fldCharType="end"/>
      </w:r>
      <w:bookmarkEnd w:id="22"/>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74375C0C" w14:textId="5DD6F084" w:rsidR="009B22F2" w:rsidRDefault="00733BBD" w:rsidP="009B22F2">
      <w:r>
        <w:fldChar w:fldCharType="begin">
          <w:ffData>
            <w:name w:val="Text28"/>
            <w:enabled/>
            <w:calcOnExit w:val="0"/>
            <w:textInput/>
          </w:ffData>
        </w:fldChar>
      </w:r>
      <w:bookmarkStart w:id="23" w:name="Text28"/>
      <w:r>
        <w:instrText xml:space="preserve"> FORMTEXT </w:instrText>
      </w:r>
      <w:r>
        <w:fldChar w:fldCharType="separate"/>
      </w:r>
      <w:r w:rsidR="00526DA7">
        <w:t>Digital marketing and videos are critical to reaching targetted audiences</w:t>
      </w:r>
      <w:r w:rsidR="007B509F">
        <w:t xml:space="preserve"> specially during the covid-19 pandemic times</w:t>
      </w:r>
      <w:r w:rsidR="00526DA7">
        <w:t xml:space="preserve">.  </w:t>
      </w:r>
      <w:r w:rsidR="00526DA7" w:rsidRPr="00526DA7">
        <w:rPr>
          <w:noProof/>
        </w:rPr>
        <w:t xml:space="preserve">The students will have the opportunity to work with the college of ACES marketing department and UI Extension to create short social media pieces on their experiences with cover crops. </w:t>
      </w:r>
      <w:r w:rsidR="007B509F" w:rsidRPr="007B509F">
        <w:rPr>
          <w:noProof/>
        </w:rPr>
        <w:t>The information generated by this funded proposal will also be shared with our outreach activities</w:t>
      </w:r>
      <w:r w:rsidR="007B509F">
        <w:rPr>
          <w:noProof/>
        </w:rPr>
        <w:t xml:space="preserve"> (i.e Agronomy Days, International Agronomy Days, etc.)</w:t>
      </w:r>
      <w:r w:rsidR="007B509F" w:rsidRPr="007B509F">
        <w:rPr>
          <w:noProof/>
        </w:rPr>
        <w:t xml:space="preserve"> with</w:t>
      </w:r>
      <w:r w:rsidR="007B509F">
        <w:rPr>
          <w:noProof/>
        </w:rPr>
        <w:t xml:space="preserve"> student led</w:t>
      </w:r>
      <w:r w:rsidR="007B509F" w:rsidRPr="007B509F">
        <w:rPr>
          <w:noProof/>
        </w:rPr>
        <w:t xml:space="preserve"> </w:t>
      </w:r>
      <w:r w:rsidR="007B509F">
        <w:rPr>
          <w:noProof/>
        </w:rPr>
        <w:t xml:space="preserve">presentations to </w:t>
      </w:r>
      <w:r w:rsidR="007B509F" w:rsidRPr="007B509F">
        <w:rPr>
          <w:noProof/>
        </w:rPr>
        <w:t xml:space="preserve">producers and </w:t>
      </w:r>
      <w:r w:rsidR="007B509F">
        <w:rPr>
          <w:noProof/>
        </w:rPr>
        <w:t xml:space="preserve">producer </w:t>
      </w:r>
      <w:r w:rsidR="007B509F" w:rsidRPr="007B509F">
        <w:rPr>
          <w:noProof/>
        </w:rPr>
        <w:t>associations</w:t>
      </w:r>
      <w:r w:rsidR="007B509F">
        <w:rPr>
          <w:noProof/>
        </w:rPr>
        <w:t xml:space="preserve"> around state</w:t>
      </w:r>
      <w:r w:rsidR="007B509F" w:rsidRPr="007B509F">
        <w:rPr>
          <w:noProof/>
        </w:rPr>
        <w:t xml:space="preserve">. </w:t>
      </w:r>
      <w:r w:rsidR="00526DA7" w:rsidRPr="00526DA7">
        <w:rPr>
          <w:noProof/>
        </w:rPr>
        <w:t xml:space="preserve">   </w:t>
      </w:r>
      <w:r>
        <w:fldChar w:fldCharType="end"/>
      </w:r>
      <w:bookmarkEnd w:id="23"/>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4836557E" w:rsidR="009B22F2" w:rsidRPr="005328A2" w:rsidRDefault="002A1C4D" w:rsidP="009B22F2">
      <w:r>
        <w:fldChar w:fldCharType="begin">
          <w:ffData>
            <w:name w:val="Text24"/>
            <w:enabled/>
            <w:calcOnExit w:val="0"/>
            <w:textInput/>
          </w:ffData>
        </w:fldChar>
      </w:r>
      <w:bookmarkStart w:id="24" w:name="Text24"/>
      <w:r>
        <w:instrText xml:space="preserve"> FORMTEXT </w:instrText>
      </w:r>
      <w:r>
        <w:fldChar w:fldCharType="separate"/>
      </w:r>
      <w:r w:rsidR="00033D02">
        <w:rPr>
          <w:noProof/>
        </w:rPr>
        <w:t>Yes</w:t>
      </w:r>
      <w:r w:rsidR="003E124C">
        <w:rPr>
          <w:noProof/>
        </w:rPr>
        <w:t xml:space="preserve">.  South Farm Draper Purchase and ACES Farm Drainage Assessment </w:t>
      </w:r>
      <w:r>
        <w:fldChar w:fldCharType="end"/>
      </w:r>
      <w:bookmarkEnd w:id="24"/>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Please note that SSC provides funding on a case by case basis annually and should not be considered as an ongoing source of funding.</w:t>
      </w:r>
    </w:p>
    <w:p w14:paraId="20C29EEA" w14:textId="28642778" w:rsidR="009B22F2" w:rsidRPr="005328A2" w:rsidRDefault="002A1C4D" w:rsidP="009B22F2">
      <w:r>
        <w:fldChar w:fldCharType="begin">
          <w:ffData>
            <w:name w:val="Text25"/>
            <w:enabled/>
            <w:calcOnExit w:val="0"/>
            <w:textInput/>
          </w:ffData>
        </w:fldChar>
      </w:r>
      <w:bookmarkStart w:id="25" w:name="Text25"/>
      <w:r>
        <w:instrText xml:space="preserve"> FORMTEXT </w:instrText>
      </w:r>
      <w:r>
        <w:fldChar w:fldCharType="separate"/>
      </w:r>
      <w:r w:rsidR="00033D02">
        <w:rPr>
          <w:noProof/>
        </w:rPr>
        <w:t>Yes.  Repairs and maintenance would be covered by the departments on equipment.  Future funding for student labor, seed and soil sampling would be requested before funds ran out.  If we see boost</w:t>
      </w:r>
      <w:r w:rsidR="00AC2D8E">
        <w:rPr>
          <w:noProof/>
        </w:rPr>
        <w:t>s</w:t>
      </w:r>
      <w:r w:rsidR="00033D02">
        <w:rPr>
          <w:noProof/>
        </w:rPr>
        <w:t xml:space="preserve"> in yields or can market commodities (forages) from cover crops the need for funding may not be needed. </w:t>
      </w:r>
      <w:r w:rsidR="00AC2D8E">
        <w:rPr>
          <w:noProof/>
        </w:rPr>
        <w:t xml:space="preserve"> Future funding would be </w:t>
      </w:r>
      <w:r w:rsidR="00F24C02">
        <w:rPr>
          <w:noProof/>
        </w:rPr>
        <w:t>related to</w:t>
      </w:r>
      <w:r w:rsidR="00AC2D8E">
        <w:rPr>
          <w:noProof/>
        </w:rPr>
        <w:t xml:space="preserve"> student labor, seed and soil sample </w:t>
      </w:r>
      <w:bookmarkStart w:id="26" w:name="_Hlk56064637"/>
      <w:r w:rsidR="00AC2D8E">
        <w:rPr>
          <w:noProof/>
        </w:rPr>
        <w:t>annalysis.</w:t>
      </w:r>
      <w:bookmarkEnd w:id="26"/>
      <w:r w:rsidR="00AC2D8E">
        <w:rPr>
          <w:noProof/>
        </w:rPr>
        <w:t xml:space="preserve">  </w:t>
      </w:r>
      <w:r w:rsidR="00033D02">
        <w:rPr>
          <w:noProof/>
        </w:rPr>
        <w:t xml:space="preserve"> </w:t>
      </w:r>
      <w:r>
        <w:fldChar w:fldCharType="end"/>
      </w:r>
      <w:bookmarkEnd w:id="25"/>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486CE962" w:rsidR="009B22F2" w:rsidRPr="005328A2" w:rsidRDefault="009924C2" w:rsidP="0096238A">
      <w:r>
        <w:fldChar w:fldCharType="begin">
          <w:ffData>
            <w:name w:val="Text26"/>
            <w:enabled/>
            <w:calcOnExit w:val="0"/>
            <w:textInput/>
          </w:ffData>
        </w:fldChar>
      </w:r>
      <w:bookmarkStart w:id="27" w:name="Text26"/>
      <w:r>
        <w:instrText xml:space="preserve"> FORMTEXT </w:instrText>
      </w:r>
      <w:r>
        <w:fldChar w:fldCharType="separate"/>
      </w:r>
      <w:r w:rsidR="0096238A">
        <w:t xml:space="preserve">The farms have an operating budget to help pay for fuel and equipment usage.  Amazone is offering a discount of 20% on their air seeder unit.  The Hiniker equipment  dealer is offering to accept trade-ins against the air drill.  Excess equipment will be used to lower the cost of this item as well.  Considering the volume of seed we will need, bulk pricing will more than likely be possible as well.  Once we have established ourselves as </w:t>
      </w:r>
      <w:r w:rsidR="00855E40">
        <w:t xml:space="preserve">a committed </w:t>
      </w:r>
      <w:r w:rsidR="0096238A">
        <w:t>cover cropping University</w:t>
      </w:r>
      <w:r w:rsidR="00855E40">
        <w:t xml:space="preserve">, these tools will lead to more research grant opportunities for faculty and Extension personnel to apply for. </w:t>
      </w:r>
      <w:r>
        <w:fldChar w:fldCharType="end"/>
      </w:r>
      <w:bookmarkEnd w:id="27"/>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61B84E8F" w14:textId="452B3EF1" w:rsidR="009B22F2" w:rsidRDefault="00733BBD" w:rsidP="009B22F2">
      <w:r>
        <w:fldChar w:fldCharType="begin">
          <w:ffData>
            <w:name w:val="Text27"/>
            <w:enabled/>
            <w:calcOnExit w:val="0"/>
            <w:textInput/>
          </w:ffData>
        </w:fldChar>
      </w:r>
      <w:bookmarkStart w:id="28" w:name="Text27"/>
      <w:r>
        <w:instrText xml:space="preserve"> FORMTEXT </w:instrText>
      </w:r>
      <w:r>
        <w:fldChar w:fldCharType="separate"/>
      </w:r>
      <w:r w:rsidR="00BC695A" w:rsidRPr="00BC695A">
        <w:rPr>
          <w:noProof/>
        </w:rPr>
        <w:t>This project will help create a path forward for the College of ACES in developing and maintaining a cover crop educational program while fulfilling our commitment to the campus mandate.  This ultimately will establish and develop protocols to increase environmental stewardship.  Not all cover crops are equal and there is a learning curve to understanding how they can impact the soil quality while still providing the optimal production of cash crops.  Cover crops can help sequester carbon, scavenge and retain nutrients, increase water infiltration, and reduce soil erosion.  They could provide energy savings if they are used as a replacement for fall tillage too.  The true energy savings could be an additional data point to collect.  Cover cropping 20% of the College of ACES south farms is a new iCAP goal. Creating a baseline soil fertility map is also an iCAP objective.  Farm budgets are strained due to low commodity prices, high input costs and the impact of COVID-19 on external funding sources, making these purchases unfeasible under current budgets</w:t>
      </w:r>
      <w:r w:rsidR="00051127">
        <w:rPr>
          <w:noProof/>
        </w:rPr>
        <w:t>.</w:t>
      </w:r>
      <w:r>
        <w:fldChar w:fldCharType="end"/>
      </w:r>
      <w:bookmarkEnd w:id="28"/>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31A1C3FD" w14:textId="2724A947" w:rsidR="00733BBD" w:rsidRDefault="00733BBD" w:rsidP="009B22F2">
      <w:pPr>
        <w:rPr>
          <w:b/>
        </w:rPr>
      </w:pPr>
      <w:r>
        <w:rPr>
          <w:b/>
        </w:rPr>
        <w:fldChar w:fldCharType="begin">
          <w:ffData>
            <w:name w:val="Text29"/>
            <w:enabled/>
            <w:calcOnExit w:val="0"/>
            <w:textInput/>
          </w:ffData>
        </w:fldChar>
      </w:r>
      <w:bookmarkStart w:id="29" w:name="Text29"/>
      <w:r>
        <w:rPr>
          <w:b/>
        </w:rPr>
        <w:instrText xml:space="preserve"> FORMTEXT </w:instrText>
      </w:r>
      <w:r>
        <w:rPr>
          <w:b/>
        </w:rPr>
      </w:r>
      <w:r>
        <w:rPr>
          <w:b/>
        </w:rPr>
        <w:fldChar w:fldCharType="separate"/>
      </w:r>
      <w:r w:rsidR="008750CD">
        <w:rPr>
          <w:b/>
        </w:rPr>
        <w:t>Student participation and project progress will be evaluated weekly as the PD will work directly with them in the field and lab. Completion of internship or research credit hours required by their programs of study will be another outcome monitored by our academic advisors. The practical aspects of cover crop implementation and management, and soil and plant sampling and field and lab determinations will be monitored</w:t>
      </w:r>
      <w:r w:rsidR="00BC695A">
        <w:rPr>
          <w:b/>
        </w:rPr>
        <w:t xml:space="preserve"> </w:t>
      </w:r>
      <w:r w:rsidR="008750CD">
        <w:rPr>
          <w:b/>
        </w:rPr>
        <w:t>weekly as well</w:t>
      </w:r>
      <w:r w:rsidR="00BC695A">
        <w:rPr>
          <w:b/>
        </w:rPr>
        <w:t xml:space="preserve">.  The </w:t>
      </w:r>
      <w:r w:rsidR="008750CD">
        <w:rPr>
          <w:b/>
        </w:rPr>
        <w:t xml:space="preserve">generated </w:t>
      </w:r>
      <w:r w:rsidR="00BC695A">
        <w:rPr>
          <w:b/>
        </w:rPr>
        <w:t xml:space="preserve">data </w:t>
      </w:r>
      <w:r w:rsidR="008750CD">
        <w:rPr>
          <w:b/>
        </w:rPr>
        <w:t xml:space="preserve">sets on cover crop biomass </w:t>
      </w:r>
      <w:r w:rsidR="00BC695A">
        <w:rPr>
          <w:b/>
        </w:rPr>
        <w:t xml:space="preserve">will be </w:t>
      </w:r>
      <w:r w:rsidR="008750CD">
        <w:rPr>
          <w:b/>
        </w:rPr>
        <w:t xml:space="preserve">analyzed by the PDs </w:t>
      </w:r>
      <w:r w:rsidR="00BC695A">
        <w:rPr>
          <w:b/>
        </w:rPr>
        <w:t>for evaluation on mixture and seeding methods</w:t>
      </w:r>
      <w:r w:rsidR="008750CD">
        <w:rPr>
          <w:b/>
        </w:rPr>
        <w:t xml:space="preserve"> of cover crops</w:t>
      </w:r>
      <w:r w:rsidR="00BC695A">
        <w:rPr>
          <w:b/>
        </w:rPr>
        <w:t xml:space="preserve">.  Regular soil </w:t>
      </w:r>
      <w:r w:rsidR="008750CD">
        <w:rPr>
          <w:b/>
        </w:rPr>
        <w:t>fertility assessment</w:t>
      </w:r>
      <w:r w:rsidR="00BC695A">
        <w:rPr>
          <w:b/>
        </w:rPr>
        <w:t xml:space="preserve"> will </w:t>
      </w:r>
      <w:r w:rsidR="008750CD">
        <w:rPr>
          <w:b/>
        </w:rPr>
        <w:t xml:space="preserve">ensure we maintain or improve soil health in our fields while providing a record of environmental </w:t>
      </w:r>
      <w:r w:rsidR="00BC695A">
        <w:rPr>
          <w:b/>
        </w:rPr>
        <w:t>impacts of th</w:t>
      </w:r>
      <w:r w:rsidR="00A5554A">
        <w:rPr>
          <w:b/>
        </w:rPr>
        <w:t>is</w:t>
      </w:r>
      <w:r w:rsidR="00BC695A">
        <w:rPr>
          <w:b/>
        </w:rPr>
        <w:t xml:space="preserve"> management </w:t>
      </w:r>
      <w:r w:rsidR="008750CD">
        <w:rPr>
          <w:b/>
        </w:rPr>
        <w:t>strategy. In the long term we expe</w:t>
      </w:r>
      <w:r w:rsidR="00B4301F">
        <w:rPr>
          <w:b/>
        </w:rPr>
        <w:t>c</w:t>
      </w:r>
      <w:r w:rsidR="008750CD">
        <w:rPr>
          <w:b/>
        </w:rPr>
        <w:t>t the implementation of cover crops will help reduce nutrient losses</w:t>
      </w:r>
      <w:r w:rsidR="00B4301F">
        <w:rPr>
          <w:b/>
        </w:rPr>
        <w:t xml:space="preserve">, in particular nitrogen and phosphorus, </w:t>
      </w:r>
      <w:r w:rsidR="008750CD">
        <w:rPr>
          <w:b/>
        </w:rPr>
        <w:t xml:space="preserve">and increase the carbon sequestration potential of </w:t>
      </w:r>
      <w:r w:rsidR="00B4301F">
        <w:rPr>
          <w:b/>
        </w:rPr>
        <w:t>U</w:t>
      </w:r>
      <w:r w:rsidR="00811387">
        <w:rPr>
          <w:b/>
        </w:rPr>
        <w:t xml:space="preserve"> </w:t>
      </w:r>
      <w:r w:rsidR="00B4301F">
        <w:rPr>
          <w:b/>
        </w:rPr>
        <w:t>of</w:t>
      </w:r>
      <w:r w:rsidR="00811387">
        <w:rPr>
          <w:b/>
        </w:rPr>
        <w:t xml:space="preserve"> </w:t>
      </w:r>
      <w:r w:rsidR="00B4301F">
        <w:rPr>
          <w:b/>
        </w:rPr>
        <w:t>I Campus</w:t>
      </w:r>
      <w:r w:rsidR="00BC695A">
        <w:rPr>
          <w:b/>
        </w:rPr>
        <w:t xml:space="preserve">. </w:t>
      </w:r>
      <w:r w:rsidR="00855E40">
        <w:rPr>
          <w:b/>
        </w:rPr>
        <w:t xml:space="preserve"> </w:t>
      </w:r>
      <w:r w:rsidR="00B4301F">
        <w:rPr>
          <w:b/>
        </w:rPr>
        <w:t>As carbon markets are being developed, we expect that use of cover crops could help us offset emissions generated by our regular activitites</w:t>
      </w:r>
      <w:r w:rsidR="00811387">
        <w:rPr>
          <w:b/>
        </w:rPr>
        <w:t xml:space="preserve"> and those of other units on campus</w:t>
      </w:r>
      <w:r w:rsidR="00B4301F">
        <w:rPr>
          <w:b/>
        </w:rPr>
        <w:t xml:space="preserve">. </w:t>
      </w:r>
      <w:r w:rsidR="00BC695A">
        <w:rPr>
          <w:b/>
        </w:rPr>
        <w:t xml:space="preserve"> </w:t>
      </w:r>
      <w:r>
        <w:rPr>
          <w:b/>
        </w:rPr>
        <w:fldChar w:fldCharType="end"/>
      </w:r>
      <w:bookmarkEnd w:id="29"/>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3A491648" w14:textId="447EC230" w:rsidR="004F268F" w:rsidRDefault="0090074D" w:rsidP="009B22F2">
      <w:pPr>
        <w:rPr>
          <w:b/>
          <w:noProof/>
        </w:rPr>
      </w:pPr>
      <w:r>
        <w:rPr>
          <w:b/>
        </w:rPr>
        <w:fldChar w:fldCharType="begin">
          <w:ffData>
            <w:name w:val="Text30"/>
            <w:enabled/>
            <w:calcOnExit w:val="0"/>
            <w:textInput/>
          </w:ffData>
        </w:fldChar>
      </w:r>
      <w:bookmarkStart w:id="30" w:name="Text30"/>
      <w:r>
        <w:rPr>
          <w:b/>
        </w:rPr>
        <w:instrText xml:space="preserve"> FORMTEXT </w:instrText>
      </w:r>
      <w:r>
        <w:rPr>
          <w:b/>
        </w:rPr>
      </w:r>
      <w:r>
        <w:rPr>
          <w:b/>
        </w:rPr>
        <w:fldChar w:fldCharType="separate"/>
      </w:r>
      <w:r w:rsidR="00BC695A">
        <w:rPr>
          <w:b/>
          <w:noProof/>
        </w:rPr>
        <w:t xml:space="preserve">Our farms are </w:t>
      </w:r>
      <w:r w:rsidR="00B4301F">
        <w:rPr>
          <w:b/>
          <w:noProof/>
        </w:rPr>
        <w:t>multi</w:t>
      </w:r>
      <w:r w:rsidR="00811387">
        <w:rPr>
          <w:b/>
          <w:noProof/>
        </w:rPr>
        <w:t>-</w:t>
      </w:r>
      <w:r w:rsidR="00B4301F">
        <w:rPr>
          <w:b/>
          <w:noProof/>
        </w:rPr>
        <w:t xml:space="preserve">purpose operations that attract students and producers alike. The farms are </w:t>
      </w:r>
      <w:r w:rsidR="00BC695A">
        <w:rPr>
          <w:b/>
          <w:noProof/>
        </w:rPr>
        <w:t>active laboratories and classrooms</w:t>
      </w:r>
      <w:r w:rsidR="00B4301F">
        <w:rPr>
          <w:b/>
          <w:noProof/>
        </w:rPr>
        <w:t xml:space="preserve">, </w:t>
      </w:r>
      <w:r w:rsidR="00BC695A">
        <w:rPr>
          <w:b/>
          <w:noProof/>
        </w:rPr>
        <w:t>used on a regular basis</w:t>
      </w:r>
      <w:r w:rsidR="00B4301F">
        <w:rPr>
          <w:b/>
          <w:noProof/>
        </w:rPr>
        <w:t xml:space="preserve"> to </w:t>
      </w:r>
      <w:r w:rsidR="00BC695A">
        <w:rPr>
          <w:b/>
          <w:noProof/>
        </w:rPr>
        <w:t>reach students</w:t>
      </w:r>
      <w:r w:rsidR="00B4301F">
        <w:rPr>
          <w:b/>
          <w:noProof/>
        </w:rPr>
        <w:t xml:space="preserve"> </w:t>
      </w:r>
      <w:r w:rsidR="00811387">
        <w:rPr>
          <w:b/>
          <w:noProof/>
        </w:rPr>
        <w:t>through</w:t>
      </w:r>
      <w:r w:rsidR="00B4301F">
        <w:rPr>
          <w:b/>
          <w:noProof/>
        </w:rPr>
        <w:t xml:space="preserve"> hands-on activities and opportunities for research and mentoring</w:t>
      </w:r>
      <w:r w:rsidR="00BC695A">
        <w:rPr>
          <w:b/>
          <w:noProof/>
        </w:rPr>
        <w:t>.</w:t>
      </w:r>
      <w:r w:rsidR="00B4301F">
        <w:rPr>
          <w:b/>
          <w:noProof/>
        </w:rPr>
        <w:t xml:space="preserve"> </w:t>
      </w:r>
      <w:r w:rsidR="00A86DD8">
        <w:rPr>
          <w:b/>
          <w:noProof/>
        </w:rPr>
        <w:t xml:space="preserve"> </w:t>
      </w:r>
      <w:r w:rsidR="00B4301F">
        <w:rPr>
          <w:b/>
          <w:noProof/>
        </w:rPr>
        <w:t xml:space="preserve">Because of the national and international impact of our research, our farms are visited yearly by hundreds of producers from around the state and from other countries. Our outreach events (Agronomy Day and International Agronomy Day among others) </w:t>
      </w:r>
      <w:r w:rsidR="004F268F">
        <w:rPr>
          <w:b/>
          <w:noProof/>
        </w:rPr>
        <w:t>and now more importantly</w:t>
      </w:r>
      <w:r w:rsidR="00A5554A">
        <w:rPr>
          <w:b/>
          <w:noProof/>
        </w:rPr>
        <w:t>,</w:t>
      </w:r>
      <w:r w:rsidR="004F268F">
        <w:rPr>
          <w:b/>
          <w:noProof/>
        </w:rPr>
        <w:t xml:space="preserve"> our extensive use of s</w:t>
      </w:r>
      <w:r w:rsidR="00BC695A">
        <w:rPr>
          <w:b/>
          <w:noProof/>
        </w:rPr>
        <w:t xml:space="preserve">ocial media platforms </w:t>
      </w:r>
      <w:r w:rsidR="004F268F">
        <w:rPr>
          <w:b/>
          <w:noProof/>
        </w:rPr>
        <w:t xml:space="preserve">help us </w:t>
      </w:r>
      <w:r w:rsidR="00BC695A">
        <w:rPr>
          <w:b/>
          <w:noProof/>
        </w:rPr>
        <w:t xml:space="preserve">reach a wider audience.  </w:t>
      </w:r>
      <w:r w:rsidR="004F268F" w:rsidRPr="004F268F">
        <w:rPr>
          <w:b/>
          <w:noProof/>
        </w:rPr>
        <w:t xml:space="preserve">The data sets generated will be made available </w:t>
      </w:r>
      <w:r w:rsidR="00A86DD8">
        <w:rPr>
          <w:b/>
          <w:noProof/>
        </w:rPr>
        <w:t>through</w:t>
      </w:r>
      <w:r w:rsidR="004F268F" w:rsidRPr="004F268F">
        <w:rPr>
          <w:b/>
          <w:noProof/>
        </w:rPr>
        <w:t xml:space="preserve"> our </w:t>
      </w:r>
      <w:r w:rsidR="00A86DD8">
        <w:rPr>
          <w:b/>
          <w:noProof/>
        </w:rPr>
        <w:t xml:space="preserve">operation </w:t>
      </w:r>
      <w:r w:rsidR="004F268F" w:rsidRPr="004F268F">
        <w:rPr>
          <w:b/>
          <w:noProof/>
        </w:rPr>
        <w:t>website so faculty, students, and anyone interested in cover cropping might use it for a class, conference, or webinar.</w:t>
      </w:r>
    </w:p>
    <w:p w14:paraId="14C2FDCF" w14:textId="4DEC8A85" w:rsidR="009B22F2" w:rsidRPr="0090074D" w:rsidRDefault="004F268F" w:rsidP="009B22F2">
      <w:pPr>
        <w:rPr>
          <w:b/>
        </w:rPr>
      </w:pPr>
      <w:r>
        <w:rPr>
          <w:b/>
          <w:noProof/>
        </w:rPr>
        <w:t xml:space="preserve">We want to encourage adoption of cover cropping as an essential tool to improve nutrient retention and carbon sequestration. Increased adoption of cover crops will results in increased soil health and reduced nitrogen losses to the environment, to waterways as nitrate and to the air as grennhouse gas emissions. We also want to help our students and interested producers to learn how to actually implement this strategy in their fields and manage for success.  </w:t>
      </w:r>
      <w:r w:rsidR="00BC695A">
        <w:rPr>
          <w:b/>
          <w:noProof/>
        </w:rPr>
        <w:t>Various regions will need to use different techniques for seeding cover crops.  Helping to demonstrate new and innovative methods will improve cover cropping feasibility.</w:t>
      </w:r>
      <w:r w:rsidR="00855E40">
        <w:rPr>
          <w:b/>
          <w:noProof/>
        </w:rPr>
        <w:t xml:space="preserve">   By combining activities </w:t>
      </w:r>
      <w:r w:rsidR="00DB5508">
        <w:rPr>
          <w:b/>
          <w:noProof/>
        </w:rPr>
        <w:t xml:space="preserve">between Crop Sciences and Animal Sciences, cover crops can be utilized as an additional feedstock for animals.  By targeting land that is harvest early we can possibly improve cash crop </w:t>
      </w:r>
      <w:r w:rsidR="00DB5508">
        <w:rPr>
          <w:b/>
          <w:noProof/>
        </w:rPr>
        <w:lastRenderedPageBreak/>
        <w:t>production.  Anytime we can increase our rate of return on cash crop production acres, skeptics of cover cropping are easly converted to true believers</w:t>
      </w:r>
      <w:r w:rsidR="002F2E9B">
        <w:rPr>
          <w:b/>
          <w:noProof/>
        </w:rPr>
        <w:t xml:space="preserve"> of the value cover crops can bring to a farm operation.</w:t>
      </w:r>
      <w:r w:rsidR="0090074D">
        <w:rPr>
          <w:b/>
        </w:rPr>
        <w:fldChar w:fldCharType="end"/>
      </w:r>
      <w:bookmarkEnd w:id="30"/>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247F2C6A" w:rsidR="0090074D" w:rsidRDefault="0090074D">
      <w:pPr>
        <w:rPr>
          <w:i/>
        </w:rPr>
      </w:pPr>
      <w:r>
        <w:rPr>
          <w:b/>
        </w:rPr>
        <w:fldChar w:fldCharType="begin">
          <w:ffData>
            <w:name w:val="Text31"/>
            <w:enabled/>
            <w:calcOnExit w:val="0"/>
            <w:textInput/>
          </w:ffData>
        </w:fldChar>
      </w:r>
      <w:bookmarkStart w:id="31" w:name="Text31"/>
      <w:r>
        <w:rPr>
          <w:b/>
        </w:rPr>
        <w:instrText xml:space="preserve"> FORMTEXT </w:instrText>
      </w:r>
      <w:r>
        <w:rPr>
          <w:b/>
        </w:rPr>
      </w:r>
      <w:r>
        <w:rPr>
          <w:b/>
        </w:rPr>
        <w:fldChar w:fldCharType="separate"/>
      </w:r>
      <w:r w:rsidR="00BC695A">
        <w:rPr>
          <w:b/>
          <w:noProof/>
        </w:rPr>
        <w:t>By targeting land that is used for cash crops that are harvest</w:t>
      </w:r>
      <w:r w:rsidR="00DB5508">
        <w:rPr>
          <w:b/>
          <w:noProof/>
        </w:rPr>
        <w:t>ed</w:t>
      </w:r>
      <w:r w:rsidR="00BC695A">
        <w:rPr>
          <w:b/>
          <w:noProof/>
        </w:rPr>
        <w:t xml:space="preserve"> prior to mid-September</w:t>
      </w:r>
      <w:r w:rsidR="00F24C02">
        <w:rPr>
          <w:b/>
          <w:noProof/>
        </w:rPr>
        <w:t>, cover crops</w:t>
      </w:r>
      <w:r w:rsidR="00BC695A">
        <w:rPr>
          <w:b/>
          <w:noProof/>
        </w:rPr>
        <w:t xml:space="preserve"> will have the most environment impact</w:t>
      </w:r>
      <w:r w:rsidR="00F24C02">
        <w:rPr>
          <w:b/>
          <w:noProof/>
        </w:rPr>
        <w:t xml:space="preserve"> as well as the least amount of strain on farm operations</w:t>
      </w:r>
      <w:r w:rsidR="00BC695A">
        <w:rPr>
          <w:b/>
          <w:noProof/>
        </w:rPr>
        <w:t xml:space="preserve">.  The cover crops can take full advantage of several months of growth in the fall which will help them survive longer into the winter.  The species that can survive the winter months will have extra reserves </w:t>
      </w:r>
      <w:r w:rsidR="00A86DD8">
        <w:rPr>
          <w:b/>
          <w:noProof/>
        </w:rPr>
        <w:t>to</w:t>
      </w:r>
      <w:r w:rsidR="00BC695A">
        <w:rPr>
          <w:b/>
          <w:noProof/>
        </w:rPr>
        <w:t xml:space="preserve"> jump start growth in the early spring.  </w:t>
      </w:r>
      <w:r w:rsidR="003E124C">
        <w:rPr>
          <w:b/>
          <w:noProof/>
        </w:rPr>
        <w:t>All that extra growth will aid in reducing soil and nutrient loss.</w:t>
      </w:r>
      <w:r w:rsidR="00DB5508">
        <w:rPr>
          <w:b/>
          <w:noProof/>
        </w:rPr>
        <w:t xml:space="preserve"> The University research farms are very visible to the Champaign-Urbana community too.  Our community will be able to see us committing to a change in our operations</w:t>
      </w:r>
      <w:r w:rsidR="005C660E">
        <w:rPr>
          <w:b/>
          <w:noProof/>
        </w:rPr>
        <w:t xml:space="preserve">.  </w:t>
      </w:r>
      <w:r w:rsidR="00A86DD8">
        <w:rPr>
          <w:b/>
          <w:noProof/>
        </w:rPr>
        <w:t>On a broader scale c</w:t>
      </w:r>
      <w:r w:rsidR="005C660E">
        <w:rPr>
          <w:b/>
          <w:noProof/>
        </w:rPr>
        <w:t>over cropping will also take extra labor which will help employ additional people for seed production, seed cleaning, shipping, planting, etc</w:t>
      </w:r>
      <w:r w:rsidR="002F2E9B">
        <w:rPr>
          <w:b/>
          <w:noProof/>
        </w:rPr>
        <w:t>.</w:t>
      </w:r>
      <w:r w:rsidR="005C660E">
        <w:rPr>
          <w:b/>
          <w:noProof/>
        </w:rPr>
        <w:t xml:space="preserve"> that will help depressed rural communities find new value in their land resources.  </w:t>
      </w:r>
      <w:r>
        <w:rPr>
          <w:b/>
        </w:rPr>
        <w:fldChar w:fldCharType="end"/>
      </w:r>
      <w:bookmarkEnd w:id="31"/>
      <w:r>
        <w:rPr>
          <w:b/>
        </w:rPr>
        <w:t xml:space="preserve"> </w:t>
      </w:r>
      <w:r>
        <w:rPr>
          <w:i/>
        </w:rPr>
        <w:tab/>
      </w:r>
    </w:p>
    <w:p w14:paraId="2C90A85D" w14:textId="628C498B" w:rsidR="00F57601" w:rsidRPr="0090074D" w:rsidRDefault="00F57601" w:rsidP="0090074D">
      <w:pPr>
        <w:rPr>
          <w:b/>
        </w:rPr>
      </w:pPr>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B217E" w14:textId="77777777" w:rsidR="00D071D4" w:rsidRDefault="00D071D4" w:rsidP="00E4055F">
      <w:r>
        <w:separator/>
      </w:r>
    </w:p>
  </w:endnote>
  <w:endnote w:type="continuationSeparator" w:id="0">
    <w:p w14:paraId="2B8E9119" w14:textId="77777777" w:rsidR="00D071D4" w:rsidRDefault="00D071D4"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A4" w14:textId="1FB1CD76"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DB652E">
      <w:rPr>
        <w:rStyle w:val="PageNumber"/>
        <w:noProof/>
      </w:rPr>
      <w:t>5</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FA0D5" w14:textId="77777777" w:rsidR="00D071D4" w:rsidRDefault="00D071D4" w:rsidP="00E4055F">
      <w:r>
        <w:separator/>
      </w:r>
    </w:p>
  </w:footnote>
  <w:footnote w:type="continuationSeparator" w:id="0">
    <w:p w14:paraId="6ADBF3F2" w14:textId="77777777" w:rsidR="00D071D4" w:rsidRDefault="00D071D4"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33D02"/>
    <w:rsid w:val="00051127"/>
    <w:rsid w:val="000E5271"/>
    <w:rsid w:val="00103511"/>
    <w:rsid w:val="001A1513"/>
    <w:rsid w:val="001E46D3"/>
    <w:rsid w:val="001E6F54"/>
    <w:rsid w:val="001F2DFA"/>
    <w:rsid w:val="002030A6"/>
    <w:rsid w:val="002525FF"/>
    <w:rsid w:val="00284BF0"/>
    <w:rsid w:val="002A1C4D"/>
    <w:rsid w:val="002F2E9B"/>
    <w:rsid w:val="00310195"/>
    <w:rsid w:val="003C56B3"/>
    <w:rsid w:val="003E124C"/>
    <w:rsid w:val="00430F5F"/>
    <w:rsid w:val="00441002"/>
    <w:rsid w:val="004C5B27"/>
    <w:rsid w:val="004F268F"/>
    <w:rsid w:val="00523808"/>
    <w:rsid w:val="00526DA7"/>
    <w:rsid w:val="005A3952"/>
    <w:rsid w:val="005A76C2"/>
    <w:rsid w:val="005B1A51"/>
    <w:rsid w:val="005B2BD5"/>
    <w:rsid w:val="005C2B0E"/>
    <w:rsid w:val="005C660E"/>
    <w:rsid w:val="0062389D"/>
    <w:rsid w:val="006239F0"/>
    <w:rsid w:val="00684706"/>
    <w:rsid w:val="006974AF"/>
    <w:rsid w:val="006A1062"/>
    <w:rsid w:val="00713840"/>
    <w:rsid w:val="0071702A"/>
    <w:rsid w:val="00733BBD"/>
    <w:rsid w:val="007363C9"/>
    <w:rsid w:val="007A7412"/>
    <w:rsid w:val="007B509F"/>
    <w:rsid w:val="00811387"/>
    <w:rsid w:val="00816DC7"/>
    <w:rsid w:val="00855E40"/>
    <w:rsid w:val="008750CD"/>
    <w:rsid w:val="008B2189"/>
    <w:rsid w:val="008C1D47"/>
    <w:rsid w:val="008F7BF7"/>
    <w:rsid w:val="0090074D"/>
    <w:rsid w:val="00947B5B"/>
    <w:rsid w:val="0096238A"/>
    <w:rsid w:val="009709AD"/>
    <w:rsid w:val="0097415E"/>
    <w:rsid w:val="0098050B"/>
    <w:rsid w:val="00984126"/>
    <w:rsid w:val="009924C2"/>
    <w:rsid w:val="009B22F2"/>
    <w:rsid w:val="00A23318"/>
    <w:rsid w:val="00A5554A"/>
    <w:rsid w:val="00A61D88"/>
    <w:rsid w:val="00A76556"/>
    <w:rsid w:val="00A86DD8"/>
    <w:rsid w:val="00AC2D8E"/>
    <w:rsid w:val="00AF130D"/>
    <w:rsid w:val="00B4301F"/>
    <w:rsid w:val="00B63597"/>
    <w:rsid w:val="00BC3F7A"/>
    <w:rsid w:val="00BC695A"/>
    <w:rsid w:val="00C34433"/>
    <w:rsid w:val="00CE2445"/>
    <w:rsid w:val="00D071D4"/>
    <w:rsid w:val="00D3796C"/>
    <w:rsid w:val="00DB5508"/>
    <w:rsid w:val="00DB652E"/>
    <w:rsid w:val="00E37754"/>
    <w:rsid w:val="00E4055F"/>
    <w:rsid w:val="00E54D9C"/>
    <w:rsid w:val="00EB4BD6"/>
    <w:rsid w:val="00F15017"/>
    <w:rsid w:val="00F24C02"/>
    <w:rsid w:val="00F40D66"/>
    <w:rsid w:val="00F57601"/>
    <w:rsid w:val="00F81EA2"/>
    <w:rsid w:val="00FC0BCD"/>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1">
    <w:name w:val="Unresolved Mention1"/>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4F"/>
    <w:rsid w:val="00012CCD"/>
    <w:rsid w:val="00176E4E"/>
    <w:rsid w:val="00444070"/>
    <w:rsid w:val="00454047"/>
    <w:rsid w:val="005B774F"/>
    <w:rsid w:val="006005CD"/>
    <w:rsid w:val="00A331A8"/>
    <w:rsid w:val="00AD1CE4"/>
    <w:rsid w:val="00AF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2650</Words>
  <Characters>15111</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Financial Contact (Must be a full-time University of Illinois staff member)</vt:lpstr>
      <vt:lpstr>Financial Information</vt:lpstr>
      <vt:lpstr>Environmental, Economic, and Awareness Impacts</vt:lpstr>
    </vt:vector>
  </TitlesOfParts>
  <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Villamil, Maria Bonita</cp:lastModifiedBy>
  <cp:revision>2</cp:revision>
  <dcterms:created xsi:type="dcterms:W3CDTF">2020-11-12T15:28:00Z</dcterms:created>
  <dcterms:modified xsi:type="dcterms:W3CDTF">2020-11-12T15:28:00Z</dcterms:modified>
</cp:coreProperties>
</file>