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E6178" w14:textId="513B1461" w:rsidR="00E1798E" w:rsidRPr="007A4AE9" w:rsidRDefault="4B1771AB" w:rsidP="003B4BF9">
      <w:pPr>
        <w:pStyle w:val="Heading1"/>
        <w:numPr>
          <w:ilvl w:val="0"/>
          <w:numId w:val="0"/>
        </w:numPr>
        <w:jc w:val="center"/>
        <w:rPr>
          <w:rFonts w:ascii="Arial" w:hAnsi="Arial" w:cs="Arial"/>
        </w:rPr>
      </w:pPr>
      <w:r w:rsidRPr="4B1771AB">
        <w:rPr>
          <w:rFonts w:ascii="Arial" w:hAnsi="Arial" w:cs="Arial"/>
        </w:rPr>
        <w:t>Final Deliverables and Presentation</w:t>
      </w:r>
    </w:p>
    <w:p w14:paraId="23929B7F" w14:textId="2928FB80" w:rsidR="000D0FED" w:rsidRPr="007A4AE9" w:rsidRDefault="000D0FED" w:rsidP="000D0FED">
      <w:pPr>
        <w:rPr>
          <w:rFonts w:cs="Arial"/>
          <w:b/>
          <w:bCs/>
          <w:sz w:val="28"/>
          <w:szCs w:val="32"/>
        </w:rPr>
      </w:pPr>
      <w:r w:rsidRPr="007A4AE9">
        <w:rPr>
          <w:rFonts w:cs="Arial"/>
          <w:b/>
          <w:bCs/>
          <w:sz w:val="28"/>
          <w:szCs w:val="32"/>
        </w:rPr>
        <w:t>Title</w:t>
      </w:r>
      <w:r w:rsidR="006168F9">
        <w:rPr>
          <w:rFonts w:cs="Arial"/>
          <w:b/>
          <w:bCs/>
          <w:sz w:val="28"/>
          <w:szCs w:val="32"/>
        </w:rPr>
        <w:t>: AASHE STARS Report Improvements</w:t>
      </w:r>
    </w:p>
    <w:p w14:paraId="2ED22FEE" w14:textId="29765076" w:rsidR="00CE727C" w:rsidRDefault="00CE727C" w:rsidP="00CE727C">
      <w:pPr>
        <w:rPr>
          <w:rFonts w:cs="Arial"/>
          <w:b/>
          <w:bCs/>
          <w:sz w:val="28"/>
          <w:szCs w:val="32"/>
        </w:rPr>
      </w:pPr>
      <w:r>
        <w:rPr>
          <w:rFonts w:cs="Arial"/>
          <w:b/>
          <w:bCs/>
          <w:sz w:val="28"/>
          <w:szCs w:val="32"/>
        </w:rPr>
        <w:t>Project Information</w:t>
      </w:r>
    </w:p>
    <w:p w14:paraId="74D506C5" w14:textId="244536E4" w:rsidR="00CE727C" w:rsidRDefault="00CE727C" w:rsidP="00CE727C">
      <w:pPr>
        <w:pStyle w:val="ListParagraph"/>
        <w:numPr>
          <w:ilvl w:val="1"/>
          <w:numId w:val="18"/>
        </w:numPr>
        <w:ind w:left="720"/>
        <w:rPr>
          <w:rFonts w:cs="Arial"/>
          <w:b/>
          <w:bCs/>
          <w:i/>
          <w:iCs/>
        </w:rPr>
      </w:pPr>
      <w:r w:rsidRPr="00CE727C">
        <w:rPr>
          <w:rFonts w:cs="Arial"/>
          <w:b/>
          <w:bCs/>
          <w:i/>
          <w:iCs/>
        </w:rPr>
        <w:t>What is the project scope? Include background information if necessary to understand the task.</w:t>
      </w:r>
    </w:p>
    <w:p w14:paraId="0E57970E" w14:textId="02176E95" w:rsidR="006168F9" w:rsidRPr="006168F9" w:rsidRDefault="006168F9" w:rsidP="006168F9">
      <w:pPr>
        <w:pStyle w:val="ListParagraph"/>
        <w:rPr>
          <w:rFonts w:cs="Arial"/>
          <w:i/>
          <w:iCs/>
        </w:rPr>
      </w:pPr>
      <w:r>
        <w:rPr>
          <w:rFonts w:cs="Arial"/>
          <w:i/>
          <w:iCs/>
        </w:rPr>
        <w:t xml:space="preserve">The AASHE STARS Report is a program used by universities to self-report their sustainability. The more sustainable a school is, the higher it’s point total. Different point totals correspond with different rankings (Reporter, Bronze, Silver, Gold, and Platinum). UIUC </w:t>
      </w:r>
      <w:r w:rsidR="004E3F45">
        <w:rPr>
          <w:rFonts w:cs="Arial"/>
          <w:i/>
          <w:iCs/>
        </w:rPr>
        <w:t>currently has a Gold rank and is aiming for Platinum.</w:t>
      </w:r>
      <w:r>
        <w:rPr>
          <w:rFonts w:cs="Arial"/>
          <w:i/>
          <w:iCs/>
        </w:rPr>
        <w:t xml:space="preserve"> </w:t>
      </w:r>
    </w:p>
    <w:p w14:paraId="2B71999F" w14:textId="57FA06F8" w:rsidR="00CE727C" w:rsidRDefault="00CE727C" w:rsidP="00CE727C">
      <w:pPr>
        <w:pStyle w:val="ListParagraph"/>
        <w:numPr>
          <w:ilvl w:val="1"/>
          <w:numId w:val="18"/>
        </w:numPr>
        <w:ind w:left="720"/>
        <w:rPr>
          <w:rFonts w:cs="Arial"/>
          <w:b/>
          <w:bCs/>
          <w:i/>
          <w:iCs/>
        </w:rPr>
      </w:pPr>
      <w:r w:rsidRPr="00CE727C">
        <w:rPr>
          <w:rFonts w:cs="Arial"/>
          <w:b/>
          <w:bCs/>
          <w:i/>
          <w:iCs/>
        </w:rPr>
        <w:t>What did you accomplish?</w:t>
      </w:r>
    </w:p>
    <w:p w14:paraId="2DEA44D2" w14:textId="3D22AA28" w:rsidR="004E3F45" w:rsidRPr="004E3F45" w:rsidRDefault="004E3F45" w:rsidP="004E3F45">
      <w:pPr>
        <w:pStyle w:val="ListParagraph"/>
        <w:rPr>
          <w:rFonts w:cs="Arial"/>
          <w:i/>
          <w:iCs/>
        </w:rPr>
      </w:pPr>
      <w:r>
        <w:rPr>
          <w:rFonts w:cs="Arial"/>
          <w:i/>
          <w:iCs/>
        </w:rPr>
        <w:t>This project was just meant to find aspects of the STARS report that the university could improve upon. There was already a report from last year and I used this to make my report more focused on specific categories of the STARS report that UIUC was particularly lacking in.</w:t>
      </w:r>
    </w:p>
    <w:p w14:paraId="401F2B86" w14:textId="75E697D2" w:rsidR="00CE727C" w:rsidRDefault="00CE727C" w:rsidP="00CE727C">
      <w:pPr>
        <w:pStyle w:val="ListParagraph"/>
        <w:numPr>
          <w:ilvl w:val="1"/>
          <w:numId w:val="18"/>
        </w:numPr>
        <w:ind w:left="720"/>
        <w:rPr>
          <w:rFonts w:cs="Arial"/>
          <w:b/>
          <w:bCs/>
          <w:i/>
          <w:iCs/>
        </w:rPr>
      </w:pPr>
      <w:r w:rsidRPr="00CE727C">
        <w:rPr>
          <w:rFonts w:cs="Arial"/>
          <w:b/>
          <w:bCs/>
          <w:i/>
          <w:iCs/>
        </w:rPr>
        <w:t>Who did you collaborate with? (Organization titles rather than people’s names.)</w:t>
      </w:r>
    </w:p>
    <w:p w14:paraId="2A5B4495" w14:textId="43B6584D" w:rsidR="004E3F45" w:rsidRPr="004E3F45" w:rsidRDefault="00444E67" w:rsidP="004E3F45">
      <w:pPr>
        <w:pStyle w:val="ListParagraph"/>
        <w:rPr>
          <w:rFonts w:cs="Arial"/>
          <w:i/>
          <w:iCs/>
        </w:rPr>
      </w:pPr>
      <w:r>
        <w:rPr>
          <w:rFonts w:cs="Arial"/>
          <w:i/>
          <w:iCs/>
        </w:rPr>
        <w:t>IL Sustainable Technology, Capital Planning</w:t>
      </w:r>
      <w:r w:rsidR="00AA1C5C">
        <w:rPr>
          <w:rFonts w:cs="Arial"/>
          <w:i/>
          <w:iCs/>
        </w:rPr>
        <w:t xml:space="preserve">, </w:t>
      </w:r>
      <w:r w:rsidR="005711CE">
        <w:rPr>
          <w:rFonts w:cs="Arial"/>
          <w:i/>
          <w:iCs/>
        </w:rPr>
        <w:t>Housing Division.</w:t>
      </w:r>
    </w:p>
    <w:p w14:paraId="06D58774" w14:textId="456659B7" w:rsidR="00CE727C" w:rsidRDefault="00CE727C" w:rsidP="00CE727C">
      <w:pPr>
        <w:pStyle w:val="ListParagraph"/>
        <w:numPr>
          <w:ilvl w:val="1"/>
          <w:numId w:val="18"/>
        </w:numPr>
        <w:ind w:left="720"/>
        <w:rPr>
          <w:rFonts w:cs="Arial"/>
          <w:b/>
          <w:bCs/>
          <w:i/>
          <w:iCs/>
        </w:rPr>
      </w:pPr>
      <w:r w:rsidRPr="00CE727C">
        <w:rPr>
          <w:rFonts w:cs="Arial"/>
          <w:b/>
          <w:bCs/>
          <w:i/>
          <w:iCs/>
        </w:rPr>
        <w:t>What was the result of your project work and how will it be used in the future?</w:t>
      </w:r>
    </w:p>
    <w:p w14:paraId="028C8FDC" w14:textId="62A64AC0" w:rsidR="005711CE" w:rsidRPr="005711CE" w:rsidRDefault="005711CE" w:rsidP="005711CE">
      <w:pPr>
        <w:pStyle w:val="ListParagraph"/>
        <w:rPr>
          <w:rFonts w:cs="Arial"/>
          <w:i/>
          <w:iCs/>
        </w:rPr>
      </w:pPr>
      <w:r>
        <w:rPr>
          <w:rFonts w:cs="Arial"/>
          <w:i/>
          <w:iCs/>
        </w:rPr>
        <w:t>I wrote a report that compiled several sustainable programs at UIUC which could be reported in the next STARS report to increase the university’s score and hopefully achieve a Platinum ranking. My report also includes other information about the sustainability of specific</w:t>
      </w:r>
      <w:r w:rsidR="00063CC8">
        <w:rPr>
          <w:rFonts w:cs="Arial"/>
          <w:i/>
          <w:iCs/>
        </w:rPr>
        <w:t xml:space="preserve"> departments on campus that can be used to help find future environmental improvements.</w:t>
      </w:r>
    </w:p>
    <w:p w14:paraId="453E90FD" w14:textId="77777777" w:rsidR="00CE727C" w:rsidRPr="00CE727C" w:rsidRDefault="00CE727C" w:rsidP="00CE727C">
      <w:pPr>
        <w:pStyle w:val="ListParagraph"/>
        <w:rPr>
          <w:rFonts w:cs="Arial"/>
          <w:b/>
          <w:bCs/>
          <w:i/>
          <w:iCs/>
        </w:rPr>
      </w:pPr>
    </w:p>
    <w:p w14:paraId="1548DCE7" w14:textId="3C18DF73" w:rsidR="000D0FED" w:rsidRPr="002D6257" w:rsidRDefault="00CE727C" w:rsidP="000D0FED">
      <w:pPr>
        <w:rPr>
          <w:rFonts w:cs="Arial"/>
          <w:b/>
          <w:bCs/>
          <w:sz w:val="28"/>
          <w:szCs w:val="32"/>
        </w:rPr>
      </w:pPr>
      <w:r>
        <w:rPr>
          <w:rFonts w:cs="Arial"/>
          <w:b/>
          <w:bCs/>
          <w:sz w:val="28"/>
          <w:szCs w:val="32"/>
        </w:rPr>
        <w:t>Timeline</w:t>
      </w:r>
      <w:r w:rsidR="00242BC8">
        <w:rPr>
          <w:rFonts w:cs="Arial"/>
          <w:b/>
          <w:bCs/>
          <w:sz w:val="28"/>
          <w:szCs w:val="32"/>
        </w:rPr>
        <w:t xml:space="preserve"> Reflection</w:t>
      </w:r>
    </w:p>
    <w:tbl>
      <w:tblPr>
        <w:tblStyle w:val="TableGrid"/>
        <w:tblW w:w="9018" w:type="dxa"/>
        <w:tblLook w:val="04A0" w:firstRow="1" w:lastRow="0" w:firstColumn="1" w:lastColumn="0" w:noHBand="0" w:noVBand="1"/>
      </w:tblPr>
      <w:tblGrid>
        <w:gridCol w:w="3145"/>
        <w:gridCol w:w="1530"/>
        <w:gridCol w:w="4343"/>
      </w:tblGrid>
      <w:tr w:rsidR="00CE727C" w:rsidRPr="00FD5DB1" w14:paraId="56E3762F" w14:textId="4AE6C01B" w:rsidTr="00242BC8">
        <w:tc>
          <w:tcPr>
            <w:tcW w:w="3145" w:type="dxa"/>
          </w:tcPr>
          <w:p w14:paraId="274F432A" w14:textId="77777777" w:rsidR="00CE727C" w:rsidRPr="00FD5DB1" w:rsidRDefault="00CE727C" w:rsidP="009367B3">
            <w:pPr>
              <w:jc w:val="center"/>
              <w:rPr>
                <w:rFonts w:cs="Arial"/>
                <w:b/>
                <w:bCs/>
              </w:rPr>
            </w:pPr>
            <w:r w:rsidRPr="00FD5DB1">
              <w:rPr>
                <w:rFonts w:cs="Arial"/>
                <w:b/>
                <w:bCs/>
              </w:rPr>
              <w:t>Task</w:t>
            </w:r>
          </w:p>
        </w:tc>
        <w:tc>
          <w:tcPr>
            <w:tcW w:w="1530" w:type="dxa"/>
          </w:tcPr>
          <w:p w14:paraId="25E82BC2" w14:textId="52E118E3" w:rsidR="00CE727C" w:rsidRPr="00FD5DB1" w:rsidRDefault="00CE727C" w:rsidP="009367B3">
            <w:pPr>
              <w:jc w:val="center"/>
              <w:rPr>
                <w:rFonts w:cs="Arial"/>
                <w:b/>
                <w:bCs/>
              </w:rPr>
            </w:pPr>
            <w:r w:rsidRPr="00FD5DB1">
              <w:rPr>
                <w:rFonts w:cs="Arial"/>
                <w:b/>
                <w:bCs/>
              </w:rPr>
              <w:t xml:space="preserve">Hours </w:t>
            </w:r>
            <w:r>
              <w:rPr>
                <w:rFonts w:cs="Arial"/>
                <w:b/>
                <w:bCs/>
              </w:rPr>
              <w:t>Spent on Task</w:t>
            </w:r>
          </w:p>
        </w:tc>
        <w:tc>
          <w:tcPr>
            <w:tcW w:w="4343" w:type="dxa"/>
          </w:tcPr>
          <w:p w14:paraId="11649996" w14:textId="42D99BE1" w:rsidR="00CE727C" w:rsidRPr="00FD5DB1" w:rsidRDefault="00242BC8" w:rsidP="009367B3">
            <w:pPr>
              <w:jc w:val="center"/>
              <w:rPr>
                <w:rFonts w:cs="Arial"/>
                <w:b/>
                <w:bCs/>
              </w:rPr>
            </w:pPr>
            <w:r>
              <w:rPr>
                <w:rFonts w:cs="Arial"/>
                <w:b/>
                <w:bCs/>
              </w:rPr>
              <w:t>Reflection of Task</w:t>
            </w:r>
            <w:r w:rsidR="005643C3">
              <w:rPr>
                <w:rFonts w:cs="Arial"/>
                <w:b/>
                <w:bCs/>
              </w:rPr>
              <w:t xml:space="preserve"> Work</w:t>
            </w:r>
          </w:p>
        </w:tc>
      </w:tr>
      <w:tr w:rsidR="00CE727C" w14:paraId="7A9C44A3" w14:textId="5B64D7CC" w:rsidTr="00242BC8">
        <w:tc>
          <w:tcPr>
            <w:tcW w:w="3145" w:type="dxa"/>
          </w:tcPr>
          <w:p w14:paraId="6F39D891" w14:textId="66856BBC" w:rsidR="00CE727C" w:rsidRDefault="00FC36EF" w:rsidP="009367B3">
            <w:pPr>
              <w:jc w:val="center"/>
              <w:rPr>
                <w:rFonts w:cs="Arial"/>
              </w:rPr>
            </w:pPr>
            <w:r>
              <w:rPr>
                <w:rFonts w:cs="Arial"/>
              </w:rPr>
              <w:t>Identify which point scores could be improved</w:t>
            </w:r>
          </w:p>
        </w:tc>
        <w:tc>
          <w:tcPr>
            <w:tcW w:w="1530" w:type="dxa"/>
          </w:tcPr>
          <w:p w14:paraId="4B28E314" w14:textId="2782F2C6" w:rsidR="00CE727C" w:rsidRDefault="00FC36EF" w:rsidP="009367B3">
            <w:pPr>
              <w:jc w:val="center"/>
              <w:rPr>
                <w:rFonts w:cs="Arial"/>
              </w:rPr>
            </w:pPr>
            <w:r>
              <w:rPr>
                <w:rFonts w:cs="Arial"/>
              </w:rPr>
              <w:t>1</w:t>
            </w:r>
          </w:p>
        </w:tc>
        <w:tc>
          <w:tcPr>
            <w:tcW w:w="4343" w:type="dxa"/>
          </w:tcPr>
          <w:p w14:paraId="46B791D0" w14:textId="0B7A95B3" w:rsidR="00CE727C" w:rsidRDefault="00FC36EF" w:rsidP="009367B3">
            <w:pPr>
              <w:jc w:val="center"/>
              <w:rPr>
                <w:rFonts w:cs="Arial"/>
              </w:rPr>
            </w:pPr>
            <w:r>
              <w:rPr>
                <w:rFonts w:cs="Arial"/>
              </w:rPr>
              <w:t>This didn’t take too long since the information was all in the STARS report.</w:t>
            </w:r>
          </w:p>
        </w:tc>
      </w:tr>
      <w:tr w:rsidR="00CE727C" w14:paraId="2F32442D" w14:textId="0B61B733" w:rsidTr="00242BC8">
        <w:tc>
          <w:tcPr>
            <w:tcW w:w="3145" w:type="dxa"/>
          </w:tcPr>
          <w:p w14:paraId="58022144" w14:textId="1AE51220" w:rsidR="00CE727C" w:rsidRDefault="00FC36EF" w:rsidP="009367B3">
            <w:pPr>
              <w:jc w:val="center"/>
              <w:rPr>
                <w:rFonts w:cs="Arial"/>
              </w:rPr>
            </w:pPr>
            <w:r>
              <w:rPr>
                <w:rFonts w:cs="Arial"/>
              </w:rPr>
              <w:t>Research current plans/actions for these point categories</w:t>
            </w:r>
          </w:p>
        </w:tc>
        <w:tc>
          <w:tcPr>
            <w:tcW w:w="1530" w:type="dxa"/>
          </w:tcPr>
          <w:p w14:paraId="2B77D4FA" w14:textId="1E8D8026" w:rsidR="00CE727C" w:rsidRDefault="002D6257" w:rsidP="009367B3">
            <w:pPr>
              <w:jc w:val="center"/>
              <w:rPr>
                <w:rFonts w:cs="Arial"/>
              </w:rPr>
            </w:pPr>
            <w:r>
              <w:rPr>
                <w:rFonts w:cs="Arial"/>
              </w:rPr>
              <w:t>7</w:t>
            </w:r>
          </w:p>
        </w:tc>
        <w:tc>
          <w:tcPr>
            <w:tcW w:w="4343" w:type="dxa"/>
          </w:tcPr>
          <w:p w14:paraId="3ADEDE15" w14:textId="001192C7" w:rsidR="00CE727C" w:rsidRDefault="00FC36EF" w:rsidP="009367B3">
            <w:pPr>
              <w:jc w:val="center"/>
              <w:rPr>
                <w:rFonts w:cs="Arial"/>
              </w:rPr>
            </w:pPr>
            <w:r>
              <w:rPr>
                <w:rFonts w:cs="Arial"/>
              </w:rPr>
              <w:t xml:space="preserve">Research took </w:t>
            </w:r>
            <w:r w:rsidR="002D6257">
              <w:rPr>
                <w:rFonts w:cs="Arial"/>
              </w:rPr>
              <w:t>some</w:t>
            </w:r>
            <w:r>
              <w:rPr>
                <w:rFonts w:cs="Arial"/>
              </w:rPr>
              <w:t xml:space="preserve"> time since a lot of the information is scattered across different sites.</w:t>
            </w:r>
          </w:p>
          <w:p w14:paraId="3EBDE2D0" w14:textId="60885BE6" w:rsidR="00FC36EF" w:rsidRDefault="00FC36EF" w:rsidP="009367B3">
            <w:pPr>
              <w:jc w:val="center"/>
              <w:rPr>
                <w:rFonts w:cs="Arial"/>
              </w:rPr>
            </w:pPr>
            <w:r>
              <w:rPr>
                <w:rFonts w:cs="Arial"/>
              </w:rPr>
              <w:lastRenderedPageBreak/>
              <w:t>Also, I had to contact several different people about different categories on campus.</w:t>
            </w:r>
          </w:p>
        </w:tc>
      </w:tr>
      <w:tr w:rsidR="00CE727C" w14:paraId="77E2567D" w14:textId="15B323C0" w:rsidTr="00242BC8">
        <w:tc>
          <w:tcPr>
            <w:tcW w:w="3145" w:type="dxa"/>
          </w:tcPr>
          <w:p w14:paraId="366E4585" w14:textId="2CA74261" w:rsidR="00CE727C" w:rsidRDefault="00FC36EF" w:rsidP="009367B3">
            <w:pPr>
              <w:jc w:val="center"/>
              <w:rPr>
                <w:rFonts w:cs="Arial"/>
              </w:rPr>
            </w:pPr>
            <w:r>
              <w:rPr>
                <w:rFonts w:cs="Arial"/>
              </w:rPr>
              <w:lastRenderedPageBreak/>
              <w:t>Compile information (preparation for report)</w:t>
            </w:r>
          </w:p>
        </w:tc>
        <w:tc>
          <w:tcPr>
            <w:tcW w:w="1530" w:type="dxa"/>
          </w:tcPr>
          <w:p w14:paraId="7202FE4A" w14:textId="19245122" w:rsidR="00CE727C" w:rsidRDefault="00FC36EF" w:rsidP="009367B3">
            <w:pPr>
              <w:jc w:val="center"/>
              <w:rPr>
                <w:rFonts w:cs="Arial"/>
              </w:rPr>
            </w:pPr>
            <w:r>
              <w:rPr>
                <w:rFonts w:cs="Arial"/>
              </w:rPr>
              <w:t>2</w:t>
            </w:r>
          </w:p>
        </w:tc>
        <w:tc>
          <w:tcPr>
            <w:tcW w:w="4343" w:type="dxa"/>
          </w:tcPr>
          <w:p w14:paraId="146F3C98" w14:textId="39733A54" w:rsidR="00CE727C" w:rsidRDefault="00FC36EF" w:rsidP="009367B3">
            <w:pPr>
              <w:jc w:val="center"/>
              <w:rPr>
                <w:rFonts w:cs="Arial"/>
              </w:rPr>
            </w:pPr>
            <w:r>
              <w:rPr>
                <w:rFonts w:cs="Arial"/>
              </w:rPr>
              <w:t>This was an organization stage to prepare for a neat report.</w:t>
            </w:r>
          </w:p>
        </w:tc>
      </w:tr>
      <w:tr w:rsidR="00CE727C" w14:paraId="7B9ED947" w14:textId="0A743D68" w:rsidTr="00242BC8">
        <w:tc>
          <w:tcPr>
            <w:tcW w:w="3145" w:type="dxa"/>
          </w:tcPr>
          <w:p w14:paraId="411CF21F" w14:textId="3D246CEB" w:rsidR="00CE727C" w:rsidRDefault="00FC36EF" w:rsidP="009367B3">
            <w:pPr>
              <w:jc w:val="center"/>
              <w:rPr>
                <w:rFonts w:cs="Arial"/>
              </w:rPr>
            </w:pPr>
            <w:r>
              <w:rPr>
                <w:rFonts w:cs="Arial"/>
              </w:rPr>
              <w:t>Write the report</w:t>
            </w:r>
          </w:p>
        </w:tc>
        <w:tc>
          <w:tcPr>
            <w:tcW w:w="1530" w:type="dxa"/>
          </w:tcPr>
          <w:p w14:paraId="1381F4F3" w14:textId="78CDB00B" w:rsidR="00CE727C" w:rsidRDefault="00FC36EF" w:rsidP="009367B3">
            <w:pPr>
              <w:jc w:val="center"/>
              <w:rPr>
                <w:rFonts w:cs="Arial"/>
              </w:rPr>
            </w:pPr>
            <w:r>
              <w:rPr>
                <w:rFonts w:cs="Arial"/>
              </w:rPr>
              <w:t>5</w:t>
            </w:r>
          </w:p>
        </w:tc>
        <w:tc>
          <w:tcPr>
            <w:tcW w:w="4343" w:type="dxa"/>
          </w:tcPr>
          <w:p w14:paraId="28647C60" w14:textId="2199D5DB" w:rsidR="00CE727C" w:rsidRDefault="004E1D2C" w:rsidP="009367B3">
            <w:pPr>
              <w:jc w:val="center"/>
              <w:rPr>
                <w:rFonts w:cs="Arial"/>
              </w:rPr>
            </w:pPr>
            <w:r>
              <w:rPr>
                <w:rFonts w:cs="Arial"/>
              </w:rPr>
              <w:t>This took quite a bit of time as well since I had to combine all of the information I had into something organized and useful.</w:t>
            </w:r>
          </w:p>
        </w:tc>
      </w:tr>
    </w:tbl>
    <w:p w14:paraId="53062A91" w14:textId="77777777" w:rsidR="000D0FED" w:rsidRDefault="000D0FED" w:rsidP="000D0FED">
      <w:pPr>
        <w:rPr>
          <w:rFonts w:cs="Arial"/>
          <w:i/>
          <w:iCs/>
        </w:rPr>
      </w:pPr>
    </w:p>
    <w:p w14:paraId="2262DF1B" w14:textId="77E6E5CD" w:rsidR="004E4A2D" w:rsidRPr="00617B50" w:rsidRDefault="00242BC8" w:rsidP="00242BC8">
      <w:pPr>
        <w:pStyle w:val="ListParagraph"/>
        <w:ind w:left="0"/>
        <w:rPr>
          <w:rFonts w:cs="Arial"/>
        </w:rPr>
      </w:pPr>
      <w:r>
        <w:rPr>
          <w:rFonts w:cs="Arial"/>
          <w:b/>
          <w:bCs/>
          <w:sz w:val="28"/>
          <w:szCs w:val="32"/>
        </w:rPr>
        <w:t xml:space="preserve">Final Takeaways </w:t>
      </w:r>
    </w:p>
    <w:p w14:paraId="5F1D0065" w14:textId="69AA5A4E" w:rsidR="00161265" w:rsidRDefault="00B85C60" w:rsidP="007F6CC9">
      <w:pPr>
        <w:rPr>
          <w:rFonts w:cs="Arial"/>
          <w:b/>
          <w:bCs/>
          <w:i/>
          <w:iCs/>
        </w:rPr>
      </w:pPr>
      <w:r w:rsidRPr="007F6CC9">
        <w:rPr>
          <w:rFonts w:cs="Arial"/>
          <w:b/>
          <w:bCs/>
          <w:i/>
          <w:iCs/>
        </w:rPr>
        <w:t xml:space="preserve">What is your biggest takeaway from being a part of </w:t>
      </w:r>
      <w:r w:rsidR="00985AEC" w:rsidRPr="007F6CC9">
        <w:rPr>
          <w:rFonts w:cs="Arial"/>
          <w:b/>
          <w:bCs/>
          <w:i/>
          <w:iCs/>
        </w:rPr>
        <w:t xml:space="preserve">this project in collaboration with </w:t>
      </w:r>
      <w:proofErr w:type="spellStart"/>
      <w:r w:rsidR="00985AEC" w:rsidRPr="007F6CC9">
        <w:rPr>
          <w:rFonts w:cs="Arial"/>
          <w:b/>
          <w:bCs/>
          <w:i/>
          <w:iCs/>
        </w:rPr>
        <w:t>iSEE</w:t>
      </w:r>
      <w:proofErr w:type="spellEnd"/>
      <w:r w:rsidR="00985AEC" w:rsidRPr="007F6CC9">
        <w:rPr>
          <w:rFonts w:cs="Arial"/>
          <w:b/>
          <w:bCs/>
          <w:i/>
          <w:iCs/>
        </w:rPr>
        <w:t xml:space="preserve">? </w:t>
      </w:r>
    </w:p>
    <w:p w14:paraId="47575AD2" w14:textId="7BD8CD13" w:rsidR="007F6CC9" w:rsidRPr="007F6CC9" w:rsidRDefault="007F6CC9" w:rsidP="007F6CC9">
      <w:pPr>
        <w:rPr>
          <w:rFonts w:cs="Arial"/>
          <w:i/>
          <w:iCs/>
        </w:rPr>
      </w:pPr>
      <w:r>
        <w:rPr>
          <w:rFonts w:cs="Arial"/>
          <w:i/>
          <w:iCs/>
        </w:rPr>
        <w:t>Honestly, there are way more sustainability programs going on at the university than I thought. There are so many people working to improve the university in so many different fields. Although they seem a bit small when looked at separately, overall there is a lot of effort put into sustainability at UIUC.</w:t>
      </w:r>
    </w:p>
    <w:p w14:paraId="6C411658" w14:textId="77777777" w:rsidR="00242BC8" w:rsidRDefault="00242BC8" w:rsidP="00242BC8">
      <w:pPr>
        <w:pStyle w:val="ListParagraph"/>
        <w:rPr>
          <w:rFonts w:cs="Arial"/>
        </w:rPr>
      </w:pPr>
    </w:p>
    <w:p w14:paraId="5DDD46EF" w14:textId="77777777" w:rsidR="004E4A2D" w:rsidRDefault="004E4A2D" w:rsidP="004E4A2D">
      <w:pPr>
        <w:pStyle w:val="ListParagraph"/>
        <w:ind w:left="0"/>
        <w:rPr>
          <w:rFonts w:cs="Arial"/>
        </w:rPr>
      </w:pPr>
      <w:r>
        <w:rPr>
          <w:rFonts w:cs="Arial"/>
          <w:b/>
          <w:bCs/>
          <w:sz w:val="28"/>
          <w:szCs w:val="32"/>
        </w:rPr>
        <w:t>Explanation of Deliverables</w:t>
      </w:r>
    </w:p>
    <w:p w14:paraId="3D658A17" w14:textId="7B6F66A0" w:rsidR="007F6CC9" w:rsidRDefault="007F6CC9" w:rsidP="007F6CC9">
      <w:pPr>
        <w:pStyle w:val="ListParagraph"/>
        <w:ind w:left="0"/>
        <w:rPr>
          <w:rFonts w:cs="Arial"/>
          <w:i/>
          <w:iCs/>
        </w:rPr>
      </w:pPr>
    </w:p>
    <w:p w14:paraId="7BC0F2E5" w14:textId="454160C2" w:rsidR="007F6CC9" w:rsidRPr="007F6CC9" w:rsidRDefault="007F6CC9" w:rsidP="007F6CC9">
      <w:pPr>
        <w:pStyle w:val="ListParagraph"/>
        <w:ind w:left="0"/>
        <w:rPr>
          <w:rFonts w:cs="Arial"/>
        </w:rPr>
      </w:pPr>
      <w:r>
        <w:rPr>
          <w:rFonts w:cs="Arial"/>
          <w:i/>
          <w:iCs/>
        </w:rPr>
        <w:t>I’m submitting the report I wrote for improvements to the STARS report. There is one section that is only partially done because I’m still communicating with faculty about university sustainability programs.</w:t>
      </w:r>
    </w:p>
    <w:p w14:paraId="154567E2" w14:textId="77777777" w:rsidR="0011334E" w:rsidRPr="0011334E" w:rsidRDefault="0011334E" w:rsidP="0011334E">
      <w:pPr>
        <w:pStyle w:val="ListParagraph"/>
        <w:rPr>
          <w:rFonts w:cs="Arial"/>
        </w:rPr>
      </w:pPr>
    </w:p>
    <w:p w14:paraId="54E78E9E" w14:textId="523F9E33" w:rsidR="00161265" w:rsidRPr="00161265" w:rsidRDefault="4B1771AB" w:rsidP="00161265">
      <w:pPr>
        <w:rPr>
          <w:rFonts w:cs="Arial"/>
          <w:b/>
          <w:bCs/>
          <w:u w:val="single"/>
        </w:rPr>
      </w:pPr>
      <w:r w:rsidRPr="4B1771AB">
        <w:rPr>
          <w:rFonts w:cs="Arial"/>
          <w:b/>
          <w:bCs/>
          <w:u w:val="single"/>
        </w:rPr>
        <w:t>Presentation (50 points):</w:t>
      </w:r>
    </w:p>
    <w:p w14:paraId="393D0E65" w14:textId="700AF2AA" w:rsidR="00161265" w:rsidRDefault="4B1771AB" w:rsidP="00161265">
      <w:pPr>
        <w:pStyle w:val="ListParagraph"/>
        <w:numPr>
          <w:ilvl w:val="0"/>
          <w:numId w:val="19"/>
        </w:numPr>
        <w:rPr>
          <w:rFonts w:cs="Arial"/>
          <w:b/>
          <w:bCs/>
        </w:rPr>
      </w:pPr>
      <w:r w:rsidRPr="4B1771AB">
        <w:rPr>
          <w:rFonts w:cs="Arial"/>
          <w:b/>
          <w:bCs/>
        </w:rPr>
        <w:t>Explain what you created as a final result/deliverable</w:t>
      </w:r>
      <w:r w:rsidR="00985AEC">
        <w:rPr>
          <w:rFonts w:cs="Arial"/>
          <w:b/>
          <w:bCs/>
        </w:rPr>
        <w:t xml:space="preserve"> for your project</w:t>
      </w:r>
      <w:r w:rsidRPr="4B1771AB">
        <w:rPr>
          <w:rFonts w:cs="Arial"/>
          <w:b/>
          <w:bCs/>
        </w:rPr>
        <w:t>. (10 points)</w:t>
      </w:r>
    </w:p>
    <w:p w14:paraId="6F0C5413" w14:textId="085D666D" w:rsidR="00617B50" w:rsidRPr="00617B50" w:rsidRDefault="00617B50" w:rsidP="00617B50">
      <w:pPr>
        <w:pStyle w:val="ListParagraph"/>
        <w:rPr>
          <w:rFonts w:cs="Arial"/>
        </w:rPr>
      </w:pPr>
      <w:r>
        <w:rPr>
          <w:rFonts w:cs="Arial"/>
        </w:rPr>
        <w:t>I wrote a report outlining sustainability programs at UIUC that could be reported in the next STARS report in order to increase the university’s score.</w:t>
      </w:r>
    </w:p>
    <w:p w14:paraId="69A6A1B4" w14:textId="022F150E" w:rsidR="00161265" w:rsidRDefault="4B1771AB" w:rsidP="00161265">
      <w:pPr>
        <w:pStyle w:val="ListParagraph"/>
        <w:numPr>
          <w:ilvl w:val="0"/>
          <w:numId w:val="19"/>
        </w:numPr>
        <w:rPr>
          <w:rFonts w:cs="Arial"/>
          <w:b/>
          <w:bCs/>
        </w:rPr>
      </w:pPr>
      <w:r w:rsidRPr="4B1771AB">
        <w:rPr>
          <w:rFonts w:cs="Arial"/>
          <w:b/>
          <w:bCs/>
        </w:rPr>
        <w:t>What lessons did you learn as a consultant? (10 points)</w:t>
      </w:r>
    </w:p>
    <w:p w14:paraId="63476910" w14:textId="585ACB48" w:rsidR="00617B50" w:rsidRPr="00617B50" w:rsidRDefault="00617B50" w:rsidP="00617B50">
      <w:pPr>
        <w:pStyle w:val="ListParagraph"/>
        <w:rPr>
          <w:rFonts w:cs="Arial"/>
        </w:rPr>
      </w:pPr>
      <w:r>
        <w:rPr>
          <w:rFonts w:cs="Arial"/>
        </w:rPr>
        <w:t>A lot of time is spent on just communicating with faculty and trying to gather information.</w:t>
      </w:r>
    </w:p>
    <w:p w14:paraId="50F72051" w14:textId="2E357A86" w:rsidR="00161265" w:rsidRDefault="4B1771AB" w:rsidP="00161265">
      <w:pPr>
        <w:pStyle w:val="ListParagraph"/>
        <w:numPr>
          <w:ilvl w:val="0"/>
          <w:numId w:val="19"/>
        </w:numPr>
        <w:rPr>
          <w:rFonts w:cs="Arial"/>
          <w:b/>
          <w:bCs/>
        </w:rPr>
      </w:pPr>
      <w:r w:rsidRPr="4B1771AB">
        <w:rPr>
          <w:rFonts w:cs="Arial"/>
          <w:b/>
          <w:bCs/>
        </w:rPr>
        <w:t>What did you learn about the importance and implementation of sustainability in engineering projects? (10 points)</w:t>
      </w:r>
    </w:p>
    <w:p w14:paraId="54AA39B3" w14:textId="70660698" w:rsidR="00617B50" w:rsidRPr="00617B50" w:rsidRDefault="00482139" w:rsidP="00617B50">
      <w:pPr>
        <w:pStyle w:val="ListParagraph"/>
        <w:rPr>
          <w:rFonts w:cs="Arial"/>
        </w:rPr>
      </w:pPr>
      <w:r>
        <w:rPr>
          <w:rFonts w:cs="Arial"/>
        </w:rPr>
        <w:lastRenderedPageBreak/>
        <w:t>It’s important to try to be as sustainable in every aspect of a project. From looking at different aspects of the university (dining vs grounds, etc.) I learned that there were many small sustainable efforts which were as much as one department could do, but combined with everyone else’s efforts, it made a big difference.</w:t>
      </w:r>
    </w:p>
    <w:p w14:paraId="767AFDB0" w14:textId="1517F49A" w:rsidR="00161265" w:rsidRDefault="4B1771AB" w:rsidP="00161265">
      <w:pPr>
        <w:pStyle w:val="ListParagraph"/>
        <w:numPr>
          <w:ilvl w:val="0"/>
          <w:numId w:val="19"/>
        </w:numPr>
        <w:rPr>
          <w:rFonts w:cs="Arial"/>
          <w:b/>
          <w:bCs/>
        </w:rPr>
      </w:pPr>
      <w:r w:rsidRPr="4B1771AB">
        <w:rPr>
          <w:rFonts w:cs="Arial"/>
          <w:b/>
          <w:bCs/>
        </w:rPr>
        <w:t>How has your view of sustainability changed with your project experience? (10 points)</w:t>
      </w:r>
    </w:p>
    <w:p w14:paraId="0F7FA69F" w14:textId="276EB2E8" w:rsidR="00482139" w:rsidRPr="00482139" w:rsidRDefault="00482139" w:rsidP="00482139">
      <w:pPr>
        <w:pStyle w:val="ListParagraph"/>
        <w:rPr>
          <w:rFonts w:cs="Arial"/>
        </w:rPr>
      </w:pPr>
      <w:r>
        <w:rPr>
          <w:rFonts w:cs="Arial"/>
        </w:rPr>
        <w:t>A little bit I think, since I realized how important even small sustainable efforts are to sustainability as a whole.</w:t>
      </w:r>
    </w:p>
    <w:p w14:paraId="086DD2B9" w14:textId="686DF21A" w:rsidR="00482139" w:rsidRDefault="4B1771AB" w:rsidP="00482139">
      <w:pPr>
        <w:pStyle w:val="ListParagraph"/>
        <w:numPr>
          <w:ilvl w:val="0"/>
          <w:numId w:val="19"/>
        </w:numPr>
        <w:rPr>
          <w:rFonts w:cs="Arial"/>
          <w:b/>
          <w:bCs/>
        </w:rPr>
      </w:pPr>
      <w:r w:rsidRPr="4B1771AB">
        <w:rPr>
          <w:rFonts w:cs="Arial"/>
          <w:b/>
          <w:bCs/>
          <w:i/>
          <w:iCs/>
          <w:u w:val="single"/>
        </w:rPr>
        <w:t>Answer individually:</w:t>
      </w:r>
      <w:r w:rsidRPr="4B1771AB">
        <w:rPr>
          <w:rFonts w:cs="Arial"/>
          <w:b/>
          <w:bCs/>
        </w:rPr>
        <w:t xml:space="preserve"> What will this experience do for you moving forward/where do you see yourself going? (10 points)</w:t>
      </w:r>
    </w:p>
    <w:p w14:paraId="5CEDAFCD" w14:textId="4EA3F350" w:rsidR="00482139" w:rsidRPr="00482139" w:rsidRDefault="00482139" w:rsidP="00482139">
      <w:pPr>
        <w:pStyle w:val="ListParagraph"/>
        <w:rPr>
          <w:rFonts w:cs="Arial"/>
        </w:rPr>
      </w:pPr>
      <w:r>
        <w:rPr>
          <w:rFonts w:cs="Arial"/>
        </w:rPr>
        <w:t>I think that this experience helped me improve my networking skills. It’s one thing to care about the environment and it’s another thing to actually go out and try to enact change. Although I was mostly asking about sustainability programs, it was a good learning experience trying to get information from several difference sources, especially since it was all done online.</w:t>
      </w:r>
    </w:p>
    <w:sectPr w:rsidR="00482139" w:rsidRPr="00482139" w:rsidSect="00E15C2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268FF" w14:textId="77777777" w:rsidR="00CD4F70" w:rsidRDefault="00CD4F70" w:rsidP="00F67A70">
      <w:pPr>
        <w:spacing w:before="0" w:after="0" w:line="240" w:lineRule="auto"/>
      </w:pPr>
      <w:r>
        <w:separator/>
      </w:r>
    </w:p>
  </w:endnote>
  <w:endnote w:type="continuationSeparator" w:id="0">
    <w:p w14:paraId="5382E5F7" w14:textId="77777777" w:rsidR="00CD4F70" w:rsidRDefault="00CD4F70" w:rsidP="00F67A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aunPenh">
    <w:altName w:val="DaunPenh"/>
    <w:panose1 w:val="01010101010101010101"/>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oolBoran">
    <w:panose1 w:val="020B0100010101010101"/>
    <w:charset w:val="00"/>
    <w:family w:val="swiss"/>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2781850"/>
      <w:docPartObj>
        <w:docPartGallery w:val="Page Numbers (Bottom of Page)"/>
        <w:docPartUnique/>
      </w:docPartObj>
    </w:sdtPr>
    <w:sdtEndPr/>
    <w:sdtContent>
      <w:p w14:paraId="4022A800" w14:textId="5EC52593" w:rsidR="00014E36" w:rsidRDefault="00CD4F70">
        <w:pPr>
          <w:pStyle w:val="Footer"/>
          <w:jc w:val="right"/>
        </w:pPr>
      </w:p>
    </w:sdtContent>
  </w:sdt>
  <w:p w14:paraId="6D6C0620" w14:textId="77777777" w:rsidR="00014E36" w:rsidRDefault="00014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5E1A1" w14:textId="77777777" w:rsidR="00CD4F70" w:rsidRDefault="00CD4F70" w:rsidP="00F67A70">
      <w:pPr>
        <w:spacing w:before="0" w:after="0" w:line="240" w:lineRule="auto"/>
      </w:pPr>
      <w:r>
        <w:separator/>
      </w:r>
    </w:p>
  </w:footnote>
  <w:footnote w:type="continuationSeparator" w:id="0">
    <w:p w14:paraId="0FF0A932" w14:textId="77777777" w:rsidR="00CD4F70" w:rsidRDefault="00CD4F70" w:rsidP="00F67A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F47BC" w14:textId="10677E22" w:rsidR="006059AB" w:rsidRPr="006059AB" w:rsidRDefault="006059AB">
    <w:pPr>
      <w:pStyle w:val="Header"/>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571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372BC2"/>
    <w:multiLevelType w:val="hybridMultilevel"/>
    <w:tmpl w:val="F48C58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1414BB7"/>
    <w:multiLevelType w:val="hybridMultilevel"/>
    <w:tmpl w:val="D7F67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B3B34"/>
    <w:multiLevelType w:val="hybridMultilevel"/>
    <w:tmpl w:val="F1A04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5239E4"/>
    <w:multiLevelType w:val="hybridMultilevel"/>
    <w:tmpl w:val="3C526FD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5D42BDA"/>
    <w:multiLevelType w:val="hybridMultilevel"/>
    <w:tmpl w:val="E80A46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5D53226"/>
    <w:multiLevelType w:val="hybridMultilevel"/>
    <w:tmpl w:val="00E8019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7" w15:restartNumberingAfterBreak="0">
    <w:nsid w:val="4DA20ACA"/>
    <w:multiLevelType w:val="hybridMultilevel"/>
    <w:tmpl w:val="1136C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763ED6"/>
    <w:multiLevelType w:val="hybridMultilevel"/>
    <w:tmpl w:val="8EEC6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3605E4"/>
    <w:multiLevelType w:val="hybridMultilevel"/>
    <w:tmpl w:val="67A804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14D226F"/>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6779585B"/>
    <w:multiLevelType w:val="hybridMultilevel"/>
    <w:tmpl w:val="CA4EC35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2" w15:restartNumberingAfterBreak="0">
    <w:nsid w:val="68D7531F"/>
    <w:multiLevelType w:val="hybridMultilevel"/>
    <w:tmpl w:val="2592CE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E408F1"/>
    <w:multiLevelType w:val="hybridMultilevel"/>
    <w:tmpl w:val="6798B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5D117D"/>
    <w:multiLevelType w:val="hybridMultilevel"/>
    <w:tmpl w:val="5E067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9E46CC"/>
    <w:multiLevelType w:val="hybridMultilevel"/>
    <w:tmpl w:val="92A2C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D564EA"/>
    <w:multiLevelType w:val="hybridMultilevel"/>
    <w:tmpl w:val="88E41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7E4BBA"/>
    <w:multiLevelType w:val="hybridMultilevel"/>
    <w:tmpl w:val="FF9239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6347D4"/>
    <w:multiLevelType w:val="hybridMultilevel"/>
    <w:tmpl w:val="F4F8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16"/>
  </w:num>
  <w:num w:numId="5">
    <w:abstractNumId w:val="13"/>
  </w:num>
  <w:num w:numId="6">
    <w:abstractNumId w:val="9"/>
  </w:num>
  <w:num w:numId="7">
    <w:abstractNumId w:val="15"/>
  </w:num>
  <w:num w:numId="8">
    <w:abstractNumId w:val="3"/>
  </w:num>
  <w:num w:numId="9">
    <w:abstractNumId w:val="18"/>
  </w:num>
  <w:num w:numId="10">
    <w:abstractNumId w:val="4"/>
  </w:num>
  <w:num w:numId="11">
    <w:abstractNumId w:val="6"/>
  </w:num>
  <w:num w:numId="12">
    <w:abstractNumId w:val="11"/>
  </w:num>
  <w:num w:numId="13">
    <w:abstractNumId w:val="2"/>
  </w:num>
  <w:num w:numId="14">
    <w:abstractNumId w:val="12"/>
  </w:num>
  <w:num w:numId="15">
    <w:abstractNumId w:val="0"/>
  </w:num>
  <w:num w:numId="16">
    <w:abstractNumId w:val="1"/>
  </w:num>
  <w:num w:numId="17">
    <w:abstractNumId w:val="5"/>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3FA"/>
    <w:rsid w:val="00014E36"/>
    <w:rsid w:val="000514D5"/>
    <w:rsid w:val="000546FD"/>
    <w:rsid w:val="00063C71"/>
    <w:rsid w:val="00063CC8"/>
    <w:rsid w:val="00065F9A"/>
    <w:rsid w:val="00090B1F"/>
    <w:rsid w:val="000A593D"/>
    <w:rsid w:val="000B5BDF"/>
    <w:rsid w:val="000D0FED"/>
    <w:rsid w:val="000D6485"/>
    <w:rsid w:val="000E576B"/>
    <w:rsid w:val="000F3AF9"/>
    <w:rsid w:val="000F5C7A"/>
    <w:rsid w:val="0011334E"/>
    <w:rsid w:val="00113418"/>
    <w:rsid w:val="001139C0"/>
    <w:rsid w:val="0013191E"/>
    <w:rsid w:val="00142A88"/>
    <w:rsid w:val="00157476"/>
    <w:rsid w:val="00161265"/>
    <w:rsid w:val="001671AE"/>
    <w:rsid w:val="00182826"/>
    <w:rsid w:val="00186641"/>
    <w:rsid w:val="001A2F71"/>
    <w:rsid w:val="001A6FE7"/>
    <w:rsid w:val="001A7552"/>
    <w:rsid w:val="001A7CA6"/>
    <w:rsid w:val="001B5EA0"/>
    <w:rsid w:val="00226049"/>
    <w:rsid w:val="00242BC8"/>
    <w:rsid w:val="00245756"/>
    <w:rsid w:val="00270E75"/>
    <w:rsid w:val="002730A8"/>
    <w:rsid w:val="002D6257"/>
    <w:rsid w:val="002F6FBE"/>
    <w:rsid w:val="002F7209"/>
    <w:rsid w:val="00366860"/>
    <w:rsid w:val="0039240A"/>
    <w:rsid w:val="00394F61"/>
    <w:rsid w:val="003A7930"/>
    <w:rsid w:val="003B4AE7"/>
    <w:rsid w:val="003B4BF9"/>
    <w:rsid w:val="003C04AC"/>
    <w:rsid w:val="003C0A66"/>
    <w:rsid w:val="003E0B75"/>
    <w:rsid w:val="003E6D5E"/>
    <w:rsid w:val="00423626"/>
    <w:rsid w:val="0042583E"/>
    <w:rsid w:val="00444E67"/>
    <w:rsid w:val="00450741"/>
    <w:rsid w:val="00482139"/>
    <w:rsid w:val="0048617E"/>
    <w:rsid w:val="004B4441"/>
    <w:rsid w:val="004E1D2C"/>
    <w:rsid w:val="004E3F45"/>
    <w:rsid w:val="004E4A2D"/>
    <w:rsid w:val="004E7F6D"/>
    <w:rsid w:val="00534D3F"/>
    <w:rsid w:val="005453FA"/>
    <w:rsid w:val="00561062"/>
    <w:rsid w:val="005643C3"/>
    <w:rsid w:val="005711CE"/>
    <w:rsid w:val="00572656"/>
    <w:rsid w:val="00602C77"/>
    <w:rsid w:val="006059AB"/>
    <w:rsid w:val="00611B0B"/>
    <w:rsid w:val="00611EA5"/>
    <w:rsid w:val="006168F9"/>
    <w:rsid w:val="00617B50"/>
    <w:rsid w:val="00625098"/>
    <w:rsid w:val="00625388"/>
    <w:rsid w:val="00630AD7"/>
    <w:rsid w:val="00633725"/>
    <w:rsid w:val="00637601"/>
    <w:rsid w:val="00683915"/>
    <w:rsid w:val="00690578"/>
    <w:rsid w:val="00694F67"/>
    <w:rsid w:val="006A3F2C"/>
    <w:rsid w:val="006C6044"/>
    <w:rsid w:val="006D3834"/>
    <w:rsid w:val="006F4E0C"/>
    <w:rsid w:val="0070799A"/>
    <w:rsid w:val="007349C9"/>
    <w:rsid w:val="0074636D"/>
    <w:rsid w:val="007854D0"/>
    <w:rsid w:val="007A4AE9"/>
    <w:rsid w:val="007B2822"/>
    <w:rsid w:val="007B6956"/>
    <w:rsid w:val="007C071C"/>
    <w:rsid w:val="007C55F6"/>
    <w:rsid w:val="007D6E7A"/>
    <w:rsid w:val="007F6CC9"/>
    <w:rsid w:val="0081132F"/>
    <w:rsid w:val="00821DB0"/>
    <w:rsid w:val="00826349"/>
    <w:rsid w:val="00853989"/>
    <w:rsid w:val="008942A6"/>
    <w:rsid w:val="008942C8"/>
    <w:rsid w:val="00897247"/>
    <w:rsid w:val="00897630"/>
    <w:rsid w:val="008A2884"/>
    <w:rsid w:val="008D136F"/>
    <w:rsid w:val="008D344F"/>
    <w:rsid w:val="008E4CBC"/>
    <w:rsid w:val="00913E3A"/>
    <w:rsid w:val="00927530"/>
    <w:rsid w:val="00953DE5"/>
    <w:rsid w:val="00971343"/>
    <w:rsid w:val="00975260"/>
    <w:rsid w:val="00985AEC"/>
    <w:rsid w:val="009B4259"/>
    <w:rsid w:val="009F337B"/>
    <w:rsid w:val="00A272EA"/>
    <w:rsid w:val="00A3414C"/>
    <w:rsid w:val="00A44CF3"/>
    <w:rsid w:val="00A4589C"/>
    <w:rsid w:val="00A51CE1"/>
    <w:rsid w:val="00A6020C"/>
    <w:rsid w:val="00A750D2"/>
    <w:rsid w:val="00AA1C5C"/>
    <w:rsid w:val="00AB1B8C"/>
    <w:rsid w:val="00AC5DF2"/>
    <w:rsid w:val="00AF0B5F"/>
    <w:rsid w:val="00B2288F"/>
    <w:rsid w:val="00B85C60"/>
    <w:rsid w:val="00BD0DFE"/>
    <w:rsid w:val="00C426C2"/>
    <w:rsid w:val="00C821FE"/>
    <w:rsid w:val="00C83B7D"/>
    <w:rsid w:val="00C844DE"/>
    <w:rsid w:val="00CA20D8"/>
    <w:rsid w:val="00CC718A"/>
    <w:rsid w:val="00CD05DF"/>
    <w:rsid w:val="00CD4F70"/>
    <w:rsid w:val="00CE727C"/>
    <w:rsid w:val="00D0033B"/>
    <w:rsid w:val="00D2729F"/>
    <w:rsid w:val="00D31EF5"/>
    <w:rsid w:val="00D542B4"/>
    <w:rsid w:val="00D5763D"/>
    <w:rsid w:val="00D84655"/>
    <w:rsid w:val="00D91689"/>
    <w:rsid w:val="00DB3A16"/>
    <w:rsid w:val="00DC10DF"/>
    <w:rsid w:val="00DC3B6F"/>
    <w:rsid w:val="00DF2B26"/>
    <w:rsid w:val="00E04B5A"/>
    <w:rsid w:val="00E04D73"/>
    <w:rsid w:val="00E1019C"/>
    <w:rsid w:val="00E1069A"/>
    <w:rsid w:val="00E15C2A"/>
    <w:rsid w:val="00E1798E"/>
    <w:rsid w:val="00E20277"/>
    <w:rsid w:val="00E22876"/>
    <w:rsid w:val="00E23D6F"/>
    <w:rsid w:val="00E24A50"/>
    <w:rsid w:val="00E96C8B"/>
    <w:rsid w:val="00EA1C7B"/>
    <w:rsid w:val="00EC574F"/>
    <w:rsid w:val="00EE2FB1"/>
    <w:rsid w:val="00F23B52"/>
    <w:rsid w:val="00F27D42"/>
    <w:rsid w:val="00F66448"/>
    <w:rsid w:val="00F67A70"/>
    <w:rsid w:val="00F7085C"/>
    <w:rsid w:val="00FB2832"/>
    <w:rsid w:val="00FB3FD8"/>
    <w:rsid w:val="00FC36EF"/>
    <w:rsid w:val="00FD2995"/>
    <w:rsid w:val="00FD5DB1"/>
    <w:rsid w:val="4B1771AB"/>
  </w:rsids>
  <m:mathPr>
    <m:mathFont m:val="Cambria Math"/>
    <m:brkBin m:val="before"/>
    <m:brkBinSub m:val="--"/>
    <m:smallFrac m:val="0"/>
    <m:dispDef/>
    <m:lMargin m:val="0"/>
    <m:rMargin m:val="0"/>
    <m:defJc m:val="centerGroup"/>
    <m:wrapIndent m:val="1440"/>
    <m:intLim m:val="subSup"/>
    <m:naryLim m:val="undOvr"/>
  </m:mathPr>
  <w:themeFontLang w:val="en-AU"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5CF8C"/>
  <w15:docId w15:val="{A2D4A61C-40D1-5347-9FD3-2946C52F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DB0"/>
    <w:pPr>
      <w:spacing w:before="240" w:after="240" w:line="312" w:lineRule="auto"/>
      <w:jc w:val="both"/>
    </w:pPr>
    <w:rPr>
      <w:rFonts w:ascii="Arial" w:hAnsi="Arial"/>
    </w:rPr>
  </w:style>
  <w:style w:type="paragraph" w:styleId="Heading1">
    <w:name w:val="heading 1"/>
    <w:basedOn w:val="Normal"/>
    <w:next w:val="Normal"/>
    <w:link w:val="Heading1Char"/>
    <w:uiPriority w:val="9"/>
    <w:qFormat/>
    <w:rsid w:val="001139C0"/>
    <w:pPr>
      <w:keepNext/>
      <w:keepLines/>
      <w:numPr>
        <w:numId w:val="1"/>
      </w:numPr>
      <w:pBdr>
        <w:bottom w:val="single" w:sz="4" w:space="1" w:color="7F7F7F" w:themeColor="text1" w:themeTint="80"/>
      </w:pBdr>
      <w:spacing w:line="240" w:lineRule="auto"/>
      <w:outlineLvl w:val="0"/>
    </w:pPr>
    <w:rPr>
      <w:rFonts w:ascii="Georgia" w:eastAsiaTheme="majorEastAsia" w:hAnsi="Georgia" w:cstheme="majorBidi"/>
      <w:bCs/>
      <w:sz w:val="52"/>
      <w:szCs w:val="28"/>
    </w:rPr>
  </w:style>
  <w:style w:type="paragraph" w:styleId="Heading2">
    <w:name w:val="heading 2"/>
    <w:basedOn w:val="Normal"/>
    <w:next w:val="Normal"/>
    <w:link w:val="Heading2Char"/>
    <w:uiPriority w:val="9"/>
    <w:unhideWhenUsed/>
    <w:qFormat/>
    <w:rsid w:val="009F337B"/>
    <w:pPr>
      <w:keepNext/>
      <w:keepLines/>
      <w:numPr>
        <w:ilvl w:val="1"/>
        <w:numId w:val="1"/>
      </w:numPr>
      <w:spacing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9F337B"/>
    <w:pPr>
      <w:keepNext/>
      <w:keepLines/>
      <w:numPr>
        <w:ilvl w:val="2"/>
        <w:numId w:val="1"/>
      </w:numPr>
      <w:spacing w:line="24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3A7930"/>
    <w:pPr>
      <w:keepNext/>
      <w:keepLines/>
      <w:spacing w:line="240" w:lineRule="auto"/>
      <w:contextualSpacing/>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3A7930"/>
    <w:pPr>
      <w:keepNext/>
      <w:keepLines/>
      <w:spacing w:line="240" w:lineRule="auto"/>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3C04A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04A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04A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3C04A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5F6"/>
    <w:rPr>
      <w:rFonts w:ascii="Tahoma" w:hAnsi="Tahoma" w:cs="Tahoma"/>
      <w:sz w:val="16"/>
      <w:szCs w:val="16"/>
    </w:rPr>
  </w:style>
  <w:style w:type="table" w:styleId="TableGrid">
    <w:name w:val="Table Grid"/>
    <w:basedOn w:val="TableNormal"/>
    <w:uiPriority w:val="59"/>
    <w:rsid w:val="00F67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7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A70"/>
  </w:style>
  <w:style w:type="paragraph" w:styleId="Footer">
    <w:name w:val="footer"/>
    <w:basedOn w:val="Normal"/>
    <w:link w:val="FooterChar"/>
    <w:uiPriority w:val="99"/>
    <w:unhideWhenUsed/>
    <w:rsid w:val="00F67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A70"/>
  </w:style>
  <w:style w:type="character" w:customStyle="1" w:styleId="Heading1Char">
    <w:name w:val="Heading 1 Char"/>
    <w:basedOn w:val="DefaultParagraphFont"/>
    <w:link w:val="Heading1"/>
    <w:uiPriority w:val="9"/>
    <w:rsid w:val="001139C0"/>
    <w:rPr>
      <w:rFonts w:ascii="Georgia" w:eastAsiaTheme="majorEastAsia" w:hAnsi="Georgia" w:cstheme="majorBidi"/>
      <w:bCs/>
      <w:sz w:val="52"/>
      <w:szCs w:val="28"/>
    </w:rPr>
  </w:style>
  <w:style w:type="character" w:customStyle="1" w:styleId="Heading2Char">
    <w:name w:val="Heading 2 Char"/>
    <w:basedOn w:val="DefaultParagraphFont"/>
    <w:link w:val="Heading2"/>
    <w:uiPriority w:val="9"/>
    <w:rsid w:val="009F337B"/>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9F337B"/>
    <w:rPr>
      <w:rFonts w:ascii="Arial" w:eastAsiaTheme="majorEastAsia" w:hAnsi="Arial" w:cstheme="majorBidi"/>
      <w:b/>
      <w:bCs/>
    </w:rPr>
  </w:style>
  <w:style w:type="character" w:customStyle="1" w:styleId="Heading4Char">
    <w:name w:val="Heading 4 Char"/>
    <w:basedOn w:val="DefaultParagraphFont"/>
    <w:link w:val="Heading4"/>
    <w:uiPriority w:val="9"/>
    <w:rsid w:val="003A7930"/>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3A7930"/>
    <w:rPr>
      <w:rFonts w:ascii="Arial" w:eastAsiaTheme="majorEastAsia" w:hAnsi="Arial" w:cstheme="majorBidi"/>
      <w:i/>
      <w:sz w:val="20"/>
    </w:rPr>
  </w:style>
  <w:style w:type="paragraph" w:styleId="NoSpacing">
    <w:name w:val="No Spacing"/>
    <w:uiPriority w:val="1"/>
    <w:qFormat/>
    <w:rsid w:val="003C0A66"/>
    <w:pPr>
      <w:spacing w:after="0" w:line="240" w:lineRule="auto"/>
    </w:pPr>
    <w:rPr>
      <w:rFonts w:ascii="Arial" w:hAnsi="Arial"/>
      <w:sz w:val="20"/>
    </w:rPr>
  </w:style>
  <w:style w:type="paragraph" w:styleId="TOCHeading">
    <w:name w:val="TOC Heading"/>
    <w:basedOn w:val="Heading1"/>
    <w:next w:val="Normal"/>
    <w:uiPriority w:val="39"/>
    <w:semiHidden/>
    <w:unhideWhenUsed/>
    <w:qFormat/>
    <w:rsid w:val="003C0A66"/>
    <w:pPr>
      <w:pBdr>
        <w:bottom w:val="none" w:sz="0" w:space="0" w:color="auto"/>
      </w:pBdr>
      <w:spacing w:before="480" w:after="0" w:line="276" w:lineRule="auto"/>
      <w:outlineLvl w:val="9"/>
    </w:pPr>
    <w:rPr>
      <w:rFonts w:asciiTheme="majorHAnsi" w:hAnsiTheme="majorHAnsi"/>
      <w:b/>
      <w:color w:val="365F91" w:themeColor="accent1" w:themeShade="BF"/>
      <w:sz w:val="28"/>
      <w:lang w:val="en-US" w:eastAsia="ja-JP"/>
    </w:rPr>
  </w:style>
  <w:style w:type="paragraph" w:styleId="TOC1">
    <w:name w:val="toc 1"/>
    <w:basedOn w:val="Normal"/>
    <w:next w:val="Normal"/>
    <w:autoRedefine/>
    <w:uiPriority w:val="39"/>
    <w:unhideWhenUsed/>
    <w:rsid w:val="003C0A66"/>
    <w:pPr>
      <w:spacing w:after="100"/>
    </w:pPr>
    <w:rPr>
      <w:b/>
    </w:rPr>
  </w:style>
  <w:style w:type="paragraph" w:styleId="TOC2">
    <w:name w:val="toc 2"/>
    <w:basedOn w:val="Normal"/>
    <w:next w:val="Normal"/>
    <w:autoRedefine/>
    <w:uiPriority w:val="39"/>
    <w:unhideWhenUsed/>
    <w:rsid w:val="003C0A66"/>
    <w:pPr>
      <w:spacing w:after="100"/>
      <w:ind w:left="200"/>
    </w:pPr>
  </w:style>
  <w:style w:type="paragraph" w:styleId="TOC3">
    <w:name w:val="toc 3"/>
    <w:basedOn w:val="Normal"/>
    <w:next w:val="Normal"/>
    <w:autoRedefine/>
    <w:uiPriority w:val="39"/>
    <w:unhideWhenUsed/>
    <w:rsid w:val="003C0A66"/>
    <w:pPr>
      <w:spacing w:after="100"/>
      <w:ind w:left="400"/>
    </w:pPr>
  </w:style>
  <w:style w:type="character" w:styleId="Hyperlink">
    <w:name w:val="Hyperlink"/>
    <w:basedOn w:val="DefaultParagraphFont"/>
    <w:uiPriority w:val="99"/>
    <w:unhideWhenUsed/>
    <w:rsid w:val="003C0A66"/>
    <w:rPr>
      <w:color w:val="0000FF" w:themeColor="hyperlink"/>
      <w:u w:val="single"/>
    </w:rPr>
  </w:style>
  <w:style w:type="character" w:customStyle="1" w:styleId="Heading6Char">
    <w:name w:val="Heading 6 Char"/>
    <w:basedOn w:val="DefaultParagraphFont"/>
    <w:link w:val="Heading6"/>
    <w:uiPriority w:val="9"/>
    <w:semiHidden/>
    <w:rsid w:val="003C04AC"/>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3C04A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3C04A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C04AC"/>
    <w:rPr>
      <w:rFonts w:asciiTheme="majorHAnsi" w:eastAsiaTheme="majorEastAsia" w:hAnsiTheme="majorHAnsi" w:cstheme="majorBidi"/>
      <w:i/>
      <w:iCs/>
      <w:color w:val="404040" w:themeColor="text1" w:themeTint="BF"/>
      <w:sz w:val="20"/>
      <w:szCs w:val="20"/>
    </w:rPr>
  </w:style>
  <w:style w:type="table" w:styleId="LightShading">
    <w:name w:val="Light Shading"/>
    <w:basedOn w:val="TableNormal"/>
    <w:uiPriority w:val="60"/>
    <w:rsid w:val="000A593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uiPriority w:val="10"/>
    <w:qFormat/>
    <w:rsid w:val="001139C0"/>
    <w:pPr>
      <w:contextualSpacing/>
    </w:pPr>
    <w:rPr>
      <w:rFonts w:ascii="Georgia" w:eastAsiaTheme="majorEastAsia" w:hAnsi="Georgia" w:cstheme="majorBidi"/>
      <w:spacing w:val="5"/>
      <w:kern w:val="28"/>
      <w:sz w:val="72"/>
      <w:szCs w:val="52"/>
    </w:rPr>
  </w:style>
  <w:style w:type="character" w:customStyle="1" w:styleId="TitleChar">
    <w:name w:val="Title Char"/>
    <w:basedOn w:val="DefaultParagraphFont"/>
    <w:link w:val="Title"/>
    <w:uiPriority w:val="10"/>
    <w:rsid w:val="001139C0"/>
    <w:rPr>
      <w:rFonts w:ascii="Georgia" w:eastAsiaTheme="majorEastAsia" w:hAnsi="Georgia" w:cstheme="majorBidi"/>
      <w:spacing w:val="5"/>
      <w:kern w:val="28"/>
      <w:sz w:val="72"/>
      <w:szCs w:val="52"/>
    </w:rPr>
  </w:style>
  <w:style w:type="paragraph" w:styleId="Subtitle">
    <w:name w:val="Subtitle"/>
    <w:basedOn w:val="Normal"/>
    <w:next w:val="Normal"/>
    <w:link w:val="SubtitleChar"/>
    <w:uiPriority w:val="11"/>
    <w:qFormat/>
    <w:rsid w:val="000A593D"/>
    <w:pPr>
      <w:numPr>
        <w:ilvl w:val="1"/>
      </w:numPr>
    </w:pPr>
    <w:rPr>
      <w:rFonts w:eastAsiaTheme="majorEastAsia" w:cstheme="majorBidi"/>
      <w:iCs/>
      <w:color w:val="595959" w:themeColor="text1" w:themeTint="A6"/>
      <w:spacing w:val="15"/>
      <w:sz w:val="44"/>
      <w:szCs w:val="24"/>
    </w:rPr>
  </w:style>
  <w:style w:type="character" w:customStyle="1" w:styleId="SubtitleChar">
    <w:name w:val="Subtitle Char"/>
    <w:basedOn w:val="DefaultParagraphFont"/>
    <w:link w:val="Subtitle"/>
    <w:uiPriority w:val="11"/>
    <w:rsid w:val="000A593D"/>
    <w:rPr>
      <w:rFonts w:ascii="Arial" w:eastAsiaTheme="majorEastAsia" w:hAnsi="Arial" w:cstheme="majorBidi"/>
      <w:iCs/>
      <w:color w:val="595959" w:themeColor="text1" w:themeTint="A6"/>
      <w:spacing w:val="15"/>
      <w:sz w:val="44"/>
      <w:szCs w:val="24"/>
    </w:rPr>
  </w:style>
  <w:style w:type="paragraph" w:customStyle="1" w:styleId="TableText">
    <w:name w:val="Table Text"/>
    <w:basedOn w:val="Normal"/>
    <w:link w:val="TableTextChar"/>
    <w:qFormat/>
    <w:rsid w:val="000A593D"/>
    <w:pPr>
      <w:spacing w:before="60" w:after="60" w:line="240" w:lineRule="auto"/>
    </w:pPr>
    <w:rPr>
      <w:color w:val="000000" w:themeColor="text1" w:themeShade="BF"/>
      <w:sz w:val="18"/>
      <w:szCs w:val="20"/>
    </w:rPr>
  </w:style>
  <w:style w:type="table" w:customStyle="1" w:styleId="CHECTable1">
    <w:name w:val="CHEC Table 1"/>
    <w:basedOn w:val="TableNormal"/>
    <w:uiPriority w:val="99"/>
    <w:rsid w:val="000A593D"/>
    <w:pPr>
      <w:spacing w:before="60" w:after="60" w:line="240" w:lineRule="auto"/>
    </w:pPr>
    <w:rPr>
      <w:rFonts w:ascii="Arial" w:hAnsi="Arial"/>
      <w:sz w:val="18"/>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blStylePr w:type="firstRow">
      <w:rPr>
        <w:b/>
      </w:rPr>
    </w:tblStylePr>
  </w:style>
  <w:style w:type="character" w:customStyle="1" w:styleId="TableTextChar">
    <w:name w:val="Table Text Char"/>
    <w:basedOn w:val="DefaultParagraphFont"/>
    <w:link w:val="TableText"/>
    <w:rsid w:val="000A593D"/>
    <w:rPr>
      <w:rFonts w:ascii="Arial" w:hAnsi="Arial"/>
      <w:color w:val="000000" w:themeColor="text1" w:themeShade="BF"/>
      <w:sz w:val="18"/>
      <w:szCs w:val="20"/>
    </w:rPr>
  </w:style>
  <w:style w:type="table" w:customStyle="1" w:styleId="CHECTable2">
    <w:name w:val="CHEC Table 2"/>
    <w:basedOn w:val="CHECTable1"/>
    <w:uiPriority w:val="99"/>
    <w:rsid w:val="000A593D"/>
    <w:pPr>
      <w:spacing w:after="0"/>
    </w:pPr>
    <w:tblPr/>
    <w:tblStylePr w:type="firstRow">
      <w:rPr>
        <w:b/>
      </w:rPr>
      <w:tblPr/>
      <w:tcPr>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l2br w:val="nil"/>
          <w:tr2bl w:val="nil"/>
        </w:tcBorders>
        <w:shd w:val="clear" w:color="auto" w:fill="BFBFBF" w:themeFill="background1" w:themeFillShade="BF"/>
      </w:tcPr>
    </w:tblStylePr>
  </w:style>
  <w:style w:type="table" w:customStyle="1" w:styleId="CHECTable3">
    <w:name w:val="CHEC Table 3"/>
    <w:basedOn w:val="CHECTable1"/>
    <w:uiPriority w:val="99"/>
    <w:rsid w:val="008942C8"/>
    <w:pPr>
      <w:spacing w:after="0"/>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b/>
      </w:rPr>
    </w:tblStylePr>
  </w:style>
  <w:style w:type="paragraph" w:styleId="Caption">
    <w:name w:val="caption"/>
    <w:basedOn w:val="Normal"/>
    <w:next w:val="Normal"/>
    <w:uiPriority w:val="35"/>
    <w:unhideWhenUsed/>
    <w:qFormat/>
    <w:rsid w:val="008942C8"/>
    <w:pPr>
      <w:spacing w:before="0" w:after="200" w:line="240" w:lineRule="auto"/>
    </w:pPr>
    <w:rPr>
      <w:b/>
      <w:bCs/>
      <w:sz w:val="18"/>
      <w:szCs w:val="18"/>
    </w:rPr>
  </w:style>
  <w:style w:type="paragraph" w:styleId="TableofFigures">
    <w:name w:val="table of figures"/>
    <w:basedOn w:val="Normal"/>
    <w:next w:val="Normal"/>
    <w:uiPriority w:val="99"/>
    <w:unhideWhenUsed/>
    <w:rsid w:val="00450741"/>
    <w:pPr>
      <w:spacing w:after="0"/>
    </w:pPr>
  </w:style>
  <w:style w:type="paragraph" w:customStyle="1" w:styleId="IntoHeading">
    <w:name w:val="Into Heading"/>
    <w:basedOn w:val="Normal"/>
    <w:link w:val="IntoHeadingChar"/>
    <w:qFormat/>
    <w:rsid w:val="00E1798E"/>
    <w:rPr>
      <w:b/>
      <w:bCs/>
      <w:sz w:val="28"/>
      <w:szCs w:val="32"/>
    </w:rPr>
  </w:style>
  <w:style w:type="character" w:customStyle="1" w:styleId="IntoHeadingChar">
    <w:name w:val="Into Heading Char"/>
    <w:basedOn w:val="DefaultParagraphFont"/>
    <w:link w:val="IntoHeading"/>
    <w:rsid w:val="00E1798E"/>
    <w:rPr>
      <w:rFonts w:ascii="Arial" w:hAnsi="Arial"/>
      <w:b/>
      <w:bCs/>
      <w:sz w:val="28"/>
      <w:szCs w:val="32"/>
    </w:rPr>
  </w:style>
  <w:style w:type="paragraph" w:styleId="ListParagraph">
    <w:name w:val="List Paragraph"/>
    <w:basedOn w:val="Normal"/>
    <w:uiPriority w:val="34"/>
    <w:qFormat/>
    <w:rsid w:val="002F6FBE"/>
    <w:pPr>
      <w:ind w:left="720"/>
      <w:contextualSpacing/>
    </w:pPr>
  </w:style>
  <w:style w:type="character" w:customStyle="1" w:styleId="apple-converted-space">
    <w:name w:val="apple-converted-space"/>
    <w:basedOn w:val="DefaultParagraphFont"/>
    <w:rsid w:val="0081132F"/>
  </w:style>
  <w:style w:type="character" w:styleId="CommentReference">
    <w:name w:val="annotation reference"/>
    <w:basedOn w:val="DefaultParagraphFont"/>
    <w:uiPriority w:val="99"/>
    <w:semiHidden/>
    <w:unhideWhenUsed/>
    <w:rsid w:val="00611EA5"/>
    <w:rPr>
      <w:sz w:val="16"/>
      <w:szCs w:val="16"/>
    </w:rPr>
  </w:style>
  <w:style w:type="paragraph" w:styleId="CommentText">
    <w:name w:val="annotation text"/>
    <w:basedOn w:val="Normal"/>
    <w:link w:val="CommentTextChar"/>
    <w:uiPriority w:val="99"/>
    <w:semiHidden/>
    <w:unhideWhenUsed/>
    <w:rsid w:val="00611EA5"/>
    <w:pPr>
      <w:spacing w:line="240" w:lineRule="auto"/>
    </w:pPr>
    <w:rPr>
      <w:sz w:val="20"/>
      <w:szCs w:val="20"/>
    </w:rPr>
  </w:style>
  <w:style w:type="character" w:customStyle="1" w:styleId="CommentTextChar">
    <w:name w:val="Comment Text Char"/>
    <w:basedOn w:val="DefaultParagraphFont"/>
    <w:link w:val="CommentText"/>
    <w:uiPriority w:val="99"/>
    <w:semiHidden/>
    <w:rsid w:val="00611EA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11EA5"/>
    <w:rPr>
      <w:b/>
      <w:bCs/>
    </w:rPr>
  </w:style>
  <w:style w:type="character" w:customStyle="1" w:styleId="CommentSubjectChar">
    <w:name w:val="Comment Subject Char"/>
    <w:basedOn w:val="CommentTextChar"/>
    <w:link w:val="CommentSubject"/>
    <w:uiPriority w:val="99"/>
    <w:semiHidden/>
    <w:rsid w:val="00611EA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427246">
      <w:bodyDiv w:val="1"/>
      <w:marLeft w:val="0"/>
      <w:marRight w:val="0"/>
      <w:marTop w:val="0"/>
      <w:marBottom w:val="0"/>
      <w:divBdr>
        <w:top w:val="none" w:sz="0" w:space="0" w:color="auto"/>
        <w:left w:val="none" w:sz="0" w:space="0" w:color="auto"/>
        <w:bottom w:val="none" w:sz="0" w:space="0" w:color="auto"/>
        <w:right w:val="none" w:sz="0" w:space="0" w:color="auto"/>
      </w:divBdr>
    </w:div>
    <w:div w:id="206539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6F4A8-6C1D-7A4D-8743-66B111F46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Proposal Template</vt:lpstr>
    </vt:vector>
  </TitlesOfParts>
  <Company>tools4dev</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Template</dc:title>
  <dc:subject>A simple proposal template for international development professionals</dc:subject>
  <dc:creator>Piroska Bisits Bullen</dc:creator>
  <cp:keywords>Proposal Template</cp:keywords>
  <cp:lastModifiedBy>Robert Kerans</cp:lastModifiedBy>
  <cp:revision>15</cp:revision>
  <dcterms:created xsi:type="dcterms:W3CDTF">2021-01-15T20:47:00Z</dcterms:created>
  <dcterms:modified xsi:type="dcterms:W3CDTF">2021-02-24T06:08:00Z</dcterms:modified>
</cp:coreProperties>
</file>