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73E3FDBC" w:rsidR="00D1010D" w:rsidRDefault="00D97036">
      <w:r>
        <w:t>Zero Waste SWATeam Meeting</w:t>
      </w:r>
    </w:p>
    <w:p w14:paraId="0C8A0312" w14:textId="7D4E1A10" w:rsidR="00D97036" w:rsidRDefault="24AA2284">
      <w:r>
        <w:t>Date: 2/12/21</w:t>
      </w:r>
    </w:p>
    <w:p w14:paraId="5D929F12" w14:textId="167F002F" w:rsidR="00D97036" w:rsidRDefault="00D97036">
      <w:r>
        <w:t>Time: 4PM CDT</w:t>
      </w:r>
    </w:p>
    <w:p w14:paraId="2136BFE7" w14:textId="2B46BE1A" w:rsidR="00D97036" w:rsidRDefault="24AA2284">
      <w:r>
        <w:t xml:space="preserve">Attendees: Julie Cahillane (Northwestern), Sarah Levesque (Compass), </w:t>
      </w:r>
      <w:r w:rsidR="00EF6656">
        <w:t xml:space="preserve">Meredith Moore (iSEE), </w:t>
      </w:r>
      <w:r>
        <w:t xml:space="preserve">Tim Stark (co-chair &amp; faculty), BK Sharma (co-chair &amp; Faculty), </w:t>
      </w:r>
      <w:r w:rsidR="00F3275D">
        <w:t xml:space="preserve">Tim Stark (co-chair &amp; faculty), Shantanu Pai (Zero Waste Coordinator), </w:t>
      </w:r>
      <w:r>
        <w:t xml:space="preserve">Mike Olinger (Dining), </w:t>
      </w:r>
      <w:r w:rsidR="001A2E8D">
        <w:t xml:space="preserve">Adam Volk (staff, non-voting) </w:t>
      </w:r>
      <w:r w:rsidR="00EF6656">
        <w:t xml:space="preserve">Cassidy Steel (student), Maddy Liberman (student), Leah Courtney (student), Justin Holding (student, non-voting), Jenna Schaefer (student, non-voting), Nate Sun (student, non-voting), </w:t>
      </w:r>
      <w:r>
        <w:t>Julija Sakutyte (clerk)</w:t>
      </w:r>
    </w:p>
    <w:p w14:paraId="4D040F25" w14:textId="0D63CC02" w:rsidR="24AA2284" w:rsidRDefault="24AA2284" w:rsidP="24AA2284"/>
    <w:p w14:paraId="623DBAA2" w14:textId="5050E9E7" w:rsidR="24AA2284" w:rsidRDefault="24AA2284" w:rsidP="24AA2284">
      <w:r>
        <w:t>Agenda</w:t>
      </w:r>
    </w:p>
    <w:p w14:paraId="5B713AA1" w14:textId="4B467167" w:rsidR="24AA2284" w:rsidRPr="00EF6656" w:rsidRDefault="24AA2284" w:rsidP="24AA2284">
      <w:pPr>
        <w:pStyle w:val="ListParagraph"/>
        <w:numPr>
          <w:ilvl w:val="0"/>
          <w:numId w:val="1"/>
        </w:numPr>
        <w:rPr>
          <w:rFonts w:eastAsiaTheme="minorEastAsia"/>
        </w:rPr>
      </w:pPr>
      <w:r>
        <w:t>Presentation from Julie Cahillane and Sarah Levesque from Northwestern</w:t>
      </w:r>
    </w:p>
    <w:p w14:paraId="6879683D" w14:textId="03ACCB49" w:rsidR="00EF6656" w:rsidRDefault="00EF6656" w:rsidP="24AA2284">
      <w:pPr>
        <w:pStyle w:val="ListParagraph"/>
        <w:numPr>
          <w:ilvl w:val="0"/>
          <w:numId w:val="1"/>
        </w:numPr>
        <w:rPr>
          <w:rFonts w:eastAsiaTheme="minorEastAsia"/>
        </w:rPr>
      </w:pPr>
      <w:r>
        <w:rPr>
          <w:rFonts w:eastAsiaTheme="minorEastAsia"/>
        </w:rPr>
        <w:t xml:space="preserve">Northwestern included expectations for </w:t>
      </w:r>
      <w:r w:rsidR="007D43C5">
        <w:rPr>
          <w:rFonts w:eastAsiaTheme="minorEastAsia"/>
        </w:rPr>
        <w:t xml:space="preserve">dining </w:t>
      </w:r>
      <w:r>
        <w:rPr>
          <w:rFonts w:eastAsiaTheme="minorEastAsia"/>
        </w:rPr>
        <w:t xml:space="preserve">vendor </w:t>
      </w:r>
      <w:r w:rsidR="007D43C5">
        <w:rPr>
          <w:rFonts w:eastAsiaTheme="minorEastAsia"/>
        </w:rPr>
        <w:t xml:space="preserve">(Compass) </w:t>
      </w:r>
      <w:r>
        <w:rPr>
          <w:rFonts w:eastAsiaTheme="minorEastAsia"/>
        </w:rPr>
        <w:t>to hire sustainability coordinator</w:t>
      </w:r>
    </w:p>
    <w:p w14:paraId="66362C4E" w14:textId="5A1895CD" w:rsidR="00EF6656" w:rsidRDefault="00EF6656" w:rsidP="00EF6656">
      <w:pPr>
        <w:pStyle w:val="ListParagraph"/>
        <w:numPr>
          <w:ilvl w:val="1"/>
          <w:numId w:val="1"/>
        </w:numPr>
        <w:rPr>
          <w:rFonts w:eastAsiaTheme="minorEastAsia"/>
        </w:rPr>
      </w:pPr>
      <w:r>
        <w:rPr>
          <w:rFonts w:eastAsiaTheme="minorEastAsia"/>
        </w:rPr>
        <w:t>Sarah Levesque works for Compass as a sustainability coordinator.</w:t>
      </w:r>
    </w:p>
    <w:p w14:paraId="7C37CA16" w14:textId="0EC397D7" w:rsidR="00F3275D" w:rsidRDefault="00F3275D" w:rsidP="00F3275D">
      <w:pPr>
        <w:pStyle w:val="ListParagraph"/>
        <w:numPr>
          <w:ilvl w:val="0"/>
          <w:numId w:val="1"/>
        </w:numPr>
        <w:rPr>
          <w:rFonts w:eastAsiaTheme="minorEastAsia"/>
        </w:rPr>
      </w:pPr>
      <w:r>
        <w:rPr>
          <w:rFonts w:eastAsiaTheme="minorEastAsia"/>
        </w:rPr>
        <w:t>Slide deck presentation</w:t>
      </w:r>
    </w:p>
    <w:p w14:paraId="00A4BAE6" w14:textId="3EB8F2C6" w:rsidR="00F3275D" w:rsidRDefault="00F3275D" w:rsidP="00F3275D">
      <w:pPr>
        <w:pStyle w:val="ListParagraph"/>
        <w:numPr>
          <w:ilvl w:val="1"/>
          <w:numId w:val="1"/>
        </w:numPr>
        <w:rPr>
          <w:rFonts w:eastAsiaTheme="minorEastAsia"/>
        </w:rPr>
      </w:pPr>
      <w:r>
        <w:rPr>
          <w:rFonts w:eastAsiaTheme="minorEastAsia"/>
        </w:rPr>
        <w:t>Background</w:t>
      </w:r>
    </w:p>
    <w:p w14:paraId="17D04188" w14:textId="10CFBD09" w:rsidR="007D43C5" w:rsidRDefault="007D43C5" w:rsidP="00F3275D">
      <w:pPr>
        <w:pStyle w:val="ListParagraph"/>
        <w:numPr>
          <w:ilvl w:val="2"/>
          <w:numId w:val="1"/>
        </w:numPr>
        <w:rPr>
          <w:rFonts w:eastAsiaTheme="minorEastAsia"/>
        </w:rPr>
      </w:pPr>
      <w:r>
        <w:rPr>
          <w:rFonts w:eastAsiaTheme="minorEastAsia"/>
        </w:rPr>
        <w:t>Considerations for dining program post-COVID:</w:t>
      </w:r>
    </w:p>
    <w:p w14:paraId="6483DD5E" w14:textId="0C93B5D3" w:rsidR="007D43C5" w:rsidRDefault="007D43C5" w:rsidP="007D43C5">
      <w:pPr>
        <w:pStyle w:val="ListParagraph"/>
        <w:numPr>
          <w:ilvl w:val="3"/>
          <w:numId w:val="1"/>
        </w:numPr>
        <w:rPr>
          <w:rFonts w:eastAsiaTheme="minorEastAsia"/>
        </w:rPr>
      </w:pPr>
      <w:r>
        <w:rPr>
          <w:rFonts w:eastAsiaTheme="minorEastAsia"/>
        </w:rPr>
        <w:t>Must be safe/sanitary.</w:t>
      </w:r>
    </w:p>
    <w:p w14:paraId="05C3ACBC" w14:textId="77777777" w:rsidR="007D43C5" w:rsidRDefault="007D43C5" w:rsidP="007D43C5">
      <w:pPr>
        <w:pStyle w:val="ListParagraph"/>
        <w:numPr>
          <w:ilvl w:val="3"/>
          <w:numId w:val="1"/>
        </w:numPr>
        <w:rPr>
          <w:rFonts w:eastAsiaTheme="minorEastAsia"/>
        </w:rPr>
      </w:pPr>
      <w:r>
        <w:rPr>
          <w:rFonts w:eastAsiaTheme="minorEastAsia"/>
        </w:rPr>
        <w:t>Must be reusable/compostable/recyclable</w:t>
      </w:r>
    </w:p>
    <w:p w14:paraId="1A91F757" w14:textId="19B311EF" w:rsidR="00F3275D" w:rsidRPr="00F3275D" w:rsidRDefault="00F3275D" w:rsidP="007D43C5">
      <w:pPr>
        <w:pStyle w:val="ListParagraph"/>
        <w:numPr>
          <w:ilvl w:val="4"/>
          <w:numId w:val="1"/>
        </w:numPr>
        <w:rPr>
          <w:rFonts w:eastAsiaTheme="minorEastAsia"/>
        </w:rPr>
      </w:pPr>
      <w:r>
        <w:rPr>
          <w:rFonts w:eastAsiaTheme="minorEastAsia"/>
        </w:rPr>
        <w:t xml:space="preserve">Did not consider non-recyclable </w:t>
      </w:r>
      <w:r w:rsidR="007D43C5">
        <w:rPr>
          <w:rFonts w:eastAsiaTheme="minorEastAsia"/>
        </w:rPr>
        <w:t xml:space="preserve">(i.e., Styrofoam) </w:t>
      </w:r>
      <w:r>
        <w:rPr>
          <w:rFonts w:eastAsiaTheme="minorEastAsia"/>
        </w:rPr>
        <w:t>materials for program.</w:t>
      </w:r>
    </w:p>
    <w:p w14:paraId="58465EFC" w14:textId="6AB28D48" w:rsidR="00F3275D" w:rsidRDefault="007D43C5" w:rsidP="007D43C5">
      <w:pPr>
        <w:pStyle w:val="ListParagraph"/>
        <w:numPr>
          <w:ilvl w:val="3"/>
          <w:numId w:val="1"/>
        </w:numPr>
        <w:rPr>
          <w:rFonts w:eastAsiaTheme="minorEastAsia"/>
        </w:rPr>
      </w:pPr>
      <w:r>
        <w:rPr>
          <w:rFonts w:eastAsiaTheme="minorEastAsia"/>
        </w:rPr>
        <w:t>Must make b</w:t>
      </w:r>
      <w:r w:rsidR="00F3275D">
        <w:rPr>
          <w:rFonts w:eastAsiaTheme="minorEastAsia"/>
        </w:rPr>
        <w:t>usiness sense</w:t>
      </w:r>
    </w:p>
    <w:p w14:paraId="5EE302AF" w14:textId="05267EC1" w:rsidR="007D43C5" w:rsidRDefault="007D43C5" w:rsidP="007D43C5">
      <w:pPr>
        <w:pStyle w:val="ListParagraph"/>
        <w:numPr>
          <w:ilvl w:val="4"/>
          <w:numId w:val="1"/>
        </w:numPr>
        <w:rPr>
          <w:rFonts w:eastAsiaTheme="minorEastAsia"/>
        </w:rPr>
      </w:pPr>
      <w:r>
        <w:rPr>
          <w:rFonts w:eastAsiaTheme="minorEastAsia"/>
        </w:rPr>
        <w:t>Must have reasonable ROI.</w:t>
      </w:r>
    </w:p>
    <w:p w14:paraId="30D96597" w14:textId="776C6D12" w:rsidR="007D43C5" w:rsidRDefault="007D43C5" w:rsidP="007D43C5">
      <w:pPr>
        <w:pStyle w:val="ListParagraph"/>
        <w:numPr>
          <w:ilvl w:val="2"/>
          <w:numId w:val="1"/>
        </w:numPr>
        <w:rPr>
          <w:rFonts w:eastAsiaTheme="minorEastAsia"/>
        </w:rPr>
      </w:pPr>
      <w:r>
        <w:rPr>
          <w:rFonts w:eastAsiaTheme="minorEastAsia"/>
        </w:rPr>
        <w:t>500 students returned for FA20.</w:t>
      </w:r>
    </w:p>
    <w:p w14:paraId="698C27B1" w14:textId="265EDA99" w:rsidR="00F3275D" w:rsidRDefault="00F3275D" w:rsidP="00F3275D">
      <w:pPr>
        <w:pStyle w:val="ListParagraph"/>
        <w:numPr>
          <w:ilvl w:val="1"/>
          <w:numId w:val="1"/>
        </w:numPr>
        <w:rPr>
          <w:rFonts w:eastAsiaTheme="minorEastAsia"/>
        </w:rPr>
      </w:pPr>
      <w:r>
        <w:rPr>
          <w:rFonts w:eastAsiaTheme="minorEastAsia"/>
        </w:rPr>
        <w:t>OZZI To-Go Program</w:t>
      </w:r>
    </w:p>
    <w:p w14:paraId="1FF4E7BE" w14:textId="11C33944" w:rsidR="00F3275D" w:rsidRDefault="00F3275D" w:rsidP="00F3275D">
      <w:pPr>
        <w:pStyle w:val="ListParagraph"/>
        <w:numPr>
          <w:ilvl w:val="2"/>
          <w:numId w:val="1"/>
        </w:numPr>
        <w:rPr>
          <w:rFonts w:eastAsiaTheme="minorEastAsia"/>
        </w:rPr>
      </w:pPr>
      <w:r>
        <w:rPr>
          <w:rFonts w:eastAsiaTheme="minorEastAsia"/>
        </w:rPr>
        <w:t>Student</w:t>
      </w:r>
    </w:p>
    <w:p w14:paraId="09789596" w14:textId="15A1393D" w:rsidR="00F3275D" w:rsidRDefault="00F3275D" w:rsidP="00F3275D">
      <w:pPr>
        <w:pStyle w:val="ListParagraph"/>
        <w:numPr>
          <w:ilvl w:val="3"/>
          <w:numId w:val="1"/>
        </w:numPr>
        <w:rPr>
          <w:rFonts w:eastAsiaTheme="minorEastAsia"/>
        </w:rPr>
      </w:pPr>
      <w:r>
        <w:rPr>
          <w:rFonts w:eastAsiaTheme="minorEastAsia"/>
        </w:rPr>
        <w:t>Tap ID to receive clean OZZI</w:t>
      </w:r>
    </w:p>
    <w:p w14:paraId="439A1478" w14:textId="4008F259" w:rsidR="00F3275D" w:rsidRDefault="00F3275D" w:rsidP="00F3275D">
      <w:pPr>
        <w:pStyle w:val="ListParagraph"/>
        <w:numPr>
          <w:ilvl w:val="3"/>
          <w:numId w:val="1"/>
        </w:numPr>
        <w:rPr>
          <w:rFonts w:eastAsiaTheme="minorEastAsia"/>
        </w:rPr>
      </w:pPr>
      <w:r>
        <w:rPr>
          <w:rFonts w:eastAsiaTheme="minorEastAsia"/>
        </w:rPr>
        <w:t>Receive food</w:t>
      </w:r>
      <w:r w:rsidR="007D43C5">
        <w:rPr>
          <w:rFonts w:eastAsiaTheme="minorEastAsia"/>
        </w:rPr>
        <w:t xml:space="preserve"> (served by staff)</w:t>
      </w:r>
      <w:r>
        <w:rPr>
          <w:rFonts w:eastAsiaTheme="minorEastAsia"/>
        </w:rPr>
        <w:t xml:space="preserve"> and eat either in-dining or for take out</w:t>
      </w:r>
    </w:p>
    <w:p w14:paraId="66051CF3" w14:textId="29D5B287" w:rsidR="00F3275D" w:rsidRDefault="00F3275D" w:rsidP="00F3275D">
      <w:pPr>
        <w:pStyle w:val="ListParagraph"/>
        <w:numPr>
          <w:ilvl w:val="3"/>
          <w:numId w:val="1"/>
        </w:numPr>
        <w:rPr>
          <w:rFonts w:eastAsiaTheme="minorEastAsia"/>
        </w:rPr>
      </w:pPr>
      <w:r>
        <w:rPr>
          <w:rFonts w:eastAsiaTheme="minorEastAsia"/>
        </w:rPr>
        <w:t>Return dirty OZZI to carousel dish return when finished</w:t>
      </w:r>
    </w:p>
    <w:p w14:paraId="062EAD81" w14:textId="7A1728A1" w:rsidR="00F3275D" w:rsidRDefault="00F3275D" w:rsidP="00F3275D">
      <w:pPr>
        <w:pStyle w:val="ListParagraph"/>
        <w:numPr>
          <w:ilvl w:val="2"/>
          <w:numId w:val="1"/>
        </w:numPr>
        <w:rPr>
          <w:rFonts w:eastAsiaTheme="minorEastAsia"/>
        </w:rPr>
      </w:pPr>
      <w:r>
        <w:rPr>
          <w:rFonts w:eastAsiaTheme="minorEastAsia"/>
        </w:rPr>
        <w:t>Staff</w:t>
      </w:r>
    </w:p>
    <w:p w14:paraId="657E9D99" w14:textId="42665C28" w:rsidR="00F3275D" w:rsidRDefault="007D43C5" w:rsidP="00F3275D">
      <w:pPr>
        <w:pStyle w:val="ListParagraph"/>
        <w:numPr>
          <w:ilvl w:val="3"/>
          <w:numId w:val="1"/>
        </w:numPr>
        <w:rPr>
          <w:rFonts w:eastAsiaTheme="minorEastAsia"/>
        </w:rPr>
      </w:pPr>
      <w:r>
        <w:rPr>
          <w:rFonts w:eastAsiaTheme="minorEastAsia"/>
        </w:rPr>
        <w:t>Cashiers h</w:t>
      </w:r>
      <w:r w:rsidR="00F3275D">
        <w:rPr>
          <w:rFonts w:eastAsiaTheme="minorEastAsia"/>
        </w:rPr>
        <w:t>ave PPE (mask and gloves</w:t>
      </w:r>
      <w:r>
        <w:rPr>
          <w:rFonts w:eastAsiaTheme="minorEastAsia"/>
        </w:rPr>
        <w:t>, plus a plexiglass panel</w:t>
      </w:r>
      <w:r w:rsidR="00F3275D">
        <w:rPr>
          <w:rFonts w:eastAsiaTheme="minorEastAsia"/>
        </w:rPr>
        <w:t>)</w:t>
      </w:r>
    </w:p>
    <w:p w14:paraId="44C32E8A" w14:textId="26E13BBD" w:rsidR="007D43C5" w:rsidRDefault="007D43C5" w:rsidP="00F3275D">
      <w:pPr>
        <w:pStyle w:val="ListParagraph"/>
        <w:numPr>
          <w:ilvl w:val="3"/>
          <w:numId w:val="1"/>
        </w:numPr>
        <w:rPr>
          <w:rFonts w:eastAsiaTheme="minorEastAsia"/>
        </w:rPr>
      </w:pPr>
      <w:r>
        <w:rPr>
          <w:rFonts w:eastAsiaTheme="minorEastAsia"/>
        </w:rPr>
        <w:t>Staff serving meals have PPE (mask &amp; gloves)</w:t>
      </w:r>
    </w:p>
    <w:p w14:paraId="0632CDE2" w14:textId="2C31D7FC" w:rsidR="007D43C5" w:rsidRDefault="007D43C5" w:rsidP="00F3275D">
      <w:pPr>
        <w:pStyle w:val="ListParagraph"/>
        <w:numPr>
          <w:ilvl w:val="3"/>
          <w:numId w:val="1"/>
        </w:numPr>
        <w:rPr>
          <w:rFonts w:eastAsiaTheme="minorEastAsia"/>
        </w:rPr>
      </w:pPr>
      <w:r>
        <w:rPr>
          <w:rFonts w:eastAsiaTheme="minorEastAsia"/>
        </w:rPr>
        <w:t>Dishwasher PPE: Mask, single-use gloves under reusable rubber, elbow length gloves, apron).</w:t>
      </w:r>
    </w:p>
    <w:p w14:paraId="1DAF43DF" w14:textId="7B870217" w:rsidR="007D43C5" w:rsidRPr="007D43C5" w:rsidRDefault="007D43C5" w:rsidP="007D43C5">
      <w:pPr>
        <w:pStyle w:val="ListParagraph"/>
        <w:numPr>
          <w:ilvl w:val="3"/>
          <w:numId w:val="1"/>
        </w:numPr>
        <w:rPr>
          <w:rFonts w:eastAsiaTheme="minorEastAsia"/>
        </w:rPr>
      </w:pPr>
      <w:r>
        <w:rPr>
          <w:rFonts w:eastAsiaTheme="minorEastAsia"/>
        </w:rPr>
        <w:t>All tables and chairs are spread minimum 6ft</w:t>
      </w:r>
    </w:p>
    <w:p w14:paraId="09D76573" w14:textId="24DBABFD" w:rsidR="00F3275D" w:rsidRDefault="00F3275D" w:rsidP="00F3275D">
      <w:pPr>
        <w:pStyle w:val="ListParagraph"/>
        <w:numPr>
          <w:ilvl w:val="1"/>
          <w:numId w:val="1"/>
        </w:numPr>
        <w:rPr>
          <w:rFonts w:eastAsiaTheme="minorEastAsia"/>
        </w:rPr>
      </w:pPr>
      <w:r>
        <w:rPr>
          <w:rFonts w:eastAsiaTheme="minorEastAsia"/>
        </w:rPr>
        <w:t>Behavior Patterns</w:t>
      </w:r>
      <w:r w:rsidR="007D43C5">
        <w:rPr>
          <w:rFonts w:eastAsiaTheme="minorEastAsia"/>
        </w:rPr>
        <w:t>: Getting students to adopt OZZI</w:t>
      </w:r>
    </w:p>
    <w:p w14:paraId="089E0951" w14:textId="12CBAEB7" w:rsidR="00F3275D" w:rsidRDefault="00F3275D" w:rsidP="00F3275D">
      <w:pPr>
        <w:pStyle w:val="ListParagraph"/>
        <w:numPr>
          <w:ilvl w:val="2"/>
          <w:numId w:val="1"/>
        </w:numPr>
        <w:rPr>
          <w:rFonts w:eastAsiaTheme="minorEastAsia"/>
        </w:rPr>
      </w:pPr>
      <w:r>
        <w:rPr>
          <w:rFonts w:eastAsiaTheme="minorEastAsia"/>
        </w:rPr>
        <w:t>Students handed individual OZZI at last quarantine meal</w:t>
      </w:r>
    </w:p>
    <w:p w14:paraId="2AFA4D7E" w14:textId="3F98BEE8" w:rsidR="00F3275D" w:rsidRDefault="00F3275D" w:rsidP="00F3275D">
      <w:pPr>
        <w:pStyle w:val="ListParagraph"/>
        <w:numPr>
          <w:ilvl w:val="2"/>
          <w:numId w:val="1"/>
        </w:numPr>
        <w:rPr>
          <w:rFonts w:eastAsiaTheme="minorEastAsia"/>
        </w:rPr>
      </w:pPr>
      <w:r>
        <w:rPr>
          <w:rFonts w:eastAsiaTheme="minorEastAsia"/>
        </w:rPr>
        <w:t>First two lunches and dinners had dining managers present to answer questions</w:t>
      </w:r>
    </w:p>
    <w:p w14:paraId="4F71AEA2" w14:textId="2CA38B0E" w:rsidR="00F3275D" w:rsidRDefault="00F3275D" w:rsidP="007D43C5">
      <w:pPr>
        <w:pStyle w:val="ListParagraph"/>
        <w:numPr>
          <w:ilvl w:val="2"/>
          <w:numId w:val="1"/>
        </w:numPr>
        <w:rPr>
          <w:rFonts w:eastAsiaTheme="minorEastAsia"/>
        </w:rPr>
      </w:pPr>
      <w:r>
        <w:rPr>
          <w:rFonts w:eastAsiaTheme="minorEastAsia"/>
        </w:rPr>
        <w:t>Results</w:t>
      </w:r>
    </w:p>
    <w:p w14:paraId="61E0938F" w14:textId="22DC8342" w:rsidR="00F3275D" w:rsidRDefault="00F3275D" w:rsidP="007D43C5">
      <w:pPr>
        <w:pStyle w:val="ListParagraph"/>
        <w:numPr>
          <w:ilvl w:val="3"/>
          <w:numId w:val="1"/>
        </w:numPr>
        <w:rPr>
          <w:rFonts w:eastAsiaTheme="minorEastAsia"/>
        </w:rPr>
      </w:pPr>
      <w:r>
        <w:rPr>
          <w:rFonts w:eastAsiaTheme="minorEastAsia"/>
        </w:rPr>
        <w:t>819 meals served on campus per day, 99% used OZZI container</w:t>
      </w:r>
    </w:p>
    <w:p w14:paraId="00A42D8F" w14:textId="7A789D3D" w:rsidR="00F3275D" w:rsidRDefault="00F3275D" w:rsidP="007D43C5">
      <w:pPr>
        <w:pStyle w:val="ListParagraph"/>
        <w:numPr>
          <w:ilvl w:val="3"/>
          <w:numId w:val="1"/>
        </w:numPr>
        <w:rPr>
          <w:rFonts w:eastAsiaTheme="minorEastAsia"/>
        </w:rPr>
      </w:pPr>
      <w:r>
        <w:rPr>
          <w:rFonts w:eastAsiaTheme="minorEastAsia"/>
        </w:rPr>
        <w:lastRenderedPageBreak/>
        <w:t>6-month ROI and 36K in savings of first year</w:t>
      </w:r>
    </w:p>
    <w:p w14:paraId="00352666" w14:textId="2CB5B91B" w:rsidR="00F3275D" w:rsidRDefault="00F3275D" w:rsidP="00F3275D">
      <w:pPr>
        <w:pStyle w:val="ListParagraph"/>
        <w:numPr>
          <w:ilvl w:val="1"/>
          <w:numId w:val="1"/>
        </w:numPr>
        <w:rPr>
          <w:rFonts w:eastAsiaTheme="minorEastAsia"/>
        </w:rPr>
      </w:pPr>
      <w:r>
        <w:rPr>
          <w:rFonts w:eastAsiaTheme="minorEastAsia"/>
        </w:rPr>
        <w:t>2021 updates</w:t>
      </w:r>
    </w:p>
    <w:p w14:paraId="528AFD20" w14:textId="19D78A82" w:rsidR="00F3275D" w:rsidRDefault="00F3275D" w:rsidP="00F3275D">
      <w:pPr>
        <w:pStyle w:val="ListParagraph"/>
        <w:numPr>
          <w:ilvl w:val="2"/>
          <w:numId w:val="1"/>
        </w:numPr>
        <w:rPr>
          <w:rFonts w:eastAsiaTheme="minorEastAsia"/>
        </w:rPr>
      </w:pPr>
      <w:r>
        <w:rPr>
          <w:rFonts w:eastAsiaTheme="minorEastAsia"/>
        </w:rPr>
        <w:t>Winter quarter</w:t>
      </w:r>
    </w:p>
    <w:p w14:paraId="33933E7C" w14:textId="2221BCFA" w:rsidR="007D43C5" w:rsidRDefault="007D43C5" w:rsidP="00F3275D">
      <w:pPr>
        <w:pStyle w:val="ListParagraph"/>
        <w:numPr>
          <w:ilvl w:val="3"/>
          <w:numId w:val="1"/>
        </w:numPr>
        <w:rPr>
          <w:rFonts w:eastAsiaTheme="minorEastAsia"/>
        </w:rPr>
      </w:pPr>
      <w:r>
        <w:rPr>
          <w:rFonts w:eastAsiaTheme="minorEastAsia"/>
        </w:rPr>
        <w:t>2500 students returned</w:t>
      </w:r>
    </w:p>
    <w:p w14:paraId="7CE95E69" w14:textId="1A61C36F" w:rsidR="00F3275D" w:rsidRDefault="00F3275D" w:rsidP="00F3275D">
      <w:pPr>
        <w:pStyle w:val="ListParagraph"/>
        <w:numPr>
          <w:ilvl w:val="3"/>
          <w:numId w:val="1"/>
        </w:numPr>
        <w:rPr>
          <w:rFonts w:eastAsiaTheme="minorEastAsia"/>
        </w:rPr>
      </w:pPr>
      <w:r>
        <w:rPr>
          <w:rFonts w:eastAsiaTheme="minorEastAsia"/>
        </w:rPr>
        <w:t>~4k meals per day with 99% using OZZI</w:t>
      </w:r>
    </w:p>
    <w:p w14:paraId="06A02F26" w14:textId="3C01AFD6" w:rsidR="00F3275D" w:rsidRDefault="00F3275D" w:rsidP="00F3275D">
      <w:pPr>
        <w:pStyle w:val="ListParagraph"/>
        <w:numPr>
          <w:ilvl w:val="3"/>
          <w:numId w:val="1"/>
        </w:numPr>
        <w:rPr>
          <w:rFonts w:eastAsiaTheme="minorEastAsia"/>
        </w:rPr>
      </w:pPr>
      <w:r>
        <w:rPr>
          <w:rFonts w:eastAsiaTheme="minorEastAsia"/>
        </w:rPr>
        <w:t>With additional students, ROI within 1 month (so savings observed)</w:t>
      </w:r>
    </w:p>
    <w:p w14:paraId="27C374B2" w14:textId="5A5EF70C" w:rsidR="00F3275D" w:rsidRDefault="00F3275D" w:rsidP="00F3275D">
      <w:pPr>
        <w:pStyle w:val="ListParagraph"/>
        <w:numPr>
          <w:ilvl w:val="3"/>
          <w:numId w:val="1"/>
        </w:numPr>
        <w:rPr>
          <w:rFonts w:eastAsiaTheme="minorEastAsia"/>
        </w:rPr>
      </w:pPr>
      <w:r>
        <w:rPr>
          <w:rFonts w:eastAsiaTheme="minorEastAsia"/>
        </w:rPr>
        <w:t>15% of meals had to use an additional compostable clamshell</w:t>
      </w:r>
    </w:p>
    <w:p w14:paraId="08386FE3" w14:textId="39AE63E2" w:rsidR="00F3275D" w:rsidRDefault="00F3275D" w:rsidP="00F3275D">
      <w:pPr>
        <w:pStyle w:val="ListParagraph"/>
        <w:numPr>
          <w:ilvl w:val="0"/>
          <w:numId w:val="1"/>
        </w:numPr>
        <w:rPr>
          <w:rFonts w:eastAsiaTheme="minorEastAsia"/>
        </w:rPr>
      </w:pPr>
      <w:r>
        <w:rPr>
          <w:rFonts w:eastAsiaTheme="minorEastAsia"/>
        </w:rPr>
        <w:t>Questions</w:t>
      </w:r>
    </w:p>
    <w:p w14:paraId="723AA0B4" w14:textId="035B9445" w:rsidR="00F3275D" w:rsidRDefault="00F3275D" w:rsidP="00F3275D">
      <w:pPr>
        <w:pStyle w:val="ListParagraph"/>
        <w:numPr>
          <w:ilvl w:val="1"/>
          <w:numId w:val="1"/>
        </w:numPr>
        <w:rPr>
          <w:rFonts w:eastAsiaTheme="minorEastAsia"/>
        </w:rPr>
      </w:pPr>
      <w:r>
        <w:rPr>
          <w:rFonts w:eastAsiaTheme="minorEastAsia"/>
        </w:rPr>
        <w:t>How many students refused OZZI containers?</w:t>
      </w:r>
    </w:p>
    <w:p w14:paraId="6B53DF8C" w14:textId="3C38CD86" w:rsidR="007D43C5" w:rsidRDefault="007D43C5" w:rsidP="007D43C5">
      <w:pPr>
        <w:pStyle w:val="ListParagraph"/>
        <w:numPr>
          <w:ilvl w:val="2"/>
          <w:numId w:val="1"/>
        </w:numPr>
        <w:rPr>
          <w:rFonts w:eastAsiaTheme="minorEastAsia"/>
        </w:rPr>
      </w:pPr>
      <w:r>
        <w:rPr>
          <w:rFonts w:eastAsiaTheme="minorEastAsia"/>
        </w:rPr>
        <w:t>Minimal numbers of refusals. Students accepted it, especially after initial concerns.</w:t>
      </w:r>
    </w:p>
    <w:p w14:paraId="6A316711" w14:textId="6228CA81" w:rsidR="00C8401C" w:rsidRDefault="00C8401C" w:rsidP="007D43C5">
      <w:pPr>
        <w:pStyle w:val="ListParagraph"/>
        <w:numPr>
          <w:ilvl w:val="2"/>
          <w:numId w:val="1"/>
        </w:numPr>
        <w:rPr>
          <w:rFonts w:eastAsiaTheme="minorEastAsia"/>
        </w:rPr>
      </w:pPr>
      <w:r>
        <w:rPr>
          <w:rFonts w:eastAsiaTheme="minorEastAsia"/>
        </w:rPr>
        <w:t>COVID created an air of compliance, which made implementation easier, especially with press, engagement, and outreach done by Compass.</w:t>
      </w:r>
    </w:p>
    <w:p w14:paraId="0430AC11" w14:textId="75ED3591" w:rsidR="00F3275D" w:rsidRDefault="00F3275D" w:rsidP="00F3275D">
      <w:pPr>
        <w:pStyle w:val="ListParagraph"/>
        <w:numPr>
          <w:ilvl w:val="1"/>
          <w:numId w:val="1"/>
        </w:numPr>
        <w:rPr>
          <w:rFonts w:eastAsiaTheme="minorEastAsia"/>
        </w:rPr>
      </w:pPr>
      <w:r>
        <w:rPr>
          <w:rFonts w:eastAsiaTheme="minorEastAsia"/>
        </w:rPr>
        <w:t>Does each student only get one OZZI? How many students need more than one container (and therefore needed an additional compostable container)?</w:t>
      </w:r>
    </w:p>
    <w:p w14:paraId="282CFAFB" w14:textId="38359F4D" w:rsidR="007D43C5" w:rsidRDefault="00C8401C" w:rsidP="007D43C5">
      <w:pPr>
        <w:pStyle w:val="ListParagraph"/>
        <w:numPr>
          <w:ilvl w:val="2"/>
          <w:numId w:val="1"/>
        </w:numPr>
        <w:rPr>
          <w:rFonts w:eastAsiaTheme="minorEastAsia"/>
        </w:rPr>
      </w:pPr>
      <w:r>
        <w:rPr>
          <w:rFonts w:eastAsiaTheme="minorEastAsia"/>
        </w:rPr>
        <w:t>Not tracked by Compass.</w:t>
      </w:r>
    </w:p>
    <w:p w14:paraId="7C2D314C" w14:textId="251CA4F3" w:rsidR="00C8401C" w:rsidRDefault="00C8401C" w:rsidP="007D43C5">
      <w:pPr>
        <w:pStyle w:val="ListParagraph"/>
        <w:numPr>
          <w:ilvl w:val="2"/>
          <w:numId w:val="1"/>
        </w:numPr>
        <w:rPr>
          <w:rFonts w:eastAsiaTheme="minorEastAsia"/>
        </w:rPr>
      </w:pPr>
      <w:r>
        <w:rPr>
          <w:rFonts w:eastAsiaTheme="minorEastAsia"/>
        </w:rPr>
        <w:t>Extra units ordered to compensate for loss of OZZIs.</w:t>
      </w:r>
    </w:p>
    <w:p w14:paraId="6BDB9FB9" w14:textId="037B4494" w:rsidR="00F3275D" w:rsidRDefault="00F3275D" w:rsidP="00F3275D">
      <w:pPr>
        <w:pStyle w:val="ListParagraph"/>
        <w:numPr>
          <w:ilvl w:val="1"/>
          <w:numId w:val="1"/>
        </w:numPr>
        <w:rPr>
          <w:rFonts w:eastAsiaTheme="minorEastAsia"/>
        </w:rPr>
      </w:pPr>
      <w:r>
        <w:rPr>
          <w:rFonts w:eastAsiaTheme="minorEastAsia"/>
        </w:rPr>
        <w:t>What was the anticipated breakage ratio/how many containers were purchased/have you cut into your storage?</w:t>
      </w:r>
    </w:p>
    <w:p w14:paraId="2B029EE9" w14:textId="099AFD16" w:rsidR="002721F9" w:rsidRDefault="002721F9" w:rsidP="002721F9">
      <w:pPr>
        <w:pStyle w:val="ListParagraph"/>
        <w:numPr>
          <w:ilvl w:val="2"/>
          <w:numId w:val="1"/>
        </w:numPr>
        <w:rPr>
          <w:rFonts w:eastAsiaTheme="minorEastAsia"/>
        </w:rPr>
      </w:pPr>
      <w:r>
        <w:rPr>
          <w:rFonts w:eastAsiaTheme="minorEastAsia"/>
        </w:rPr>
        <w:t xml:space="preserve">Meal </w:t>
      </w:r>
      <w:r w:rsidR="00C8401C">
        <w:rPr>
          <w:rFonts w:eastAsiaTheme="minorEastAsia"/>
        </w:rPr>
        <w:t>participation rate (of AY2019)</w:t>
      </w:r>
      <w:r>
        <w:rPr>
          <w:rFonts w:eastAsiaTheme="minorEastAsia"/>
        </w:rPr>
        <w:t xml:space="preserve"> + 15%</w:t>
      </w:r>
    </w:p>
    <w:p w14:paraId="19EBEA45" w14:textId="1BE52A3B" w:rsidR="00C8401C" w:rsidRDefault="00C8401C" w:rsidP="00C8401C">
      <w:pPr>
        <w:pStyle w:val="ListParagraph"/>
        <w:numPr>
          <w:ilvl w:val="3"/>
          <w:numId w:val="1"/>
        </w:numPr>
        <w:rPr>
          <w:rFonts w:eastAsiaTheme="minorEastAsia"/>
        </w:rPr>
      </w:pPr>
      <w:r>
        <w:rPr>
          <w:rFonts w:eastAsiaTheme="minorEastAsia"/>
        </w:rPr>
        <w:t>Working really well, no anticipated need for purchase.</w:t>
      </w:r>
    </w:p>
    <w:p w14:paraId="23072B82" w14:textId="589C9038" w:rsidR="00F3275D" w:rsidRDefault="00F3275D" w:rsidP="00F3275D">
      <w:pPr>
        <w:pStyle w:val="ListParagraph"/>
        <w:numPr>
          <w:ilvl w:val="1"/>
          <w:numId w:val="1"/>
        </w:numPr>
        <w:rPr>
          <w:rFonts w:eastAsiaTheme="minorEastAsia"/>
        </w:rPr>
      </w:pPr>
      <w:r>
        <w:rPr>
          <w:rFonts w:eastAsiaTheme="minorEastAsia"/>
        </w:rPr>
        <w:t>What is the durability of the OZZIs? What about after washing?</w:t>
      </w:r>
    </w:p>
    <w:p w14:paraId="095587F8" w14:textId="74439EC3" w:rsidR="00F3275D" w:rsidRDefault="00EC4A9B" w:rsidP="00EC4A9B">
      <w:pPr>
        <w:pStyle w:val="ListParagraph"/>
        <w:numPr>
          <w:ilvl w:val="2"/>
          <w:numId w:val="1"/>
        </w:numPr>
        <w:rPr>
          <w:rFonts w:eastAsiaTheme="minorEastAsia"/>
        </w:rPr>
      </w:pPr>
      <w:r>
        <w:rPr>
          <w:rFonts w:eastAsiaTheme="minorEastAsia"/>
        </w:rPr>
        <w:t xml:space="preserve">1000 </w:t>
      </w:r>
      <w:r w:rsidR="00C8401C">
        <w:rPr>
          <w:rFonts w:eastAsiaTheme="minorEastAsia"/>
        </w:rPr>
        <w:t>u</w:t>
      </w:r>
      <w:r>
        <w:rPr>
          <w:rFonts w:eastAsiaTheme="minorEastAsia"/>
        </w:rPr>
        <w:t>ses</w:t>
      </w:r>
    </w:p>
    <w:p w14:paraId="612E850A" w14:textId="341DA12C" w:rsidR="00C8401C" w:rsidRDefault="00C8401C" w:rsidP="00EC4A9B">
      <w:pPr>
        <w:pStyle w:val="ListParagraph"/>
        <w:numPr>
          <w:ilvl w:val="2"/>
          <w:numId w:val="1"/>
        </w:numPr>
        <w:rPr>
          <w:rFonts w:eastAsiaTheme="minorEastAsia"/>
        </w:rPr>
      </w:pPr>
      <w:r>
        <w:rPr>
          <w:rFonts w:eastAsiaTheme="minorEastAsia"/>
        </w:rPr>
        <w:t>OZZI has been responsive to any defective units.</w:t>
      </w:r>
    </w:p>
    <w:p w14:paraId="2318977A" w14:textId="5439560F" w:rsidR="00EC4A9B" w:rsidRDefault="00EC4A9B" w:rsidP="00EC4A9B">
      <w:pPr>
        <w:pStyle w:val="ListParagraph"/>
        <w:numPr>
          <w:ilvl w:val="1"/>
          <w:numId w:val="1"/>
        </w:numPr>
        <w:rPr>
          <w:rFonts w:eastAsiaTheme="minorEastAsia"/>
        </w:rPr>
      </w:pPr>
      <w:r>
        <w:rPr>
          <w:rFonts w:eastAsiaTheme="minorEastAsia"/>
        </w:rPr>
        <w:t>Was staining of OZZIs a concern?</w:t>
      </w:r>
    </w:p>
    <w:p w14:paraId="64B1FA0B" w14:textId="1C48B704" w:rsidR="00EC4A9B" w:rsidRDefault="00EC4A9B" w:rsidP="00EC4A9B">
      <w:pPr>
        <w:pStyle w:val="ListParagraph"/>
        <w:numPr>
          <w:ilvl w:val="2"/>
          <w:numId w:val="1"/>
        </w:numPr>
        <w:rPr>
          <w:rFonts w:eastAsiaTheme="minorEastAsia"/>
        </w:rPr>
      </w:pPr>
      <w:r>
        <w:rPr>
          <w:rFonts w:eastAsiaTheme="minorEastAsia"/>
        </w:rPr>
        <w:t>Durability study showed no concern.</w:t>
      </w:r>
    </w:p>
    <w:p w14:paraId="2CA1D5A4" w14:textId="45F0B8DD" w:rsidR="00C8401C" w:rsidRDefault="00C8401C" w:rsidP="00C8401C">
      <w:pPr>
        <w:pStyle w:val="ListParagraph"/>
        <w:numPr>
          <w:ilvl w:val="3"/>
          <w:numId w:val="1"/>
        </w:numPr>
        <w:rPr>
          <w:rFonts w:eastAsiaTheme="minorEastAsia"/>
        </w:rPr>
      </w:pPr>
      <w:r>
        <w:rPr>
          <w:rFonts w:eastAsiaTheme="minorEastAsia"/>
        </w:rPr>
        <w:t>Condiments, silverware damage, testing outdoor durability, dye</w:t>
      </w:r>
    </w:p>
    <w:p w14:paraId="51A585F9" w14:textId="1D222B8C" w:rsidR="00EC4A9B" w:rsidRDefault="00EC4A9B" w:rsidP="00EC4A9B">
      <w:pPr>
        <w:pStyle w:val="ListParagraph"/>
        <w:numPr>
          <w:ilvl w:val="1"/>
          <w:numId w:val="1"/>
        </w:numPr>
        <w:rPr>
          <w:rFonts w:eastAsiaTheme="minorEastAsia"/>
        </w:rPr>
      </w:pPr>
      <w:r>
        <w:rPr>
          <w:rFonts w:eastAsiaTheme="minorEastAsia"/>
        </w:rPr>
        <w:t>What about allergies?</w:t>
      </w:r>
    </w:p>
    <w:p w14:paraId="42ED5FFE" w14:textId="35D7DF88" w:rsidR="00EC4A9B" w:rsidRDefault="00EC4A9B" w:rsidP="00EC4A9B">
      <w:pPr>
        <w:pStyle w:val="ListParagraph"/>
        <w:numPr>
          <w:ilvl w:val="2"/>
          <w:numId w:val="1"/>
        </w:numPr>
        <w:rPr>
          <w:rFonts w:eastAsiaTheme="minorEastAsia"/>
        </w:rPr>
      </w:pPr>
      <w:r>
        <w:rPr>
          <w:rFonts w:eastAsiaTheme="minorEastAsia"/>
        </w:rPr>
        <w:t>No cross-contamination</w:t>
      </w:r>
      <w:r w:rsidR="00C8401C">
        <w:rPr>
          <w:rFonts w:eastAsiaTheme="minorEastAsia"/>
        </w:rPr>
        <w:t>.</w:t>
      </w:r>
    </w:p>
    <w:p w14:paraId="35A7436B" w14:textId="02552B16" w:rsidR="00C8401C" w:rsidRDefault="00C8401C" w:rsidP="00EC4A9B">
      <w:pPr>
        <w:pStyle w:val="ListParagraph"/>
        <w:numPr>
          <w:ilvl w:val="2"/>
          <w:numId w:val="1"/>
        </w:numPr>
        <w:rPr>
          <w:rFonts w:eastAsiaTheme="minorEastAsia"/>
        </w:rPr>
      </w:pPr>
      <w:r>
        <w:rPr>
          <w:rFonts w:eastAsiaTheme="minorEastAsia"/>
        </w:rPr>
        <w:t>Procedure sends students through allergen-friendly station first or will be given a compostable clamshell.</w:t>
      </w:r>
    </w:p>
    <w:p w14:paraId="3567D999" w14:textId="09E1F60D" w:rsidR="00EC4A9B" w:rsidRDefault="00EC4A9B" w:rsidP="00EC4A9B">
      <w:pPr>
        <w:pStyle w:val="ListParagraph"/>
        <w:numPr>
          <w:ilvl w:val="1"/>
          <w:numId w:val="1"/>
        </w:numPr>
        <w:rPr>
          <w:rFonts w:eastAsiaTheme="minorEastAsia"/>
        </w:rPr>
      </w:pPr>
      <w:r>
        <w:rPr>
          <w:rFonts w:eastAsiaTheme="minorEastAsia"/>
        </w:rPr>
        <w:t>ADA concerns?</w:t>
      </w:r>
    </w:p>
    <w:p w14:paraId="3CA907CC" w14:textId="640786CB" w:rsidR="00EC4A9B" w:rsidRDefault="00EC4A9B" w:rsidP="00EC4A9B">
      <w:pPr>
        <w:pStyle w:val="ListParagraph"/>
        <w:numPr>
          <w:ilvl w:val="2"/>
          <w:numId w:val="1"/>
        </w:numPr>
        <w:rPr>
          <w:rFonts w:eastAsiaTheme="minorEastAsia"/>
        </w:rPr>
      </w:pPr>
      <w:r>
        <w:rPr>
          <w:rFonts w:eastAsiaTheme="minorEastAsia"/>
        </w:rPr>
        <w:t>None.</w:t>
      </w:r>
    </w:p>
    <w:p w14:paraId="0FCB0067" w14:textId="42604BC0" w:rsidR="00EC4A9B" w:rsidRDefault="00EC4A9B" w:rsidP="00EC4A9B">
      <w:pPr>
        <w:pStyle w:val="ListParagraph"/>
        <w:numPr>
          <w:ilvl w:val="2"/>
          <w:numId w:val="1"/>
        </w:numPr>
        <w:rPr>
          <w:rFonts w:eastAsiaTheme="minorEastAsia"/>
        </w:rPr>
      </w:pPr>
      <w:r>
        <w:rPr>
          <w:rFonts w:eastAsiaTheme="minorEastAsia"/>
        </w:rPr>
        <w:t xml:space="preserve">Some students need additional </w:t>
      </w:r>
      <w:r w:rsidR="00C8401C">
        <w:rPr>
          <w:rFonts w:eastAsiaTheme="minorEastAsia"/>
        </w:rPr>
        <w:t>assistance which is</w:t>
      </w:r>
      <w:r>
        <w:rPr>
          <w:rFonts w:eastAsiaTheme="minorEastAsia"/>
        </w:rPr>
        <w:t xml:space="preserve"> accommodated by staff.</w:t>
      </w:r>
    </w:p>
    <w:p w14:paraId="0346D17B" w14:textId="519384CD" w:rsidR="00C8401C" w:rsidRDefault="00C8401C" w:rsidP="00EC4A9B">
      <w:pPr>
        <w:pStyle w:val="ListParagraph"/>
        <w:numPr>
          <w:ilvl w:val="2"/>
          <w:numId w:val="1"/>
        </w:numPr>
        <w:rPr>
          <w:rFonts w:eastAsiaTheme="minorEastAsia"/>
        </w:rPr>
      </w:pPr>
      <w:r>
        <w:rPr>
          <w:rFonts w:eastAsiaTheme="minorEastAsia"/>
        </w:rPr>
        <w:t>Boost Mobile Ordering</w:t>
      </w:r>
    </w:p>
    <w:p w14:paraId="235A8198" w14:textId="2EFA739A" w:rsidR="00C8401C" w:rsidRDefault="00C8401C" w:rsidP="00C8401C">
      <w:pPr>
        <w:pStyle w:val="ListParagraph"/>
        <w:numPr>
          <w:ilvl w:val="3"/>
          <w:numId w:val="1"/>
        </w:numPr>
        <w:rPr>
          <w:rFonts w:eastAsiaTheme="minorEastAsia"/>
        </w:rPr>
      </w:pPr>
      <w:r>
        <w:rPr>
          <w:rFonts w:eastAsiaTheme="minorEastAsia"/>
        </w:rPr>
        <w:t>Compostable clamshell.</w:t>
      </w:r>
    </w:p>
    <w:p w14:paraId="5931A413" w14:textId="26650156" w:rsidR="00C8401C" w:rsidRDefault="00C8401C" w:rsidP="00C8401C">
      <w:pPr>
        <w:pStyle w:val="ListParagraph"/>
        <w:numPr>
          <w:ilvl w:val="3"/>
          <w:numId w:val="1"/>
        </w:numPr>
        <w:rPr>
          <w:rFonts w:eastAsiaTheme="minorEastAsia"/>
        </w:rPr>
      </w:pPr>
      <w:r>
        <w:rPr>
          <w:rFonts w:eastAsiaTheme="minorEastAsia"/>
        </w:rPr>
        <w:t>Grab and Go.</w:t>
      </w:r>
    </w:p>
    <w:p w14:paraId="75577571" w14:textId="2769B6D9" w:rsidR="00EC4A9B" w:rsidRDefault="00EC4A9B" w:rsidP="00EC4A9B">
      <w:pPr>
        <w:pStyle w:val="ListParagraph"/>
        <w:numPr>
          <w:ilvl w:val="1"/>
          <w:numId w:val="1"/>
        </w:numPr>
        <w:rPr>
          <w:rFonts w:eastAsiaTheme="minorEastAsia"/>
        </w:rPr>
      </w:pPr>
      <w:r>
        <w:rPr>
          <w:rFonts w:eastAsiaTheme="minorEastAsia"/>
        </w:rPr>
        <w:t>End of life cycle?</w:t>
      </w:r>
    </w:p>
    <w:p w14:paraId="3C9AB743" w14:textId="6158FC3F" w:rsidR="00C8401C" w:rsidRPr="00C8401C" w:rsidRDefault="00EC4A9B" w:rsidP="00C8401C">
      <w:pPr>
        <w:pStyle w:val="ListParagraph"/>
        <w:numPr>
          <w:ilvl w:val="2"/>
          <w:numId w:val="1"/>
        </w:numPr>
        <w:rPr>
          <w:rFonts w:eastAsiaTheme="minorEastAsia"/>
        </w:rPr>
      </w:pPr>
      <w:r>
        <w:rPr>
          <w:rFonts w:eastAsiaTheme="minorEastAsia"/>
        </w:rPr>
        <w:t>Number 5 plastic, so fully recyclable</w:t>
      </w:r>
      <w:r w:rsidR="00C8401C">
        <w:rPr>
          <w:rFonts w:eastAsiaTheme="minorEastAsia"/>
        </w:rPr>
        <w:t>.</w:t>
      </w:r>
    </w:p>
    <w:p w14:paraId="757F2DF4" w14:textId="7E93D077" w:rsidR="00EC4A9B" w:rsidRDefault="00EC4A9B" w:rsidP="00EC4A9B">
      <w:pPr>
        <w:pStyle w:val="ListParagraph"/>
        <w:numPr>
          <w:ilvl w:val="1"/>
          <w:numId w:val="1"/>
        </w:numPr>
        <w:rPr>
          <w:rFonts w:eastAsiaTheme="minorEastAsia"/>
        </w:rPr>
      </w:pPr>
      <w:r>
        <w:rPr>
          <w:rFonts w:eastAsiaTheme="minorEastAsia"/>
        </w:rPr>
        <w:t>Cost per OZZI?</w:t>
      </w:r>
    </w:p>
    <w:p w14:paraId="07B15DF2" w14:textId="2C396DCD" w:rsidR="00EC4A9B" w:rsidRDefault="00EC4A9B" w:rsidP="00EC4A9B">
      <w:pPr>
        <w:pStyle w:val="ListParagraph"/>
        <w:numPr>
          <w:ilvl w:val="2"/>
          <w:numId w:val="1"/>
        </w:numPr>
        <w:rPr>
          <w:rFonts w:eastAsiaTheme="minorEastAsia"/>
        </w:rPr>
      </w:pPr>
      <w:r>
        <w:rPr>
          <w:rFonts w:eastAsiaTheme="minorEastAsia"/>
        </w:rPr>
        <w:t>Contact OZZI</w:t>
      </w:r>
      <w:r w:rsidR="00C8401C">
        <w:rPr>
          <w:rFonts w:eastAsiaTheme="minorEastAsia"/>
        </w:rPr>
        <w:t xml:space="preserve"> for a meaningful estimate.</w:t>
      </w:r>
    </w:p>
    <w:p w14:paraId="3686398F" w14:textId="6D405B7E" w:rsidR="00EC4A9B" w:rsidRDefault="00C8401C" w:rsidP="00EC4A9B">
      <w:pPr>
        <w:pStyle w:val="ListParagraph"/>
        <w:numPr>
          <w:ilvl w:val="2"/>
          <w:numId w:val="1"/>
        </w:numPr>
        <w:rPr>
          <w:rFonts w:eastAsiaTheme="minorEastAsia"/>
        </w:rPr>
      </w:pPr>
      <w:r>
        <w:rPr>
          <w:rFonts w:eastAsiaTheme="minorEastAsia"/>
        </w:rPr>
        <w:lastRenderedPageBreak/>
        <w:t>There is an e</w:t>
      </w:r>
      <w:r w:rsidR="00EC4A9B">
        <w:rPr>
          <w:rFonts w:eastAsiaTheme="minorEastAsia"/>
        </w:rPr>
        <w:t>stimate of $5 per OZZI.</w:t>
      </w:r>
    </w:p>
    <w:p w14:paraId="22990F6A" w14:textId="5ED164E1" w:rsidR="00EC4A9B" w:rsidRDefault="00EC4A9B" w:rsidP="00EC4A9B">
      <w:pPr>
        <w:pStyle w:val="ListParagraph"/>
        <w:numPr>
          <w:ilvl w:val="1"/>
          <w:numId w:val="1"/>
        </w:numPr>
        <w:rPr>
          <w:rFonts w:eastAsiaTheme="minorEastAsia"/>
        </w:rPr>
      </w:pPr>
      <w:r>
        <w:rPr>
          <w:rFonts w:eastAsiaTheme="minorEastAsia"/>
        </w:rPr>
        <w:t>Student culture?</w:t>
      </w:r>
    </w:p>
    <w:p w14:paraId="2217F324" w14:textId="38993AE9" w:rsidR="00EC4A9B" w:rsidRDefault="00EC4A9B" w:rsidP="00EC4A9B">
      <w:pPr>
        <w:pStyle w:val="ListParagraph"/>
        <w:numPr>
          <w:ilvl w:val="2"/>
          <w:numId w:val="1"/>
        </w:numPr>
        <w:rPr>
          <w:rFonts w:eastAsiaTheme="minorEastAsia"/>
        </w:rPr>
      </w:pPr>
      <w:r>
        <w:rPr>
          <w:rFonts w:eastAsiaTheme="minorEastAsia"/>
        </w:rPr>
        <w:t>Emphasize program logistics during initial press.</w:t>
      </w:r>
    </w:p>
    <w:p w14:paraId="6975E0A2" w14:textId="1C933BCE" w:rsidR="00017D39" w:rsidRDefault="00017D39" w:rsidP="00EC4A9B">
      <w:pPr>
        <w:pStyle w:val="ListParagraph"/>
        <w:numPr>
          <w:ilvl w:val="2"/>
          <w:numId w:val="1"/>
        </w:numPr>
        <w:rPr>
          <w:rFonts w:eastAsiaTheme="minorEastAsia"/>
        </w:rPr>
      </w:pPr>
      <w:r>
        <w:rPr>
          <w:rFonts w:eastAsiaTheme="minorEastAsia"/>
        </w:rPr>
        <w:t>Northwestern has fewer and more condensed spaces.</w:t>
      </w:r>
    </w:p>
    <w:p w14:paraId="5769FE50" w14:textId="1F0B95D6" w:rsidR="00017D39" w:rsidRDefault="00017D39" w:rsidP="00017D39">
      <w:pPr>
        <w:pStyle w:val="ListParagraph"/>
        <w:numPr>
          <w:ilvl w:val="3"/>
          <w:numId w:val="1"/>
        </w:numPr>
        <w:rPr>
          <w:rFonts w:eastAsiaTheme="minorEastAsia"/>
        </w:rPr>
      </w:pPr>
      <w:r>
        <w:rPr>
          <w:rFonts w:eastAsiaTheme="minorEastAsia"/>
        </w:rPr>
        <w:t>4 AYCE locations.</w:t>
      </w:r>
    </w:p>
    <w:p w14:paraId="0C6935AA" w14:textId="7DFF395F" w:rsidR="00017D39" w:rsidRDefault="00017D39" w:rsidP="00017D39">
      <w:pPr>
        <w:pStyle w:val="ListParagraph"/>
        <w:numPr>
          <w:ilvl w:val="3"/>
          <w:numId w:val="1"/>
        </w:numPr>
        <w:rPr>
          <w:rFonts w:eastAsiaTheme="minorEastAsia"/>
        </w:rPr>
      </w:pPr>
      <w:r>
        <w:rPr>
          <w:rFonts w:eastAsiaTheme="minorEastAsia"/>
        </w:rPr>
        <w:t>Waste reduction culture at Northwestern</w:t>
      </w:r>
      <w:r w:rsidR="008F6E5D">
        <w:rPr>
          <w:rFonts w:eastAsiaTheme="minorEastAsia"/>
        </w:rPr>
        <w:t xml:space="preserve"> due to decades of outreach</w:t>
      </w:r>
      <w:r>
        <w:rPr>
          <w:rFonts w:eastAsiaTheme="minorEastAsia"/>
        </w:rPr>
        <w:t>.</w:t>
      </w:r>
    </w:p>
    <w:p w14:paraId="1FDE5857" w14:textId="570E36AA" w:rsidR="00C8401C" w:rsidRPr="00C8401C" w:rsidRDefault="00017D39" w:rsidP="00C8401C">
      <w:pPr>
        <w:pStyle w:val="ListParagraph"/>
        <w:numPr>
          <w:ilvl w:val="2"/>
          <w:numId w:val="1"/>
        </w:numPr>
        <w:rPr>
          <w:rFonts w:eastAsiaTheme="minorEastAsia"/>
        </w:rPr>
      </w:pPr>
      <w:r>
        <w:rPr>
          <w:rFonts w:eastAsiaTheme="minorEastAsia"/>
        </w:rPr>
        <w:t xml:space="preserve">There are several schools in other states (AZ, CO) </w:t>
      </w:r>
      <w:r w:rsidR="00C8401C">
        <w:rPr>
          <w:rFonts w:eastAsiaTheme="minorEastAsia"/>
        </w:rPr>
        <w:t xml:space="preserve">with reusable dining </w:t>
      </w:r>
      <w:r>
        <w:rPr>
          <w:rFonts w:eastAsiaTheme="minorEastAsia"/>
        </w:rPr>
        <w:t>programs</w:t>
      </w:r>
      <w:r w:rsidR="00C8401C">
        <w:rPr>
          <w:rFonts w:eastAsiaTheme="minorEastAsia"/>
        </w:rPr>
        <w:t xml:space="preserve"> that may provide more meaningful insight.</w:t>
      </w:r>
    </w:p>
    <w:p w14:paraId="15314E91" w14:textId="44126EE2" w:rsidR="00EC4A9B" w:rsidRDefault="008F6E5D" w:rsidP="00EC4A9B">
      <w:pPr>
        <w:pStyle w:val="ListParagraph"/>
        <w:numPr>
          <w:ilvl w:val="1"/>
          <w:numId w:val="1"/>
        </w:numPr>
        <w:rPr>
          <w:rFonts w:eastAsiaTheme="minorEastAsia"/>
        </w:rPr>
      </w:pPr>
      <w:r>
        <w:rPr>
          <w:rFonts w:eastAsiaTheme="minorEastAsia"/>
        </w:rPr>
        <w:t>What is the OZZI loss rate?</w:t>
      </w:r>
    </w:p>
    <w:p w14:paraId="0BDC7CF2" w14:textId="4879B6BF" w:rsidR="00EC4A9B" w:rsidRDefault="00EC4A9B" w:rsidP="00EC4A9B">
      <w:pPr>
        <w:pStyle w:val="ListParagraph"/>
        <w:numPr>
          <w:ilvl w:val="2"/>
          <w:numId w:val="1"/>
        </w:numPr>
        <w:rPr>
          <w:rFonts w:eastAsiaTheme="minorEastAsia"/>
        </w:rPr>
      </w:pPr>
      <w:r>
        <w:rPr>
          <w:rFonts w:eastAsiaTheme="minorEastAsia"/>
        </w:rPr>
        <w:t>No strict number, but not enough to raise alarm.</w:t>
      </w:r>
    </w:p>
    <w:p w14:paraId="0064956F" w14:textId="4FA24E10" w:rsidR="00EC4A9B" w:rsidRDefault="00EC4A9B" w:rsidP="00EC4A9B">
      <w:pPr>
        <w:pStyle w:val="ListParagraph"/>
        <w:numPr>
          <w:ilvl w:val="1"/>
          <w:numId w:val="1"/>
        </w:numPr>
        <w:rPr>
          <w:rFonts w:eastAsiaTheme="minorEastAsia"/>
        </w:rPr>
      </w:pPr>
      <w:r>
        <w:rPr>
          <w:rFonts w:eastAsiaTheme="minorEastAsia"/>
        </w:rPr>
        <w:t>Change in dishwashing procedure?</w:t>
      </w:r>
    </w:p>
    <w:p w14:paraId="48692B96" w14:textId="79EE937A" w:rsidR="00EC4A9B" w:rsidRDefault="00C8401C" w:rsidP="00EC4A9B">
      <w:pPr>
        <w:pStyle w:val="ListParagraph"/>
        <w:numPr>
          <w:ilvl w:val="2"/>
          <w:numId w:val="1"/>
        </w:numPr>
        <w:rPr>
          <w:rFonts w:eastAsiaTheme="minorEastAsia"/>
        </w:rPr>
      </w:pPr>
      <w:r>
        <w:rPr>
          <w:rFonts w:eastAsiaTheme="minorEastAsia"/>
        </w:rPr>
        <w:t xml:space="preserve">Purchase of </w:t>
      </w:r>
      <w:r w:rsidR="00EC4A9B">
        <w:rPr>
          <w:rFonts w:eastAsiaTheme="minorEastAsia"/>
        </w:rPr>
        <w:t>OZZI racks + OZZI return bins</w:t>
      </w:r>
      <w:r>
        <w:rPr>
          <w:rFonts w:eastAsiaTheme="minorEastAsia"/>
        </w:rPr>
        <w:t>.</w:t>
      </w:r>
    </w:p>
    <w:p w14:paraId="04D0F4F0" w14:textId="44E10951" w:rsidR="00EC4A9B" w:rsidRDefault="00EC4A9B" w:rsidP="00EC4A9B">
      <w:pPr>
        <w:pStyle w:val="ListParagraph"/>
        <w:numPr>
          <w:ilvl w:val="2"/>
          <w:numId w:val="1"/>
        </w:numPr>
        <w:rPr>
          <w:rFonts w:eastAsiaTheme="minorEastAsia"/>
        </w:rPr>
      </w:pPr>
      <w:r>
        <w:rPr>
          <w:rFonts w:eastAsiaTheme="minorEastAsia"/>
        </w:rPr>
        <w:t>No change to dishwashers or washing process (except high temperature aid rinse for COVID).</w:t>
      </w:r>
    </w:p>
    <w:p w14:paraId="7016F598" w14:textId="1C45D025" w:rsidR="00EC4A9B" w:rsidRDefault="008F6E5D" w:rsidP="00EC4A9B">
      <w:pPr>
        <w:pStyle w:val="ListParagraph"/>
        <w:numPr>
          <w:ilvl w:val="1"/>
          <w:numId w:val="1"/>
        </w:numPr>
        <w:rPr>
          <w:rFonts w:eastAsiaTheme="minorEastAsia"/>
        </w:rPr>
      </w:pPr>
      <w:r>
        <w:rPr>
          <w:rFonts w:eastAsiaTheme="minorEastAsia"/>
        </w:rPr>
        <w:t>Were there any education initiatives of c</w:t>
      </w:r>
      <w:r w:rsidR="00EC4A9B">
        <w:rPr>
          <w:rFonts w:eastAsiaTheme="minorEastAsia"/>
        </w:rPr>
        <w:t>ompostable containers?</w:t>
      </w:r>
    </w:p>
    <w:p w14:paraId="082F3382" w14:textId="5EA51B59" w:rsidR="00EC4A9B" w:rsidRDefault="00EC4A9B" w:rsidP="00EC4A9B">
      <w:pPr>
        <w:pStyle w:val="ListParagraph"/>
        <w:numPr>
          <w:ilvl w:val="2"/>
          <w:numId w:val="1"/>
        </w:numPr>
        <w:rPr>
          <w:rFonts w:eastAsiaTheme="minorEastAsia"/>
        </w:rPr>
      </w:pPr>
      <w:r>
        <w:rPr>
          <w:rFonts w:eastAsiaTheme="minorEastAsia"/>
        </w:rPr>
        <w:t>Not all students have access to composting, so no numbers</w:t>
      </w:r>
      <w:r w:rsidR="008F6E5D">
        <w:rPr>
          <w:rFonts w:eastAsiaTheme="minorEastAsia"/>
        </w:rPr>
        <w:t xml:space="preserve"> on the composting rates.</w:t>
      </w:r>
    </w:p>
    <w:p w14:paraId="7F16FDF8" w14:textId="6AC00D22" w:rsidR="008F6E5D" w:rsidRDefault="008F6E5D" w:rsidP="00EC4A9B">
      <w:pPr>
        <w:pStyle w:val="ListParagraph"/>
        <w:numPr>
          <w:ilvl w:val="2"/>
          <w:numId w:val="1"/>
        </w:numPr>
        <w:rPr>
          <w:rFonts w:eastAsiaTheme="minorEastAsia"/>
        </w:rPr>
      </w:pPr>
      <w:r>
        <w:rPr>
          <w:rFonts w:eastAsiaTheme="minorEastAsia"/>
        </w:rPr>
        <w:t>No educational initiatives for the compostable containers.</w:t>
      </w:r>
    </w:p>
    <w:p w14:paraId="1DEBC80F" w14:textId="201A9F0D" w:rsidR="00EC4A9B" w:rsidRDefault="00EC4A9B" w:rsidP="00EC4A9B">
      <w:pPr>
        <w:pStyle w:val="ListParagraph"/>
        <w:numPr>
          <w:ilvl w:val="1"/>
          <w:numId w:val="1"/>
        </w:numPr>
        <w:rPr>
          <w:rFonts w:eastAsiaTheme="minorEastAsia"/>
        </w:rPr>
      </w:pPr>
      <w:r>
        <w:rPr>
          <w:rFonts w:eastAsiaTheme="minorEastAsia"/>
        </w:rPr>
        <w:t>What were the mechanisms that a person would return/grab OZZI?</w:t>
      </w:r>
    </w:p>
    <w:p w14:paraId="66794CFE" w14:textId="266EABD7" w:rsidR="00EC4A9B" w:rsidRDefault="008F6E5D" w:rsidP="00EC4A9B">
      <w:pPr>
        <w:pStyle w:val="ListParagraph"/>
        <w:numPr>
          <w:ilvl w:val="2"/>
          <w:numId w:val="1"/>
        </w:numPr>
        <w:rPr>
          <w:rFonts w:eastAsiaTheme="minorEastAsia"/>
        </w:rPr>
      </w:pPr>
      <w:r>
        <w:rPr>
          <w:rFonts w:eastAsiaTheme="minorEastAsia"/>
        </w:rPr>
        <w:t>If a student ate in person, they would drop the box after their meals.</w:t>
      </w:r>
    </w:p>
    <w:p w14:paraId="7EC32002" w14:textId="3F73DC1A" w:rsidR="008F6E5D" w:rsidRDefault="008F6E5D" w:rsidP="00EC4A9B">
      <w:pPr>
        <w:pStyle w:val="ListParagraph"/>
        <w:numPr>
          <w:ilvl w:val="2"/>
          <w:numId w:val="1"/>
        </w:numPr>
        <w:rPr>
          <w:rFonts w:eastAsiaTheme="minorEastAsia"/>
        </w:rPr>
      </w:pPr>
      <w:r>
        <w:rPr>
          <w:rFonts w:eastAsiaTheme="minorEastAsia"/>
        </w:rPr>
        <w:t>If a student ate outside of dining, they would drop it off at their next meal.</w:t>
      </w:r>
    </w:p>
    <w:p w14:paraId="5ACFA24B" w14:textId="045C1EB7" w:rsidR="008F6E5D" w:rsidRDefault="008F6E5D" w:rsidP="00EC4A9B">
      <w:pPr>
        <w:pStyle w:val="ListParagraph"/>
        <w:numPr>
          <w:ilvl w:val="2"/>
          <w:numId w:val="1"/>
        </w:numPr>
        <w:rPr>
          <w:rFonts w:eastAsiaTheme="minorEastAsia"/>
        </w:rPr>
      </w:pPr>
      <w:r>
        <w:rPr>
          <w:rFonts w:eastAsiaTheme="minorEastAsia"/>
        </w:rPr>
        <w:t>No rigid tracking system; based on honor.</w:t>
      </w:r>
    </w:p>
    <w:p w14:paraId="49372810" w14:textId="4AB0E9A5" w:rsidR="00EC4A9B" w:rsidRDefault="00EC4A9B" w:rsidP="00EC4A9B">
      <w:pPr>
        <w:pStyle w:val="ListParagraph"/>
        <w:numPr>
          <w:ilvl w:val="1"/>
          <w:numId w:val="1"/>
        </w:numPr>
        <w:rPr>
          <w:rFonts w:eastAsiaTheme="minorEastAsia"/>
        </w:rPr>
      </w:pPr>
      <w:r>
        <w:rPr>
          <w:rFonts w:eastAsiaTheme="minorEastAsia"/>
        </w:rPr>
        <w:t>Food costs?</w:t>
      </w:r>
    </w:p>
    <w:p w14:paraId="00003FFA" w14:textId="6ABA6F7A" w:rsidR="00EC4A9B" w:rsidRDefault="00EC4A9B" w:rsidP="00EC4A9B">
      <w:pPr>
        <w:pStyle w:val="ListParagraph"/>
        <w:numPr>
          <w:ilvl w:val="2"/>
          <w:numId w:val="1"/>
        </w:numPr>
        <w:rPr>
          <w:rFonts w:eastAsiaTheme="minorEastAsia"/>
        </w:rPr>
      </w:pPr>
      <w:r>
        <w:rPr>
          <w:rFonts w:eastAsiaTheme="minorEastAsia"/>
        </w:rPr>
        <w:t>Not a noticeable increase in food cost.</w:t>
      </w:r>
    </w:p>
    <w:p w14:paraId="0D537B02" w14:textId="02CE3104" w:rsidR="00EC4A9B" w:rsidRDefault="00EC4A9B" w:rsidP="00EC4A9B">
      <w:pPr>
        <w:pStyle w:val="ListParagraph"/>
        <w:numPr>
          <w:ilvl w:val="2"/>
          <w:numId w:val="1"/>
        </w:numPr>
        <w:rPr>
          <w:rFonts w:eastAsiaTheme="minorEastAsia"/>
        </w:rPr>
      </w:pPr>
      <w:r>
        <w:rPr>
          <w:rFonts w:eastAsiaTheme="minorEastAsia"/>
        </w:rPr>
        <w:t>Difficult to gauge.</w:t>
      </w:r>
    </w:p>
    <w:p w14:paraId="09A7EFE1" w14:textId="05281586" w:rsidR="00EC4A9B" w:rsidRDefault="00EC4A9B" w:rsidP="00EC4A9B">
      <w:pPr>
        <w:pStyle w:val="ListParagraph"/>
        <w:numPr>
          <w:ilvl w:val="1"/>
          <w:numId w:val="1"/>
        </w:numPr>
        <w:rPr>
          <w:rFonts w:eastAsiaTheme="minorEastAsia"/>
        </w:rPr>
      </w:pPr>
      <w:r>
        <w:rPr>
          <w:rFonts w:eastAsiaTheme="minorEastAsia"/>
        </w:rPr>
        <w:t>Labor increases?</w:t>
      </w:r>
    </w:p>
    <w:p w14:paraId="6DCE6974" w14:textId="1FD2DA9B" w:rsidR="00EC4A9B" w:rsidRDefault="00EC4A9B" w:rsidP="00EC4A9B">
      <w:pPr>
        <w:pStyle w:val="ListParagraph"/>
        <w:numPr>
          <w:ilvl w:val="2"/>
          <w:numId w:val="1"/>
        </w:numPr>
        <w:rPr>
          <w:rFonts w:eastAsiaTheme="minorEastAsia"/>
        </w:rPr>
      </w:pPr>
      <w:r>
        <w:rPr>
          <w:rFonts w:eastAsiaTheme="minorEastAsia"/>
        </w:rPr>
        <w:t xml:space="preserve">Reduced labor (due to </w:t>
      </w:r>
      <w:r w:rsidR="008F6E5D">
        <w:rPr>
          <w:rFonts w:eastAsiaTheme="minorEastAsia"/>
        </w:rPr>
        <w:t>decrease in student numbers</w:t>
      </w:r>
      <w:r>
        <w:rPr>
          <w:rFonts w:eastAsiaTheme="minorEastAsia"/>
        </w:rPr>
        <w:t>).</w:t>
      </w:r>
    </w:p>
    <w:p w14:paraId="5470E798" w14:textId="3B3B11D6" w:rsidR="00EC4A9B" w:rsidRDefault="00EC4A9B" w:rsidP="00EC4A9B">
      <w:pPr>
        <w:pStyle w:val="ListParagraph"/>
        <w:numPr>
          <w:ilvl w:val="2"/>
          <w:numId w:val="1"/>
        </w:numPr>
        <w:rPr>
          <w:rFonts w:eastAsiaTheme="minorEastAsia"/>
        </w:rPr>
      </w:pPr>
      <w:r>
        <w:rPr>
          <w:rFonts w:eastAsiaTheme="minorEastAsia"/>
        </w:rPr>
        <w:t>Difficult to gauge.</w:t>
      </w:r>
    </w:p>
    <w:p w14:paraId="64281F1A" w14:textId="238BD0B3" w:rsidR="00EC4A9B" w:rsidRDefault="00EC4A9B" w:rsidP="00EC4A9B">
      <w:pPr>
        <w:pStyle w:val="ListParagraph"/>
        <w:numPr>
          <w:ilvl w:val="1"/>
          <w:numId w:val="1"/>
        </w:numPr>
        <w:rPr>
          <w:rFonts w:eastAsiaTheme="minorEastAsia"/>
        </w:rPr>
      </w:pPr>
      <w:r>
        <w:rPr>
          <w:rFonts w:eastAsiaTheme="minorEastAsia"/>
        </w:rPr>
        <w:t>Prior to COVID</w:t>
      </w:r>
      <w:r w:rsidR="00017D39">
        <w:rPr>
          <w:rFonts w:eastAsiaTheme="minorEastAsia"/>
        </w:rPr>
        <w:t>, was there a to-go option?</w:t>
      </w:r>
    </w:p>
    <w:p w14:paraId="36C028E1" w14:textId="33860C79" w:rsidR="00EC4A9B" w:rsidRDefault="00EC4A9B" w:rsidP="00EC4A9B">
      <w:pPr>
        <w:pStyle w:val="ListParagraph"/>
        <w:numPr>
          <w:ilvl w:val="2"/>
          <w:numId w:val="1"/>
        </w:numPr>
        <w:rPr>
          <w:rFonts w:eastAsiaTheme="minorEastAsia"/>
        </w:rPr>
      </w:pPr>
      <w:r>
        <w:rPr>
          <w:rFonts w:eastAsiaTheme="minorEastAsia"/>
        </w:rPr>
        <w:t xml:space="preserve">Had OZZI containers available </w:t>
      </w:r>
      <w:r w:rsidR="00017D39">
        <w:rPr>
          <w:rFonts w:eastAsiaTheme="minorEastAsia"/>
        </w:rPr>
        <w:t>for $5 deposit.</w:t>
      </w:r>
    </w:p>
    <w:p w14:paraId="2696794E" w14:textId="793F48A6" w:rsidR="00017D39" w:rsidRDefault="008F6E5D" w:rsidP="00017D39">
      <w:pPr>
        <w:pStyle w:val="ListParagraph"/>
        <w:numPr>
          <w:ilvl w:val="1"/>
          <w:numId w:val="1"/>
        </w:numPr>
        <w:rPr>
          <w:rFonts w:eastAsiaTheme="minorEastAsia"/>
        </w:rPr>
      </w:pPr>
      <w:r>
        <w:rPr>
          <w:rFonts w:eastAsiaTheme="minorEastAsia"/>
        </w:rPr>
        <w:t>OZZI</w:t>
      </w:r>
      <w:r w:rsidR="00017D39">
        <w:rPr>
          <w:rFonts w:eastAsiaTheme="minorEastAsia"/>
        </w:rPr>
        <w:t xml:space="preserve"> </w:t>
      </w:r>
      <w:r>
        <w:rPr>
          <w:rFonts w:eastAsiaTheme="minorEastAsia"/>
        </w:rPr>
        <w:t>ha</w:t>
      </w:r>
      <w:r w:rsidR="00017D39">
        <w:rPr>
          <w:rFonts w:eastAsiaTheme="minorEastAsia"/>
        </w:rPr>
        <w:t>s an option for a “token” system</w:t>
      </w:r>
      <w:r>
        <w:rPr>
          <w:rFonts w:eastAsiaTheme="minorEastAsia"/>
        </w:rPr>
        <w:t xml:space="preserve"> through a vending machine</w:t>
      </w:r>
      <w:r w:rsidR="00017D39">
        <w:rPr>
          <w:rFonts w:eastAsiaTheme="minorEastAsia"/>
        </w:rPr>
        <w:t>.</w:t>
      </w:r>
    </w:p>
    <w:p w14:paraId="577E3641" w14:textId="343AC5AB" w:rsidR="00017D39" w:rsidRDefault="00017D39" w:rsidP="00017D39">
      <w:pPr>
        <w:pStyle w:val="ListParagraph"/>
        <w:numPr>
          <w:ilvl w:val="1"/>
          <w:numId w:val="1"/>
        </w:numPr>
        <w:rPr>
          <w:rFonts w:eastAsiaTheme="minorEastAsia"/>
        </w:rPr>
      </w:pPr>
      <w:r>
        <w:rPr>
          <w:rFonts w:eastAsiaTheme="minorEastAsia"/>
        </w:rPr>
        <w:t>Why OZZI?</w:t>
      </w:r>
    </w:p>
    <w:p w14:paraId="4DBDF036" w14:textId="4A34E191" w:rsidR="00017D39" w:rsidRDefault="00017D39" w:rsidP="00017D39">
      <w:pPr>
        <w:pStyle w:val="ListParagraph"/>
        <w:numPr>
          <w:ilvl w:val="2"/>
          <w:numId w:val="1"/>
        </w:numPr>
        <w:rPr>
          <w:rFonts w:eastAsiaTheme="minorEastAsia"/>
        </w:rPr>
      </w:pPr>
      <w:r>
        <w:rPr>
          <w:rFonts w:eastAsiaTheme="minorEastAsia"/>
        </w:rPr>
        <w:t>Already had</w:t>
      </w:r>
      <w:r w:rsidR="008F6E5D">
        <w:rPr>
          <w:rFonts w:eastAsiaTheme="minorEastAsia"/>
        </w:rPr>
        <w:t xml:space="preserve"> reusable dining</w:t>
      </w:r>
      <w:r>
        <w:rPr>
          <w:rFonts w:eastAsiaTheme="minorEastAsia"/>
        </w:rPr>
        <w:t xml:space="preserve"> </w:t>
      </w:r>
      <w:r w:rsidR="008F6E5D">
        <w:rPr>
          <w:rFonts w:eastAsiaTheme="minorEastAsia"/>
        </w:rPr>
        <w:t>operations</w:t>
      </w:r>
      <w:r>
        <w:rPr>
          <w:rFonts w:eastAsiaTheme="minorEastAsia"/>
        </w:rPr>
        <w:t xml:space="preserve"> with </w:t>
      </w:r>
      <w:r w:rsidR="008F6E5D">
        <w:rPr>
          <w:rFonts w:eastAsiaTheme="minorEastAsia"/>
        </w:rPr>
        <w:t>OZZI prior to the pandemic.</w:t>
      </w:r>
    </w:p>
    <w:p w14:paraId="10B2387E" w14:textId="72A431C2" w:rsidR="00017D39" w:rsidRDefault="008F6E5D" w:rsidP="00017D39">
      <w:pPr>
        <w:pStyle w:val="ListParagraph"/>
        <w:numPr>
          <w:ilvl w:val="2"/>
          <w:numId w:val="1"/>
        </w:numPr>
        <w:rPr>
          <w:rFonts w:eastAsiaTheme="minorEastAsia"/>
        </w:rPr>
      </w:pPr>
      <w:r>
        <w:rPr>
          <w:rFonts w:eastAsiaTheme="minorEastAsia"/>
        </w:rPr>
        <w:t>Prior to COVID, they a</w:t>
      </w:r>
      <w:r w:rsidR="00017D39">
        <w:rPr>
          <w:rFonts w:eastAsiaTheme="minorEastAsia"/>
        </w:rPr>
        <w:t>ppeared to be the most experienced program.</w:t>
      </w:r>
    </w:p>
    <w:p w14:paraId="57EFEB10" w14:textId="51D5E67B" w:rsidR="00017D39" w:rsidRDefault="00017D39" w:rsidP="00017D39">
      <w:pPr>
        <w:pStyle w:val="ListParagraph"/>
        <w:numPr>
          <w:ilvl w:val="2"/>
          <w:numId w:val="1"/>
        </w:numPr>
        <w:rPr>
          <w:rFonts w:eastAsiaTheme="minorEastAsia"/>
        </w:rPr>
      </w:pPr>
      <w:r>
        <w:rPr>
          <w:rFonts w:eastAsiaTheme="minorEastAsia"/>
        </w:rPr>
        <w:t>OZZI fit student culture, whereas other companies and additional purchases may be required for additional scopes.</w:t>
      </w:r>
    </w:p>
    <w:p w14:paraId="21427E17" w14:textId="0B548D8F" w:rsidR="00017D39" w:rsidRDefault="00017D39" w:rsidP="00017D39">
      <w:pPr>
        <w:pStyle w:val="ListParagraph"/>
        <w:numPr>
          <w:ilvl w:val="1"/>
          <w:numId w:val="1"/>
        </w:numPr>
        <w:rPr>
          <w:rFonts w:eastAsiaTheme="minorEastAsia"/>
        </w:rPr>
      </w:pPr>
      <w:r>
        <w:rPr>
          <w:rFonts w:eastAsiaTheme="minorEastAsia"/>
        </w:rPr>
        <w:t>Were there additional purchases from OZZI?</w:t>
      </w:r>
    </w:p>
    <w:p w14:paraId="45C75A33" w14:textId="124E3287" w:rsidR="00017D39" w:rsidRDefault="00017D39" w:rsidP="00017D39">
      <w:pPr>
        <w:pStyle w:val="ListParagraph"/>
        <w:numPr>
          <w:ilvl w:val="2"/>
          <w:numId w:val="1"/>
        </w:numPr>
        <w:rPr>
          <w:rFonts w:eastAsiaTheme="minorEastAsia"/>
        </w:rPr>
      </w:pPr>
      <w:r>
        <w:rPr>
          <w:rFonts w:eastAsiaTheme="minorEastAsia"/>
        </w:rPr>
        <w:t>No, just drying racks and containers.</w:t>
      </w:r>
    </w:p>
    <w:p w14:paraId="5CF5100D" w14:textId="05E38FC1" w:rsidR="00017D39" w:rsidRDefault="00017D39" w:rsidP="00017D39">
      <w:pPr>
        <w:pStyle w:val="ListParagraph"/>
        <w:numPr>
          <w:ilvl w:val="2"/>
          <w:numId w:val="1"/>
        </w:numPr>
        <w:rPr>
          <w:rFonts w:eastAsiaTheme="minorEastAsia"/>
        </w:rPr>
      </w:pPr>
      <w:r>
        <w:rPr>
          <w:rFonts w:eastAsiaTheme="minorEastAsia"/>
        </w:rPr>
        <w:t>Fit operations best.</w:t>
      </w:r>
    </w:p>
    <w:p w14:paraId="060E9D3C" w14:textId="49563396" w:rsidR="00017D39" w:rsidRDefault="00017D39" w:rsidP="00017D39">
      <w:pPr>
        <w:pStyle w:val="ListParagraph"/>
        <w:numPr>
          <w:ilvl w:val="1"/>
          <w:numId w:val="1"/>
        </w:numPr>
        <w:rPr>
          <w:rFonts w:eastAsiaTheme="minorEastAsia"/>
        </w:rPr>
      </w:pPr>
      <w:r>
        <w:rPr>
          <w:rFonts w:eastAsiaTheme="minorEastAsia"/>
        </w:rPr>
        <w:t>Future Tracking plans?</w:t>
      </w:r>
    </w:p>
    <w:p w14:paraId="681C5D63" w14:textId="36331C82" w:rsidR="00017D39" w:rsidRDefault="00017D39" w:rsidP="00017D39">
      <w:pPr>
        <w:pStyle w:val="ListParagraph"/>
        <w:numPr>
          <w:ilvl w:val="2"/>
          <w:numId w:val="1"/>
        </w:numPr>
        <w:rPr>
          <w:rFonts w:eastAsiaTheme="minorEastAsia"/>
        </w:rPr>
      </w:pPr>
      <w:r>
        <w:rPr>
          <w:rFonts w:eastAsiaTheme="minorEastAsia"/>
        </w:rPr>
        <w:t>Primary goals are to ensure that everything is sus</w:t>
      </w:r>
      <w:r w:rsidR="001A2E8D">
        <w:rPr>
          <w:rFonts w:eastAsiaTheme="minorEastAsia"/>
        </w:rPr>
        <w:t>tainable, but Compass has lofty tracking goals for the future.</w:t>
      </w:r>
    </w:p>
    <w:p w14:paraId="46D8379F" w14:textId="0D841E3C" w:rsidR="24AA2284" w:rsidRDefault="002721F9" w:rsidP="002721F9">
      <w:pPr>
        <w:pStyle w:val="ListParagraph"/>
        <w:numPr>
          <w:ilvl w:val="1"/>
          <w:numId w:val="1"/>
        </w:numPr>
        <w:rPr>
          <w:rFonts w:eastAsiaTheme="minorEastAsia"/>
        </w:rPr>
      </w:pPr>
      <w:r>
        <w:rPr>
          <w:rFonts w:eastAsiaTheme="minorEastAsia"/>
        </w:rPr>
        <w:lastRenderedPageBreak/>
        <w:t>What is the per unit price of a compostable clamshell container?</w:t>
      </w:r>
    </w:p>
    <w:p w14:paraId="208896D3" w14:textId="61D97EBE" w:rsidR="002721F9" w:rsidRDefault="008F6E5D" w:rsidP="002721F9">
      <w:pPr>
        <w:pStyle w:val="ListParagraph"/>
        <w:numPr>
          <w:ilvl w:val="2"/>
          <w:numId w:val="1"/>
        </w:numPr>
        <w:rPr>
          <w:rFonts w:eastAsiaTheme="minorEastAsia"/>
        </w:rPr>
      </w:pPr>
      <w:r>
        <w:rPr>
          <w:rFonts w:eastAsiaTheme="minorEastAsia"/>
        </w:rPr>
        <w:t>UIUC pays 0.16 per unit.</w:t>
      </w:r>
    </w:p>
    <w:p w14:paraId="6FE01EDB" w14:textId="6D525F00" w:rsidR="001A2E8D" w:rsidRDefault="001A2E8D" w:rsidP="001A2E8D">
      <w:pPr>
        <w:pStyle w:val="ListParagraph"/>
        <w:numPr>
          <w:ilvl w:val="1"/>
          <w:numId w:val="1"/>
        </w:numPr>
        <w:rPr>
          <w:rFonts w:eastAsiaTheme="minorEastAsia"/>
        </w:rPr>
      </w:pPr>
      <w:r>
        <w:rPr>
          <w:rFonts w:eastAsiaTheme="minorEastAsia"/>
        </w:rPr>
        <w:t>Reduction rates (compostable clamshells vs reusable OZZIs)</w:t>
      </w:r>
    </w:p>
    <w:p w14:paraId="0C1384EE" w14:textId="04E851C4" w:rsidR="001A2E8D" w:rsidRPr="001A2E8D" w:rsidRDefault="001A2E8D" w:rsidP="001A2E8D">
      <w:pPr>
        <w:pStyle w:val="ListParagraph"/>
        <w:numPr>
          <w:ilvl w:val="2"/>
          <w:numId w:val="1"/>
        </w:numPr>
        <w:rPr>
          <w:rFonts w:eastAsiaTheme="minorEastAsia"/>
        </w:rPr>
      </w:pPr>
      <w:r>
        <w:rPr>
          <w:rFonts w:eastAsiaTheme="minorEastAsia"/>
        </w:rPr>
        <w:t>Difficult to gauge, as the use has changed (prior to COVID, no compostables, some OZZI reusables, during COVID lockdowns, compostable clamshells only, and after initial lockdowns, mainly OZZI reusables with some clamshells).</w:t>
      </w:r>
    </w:p>
    <w:p w14:paraId="32791A91" w14:textId="755B947B" w:rsidR="002721F9" w:rsidRDefault="002721F9" w:rsidP="002721F9">
      <w:pPr>
        <w:pStyle w:val="ListParagraph"/>
        <w:numPr>
          <w:ilvl w:val="1"/>
          <w:numId w:val="1"/>
        </w:numPr>
        <w:rPr>
          <w:rFonts w:eastAsiaTheme="minorEastAsia"/>
        </w:rPr>
      </w:pPr>
      <w:r>
        <w:rPr>
          <w:rFonts w:eastAsiaTheme="minorEastAsia"/>
        </w:rPr>
        <w:t>Composting program for containers?</w:t>
      </w:r>
    </w:p>
    <w:p w14:paraId="555C2ACB" w14:textId="5ADA65C4" w:rsidR="002721F9" w:rsidRDefault="002721F9" w:rsidP="002721F9">
      <w:pPr>
        <w:pStyle w:val="ListParagraph"/>
        <w:numPr>
          <w:ilvl w:val="2"/>
          <w:numId w:val="1"/>
        </w:numPr>
        <w:rPr>
          <w:rFonts w:eastAsiaTheme="minorEastAsia"/>
        </w:rPr>
      </w:pPr>
      <w:r>
        <w:rPr>
          <w:rFonts w:eastAsiaTheme="minorEastAsia"/>
        </w:rPr>
        <w:t>There is “back-of-house” composting system which still needs work</w:t>
      </w:r>
      <w:r w:rsidR="008F6E5D">
        <w:rPr>
          <w:rFonts w:eastAsiaTheme="minorEastAsia"/>
        </w:rPr>
        <w:t>.</w:t>
      </w:r>
    </w:p>
    <w:p w14:paraId="5BBA8656" w14:textId="48269ED8" w:rsidR="002721F9" w:rsidRDefault="002721F9" w:rsidP="002721F9">
      <w:pPr>
        <w:pStyle w:val="ListParagraph"/>
        <w:numPr>
          <w:ilvl w:val="1"/>
          <w:numId w:val="1"/>
        </w:numPr>
        <w:rPr>
          <w:rFonts w:eastAsiaTheme="minorEastAsia"/>
        </w:rPr>
      </w:pPr>
      <w:r>
        <w:rPr>
          <w:rFonts w:eastAsiaTheme="minorEastAsia"/>
        </w:rPr>
        <w:t>How many containers were planned for distribution? How many per student?</w:t>
      </w:r>
    </w:p>
    <w:p w14:paraId="380A7019" w14:textId="5F95781C" w:rsidR="002721F9" w:rsidRDefault="002721F9" w:rsidP="002721F9">
      <w:pPr>
        <w:pStyle w:val="ListParagraph"/>
        <w:numPr>
          <w:ilvl w:val="2"/>
          <w:numId w:val="1"/>
        </w:numPr>
        <w:rPr>
          <w:rFonts w:eastAsiaTheme="minorEastAsia"/>
        </w:rPr>
      </w:pPr>
      <w:r>
        <w:rPr>
          <w:rFonts w:eastAsiaTheme="minorEastAsia"/>
        </w:rPr>
        <w:t>Used recommendations from OZZI to determine how many containers to purchase.</w:t>
      </w:r>
    </w:p>
    <w:p w14:paraId="042DB4F3" w14:textId="3C7A0DF0" w:rsidR="001A2E8D" w:rsidRDefault="001A2E8D" w:rsidP="001A2E8D">
      <w:pPr>
        <w:pStyle w:val="ListParagraph"/>
        <w:numPr>
          <w:ilvl w:val="2"/>
          <w:numId w:val="1"/>
        </w:numPr>
        <w:rPr>
          <w:rFonts w:eastAsiaTheme="minorEastAsia"/>
        </w:rPr>
      </w:pPr>
      <w:r>
        <w:rPr>
          <w:rFonts w:eastAsiaTheme="minorEastAsia"/>
        </w:rPr>
        <w:t>Meal participation rates + 15%.</w:t>
      </w:r>
    </w:p>
    <w:p w14:paraId="63B44F0D" w14:textId="1475B76A" w:rsidR="001A2E8D" w:rsidRDefault="001A2E8D" w:rsidP="001A2E8D">
      <w:pPr>
        <w:pStyle w:val="ListParagraph"/>
        <w:numPr>
          <w:ilvl w:val="1"/>
          <w:numId w:val="1"/>
        </w:numPr>
        <w:rPr>
          <w:rFonts w:eastAsiaTheme="minorEastAsia"/>
        </w:rPr>
      </w:pPr>
      <w:r>
        <w:rPr>
          <w:rFonts w:eastAsiaTheme="minorEastAsia"/>
        </w:rPr>
        <w:t>What were the participation rates prior to COVID?</w:t>
      </w:r>
    </w:p>
    <w:p w14:paraId="030A2A0D" w14:textId="46072E99" w:rsidR="001A2E8D" w:rsidRDefault="001A2E8D" w:rsidP="001A2E8D">
      <w:pPr>
        <w:pStyle w:val="ListParagraph"/>
        <w:numPr>
          <w:ilvl w:val="2"/>
          <w:numId w:val="1"/>
        </w:numPr>
        <w:rPr>
          <w:rFonts w:eastAsiaTheme="minorEastAsia"/>
        </w:rPr>
      </w:pPr>
      <w:r>
        <w:rPr>
          <w:rFonts w:eastAsiaTheme="minorEastAsia"/>
        </w:rPr>
        <w:t>Substantial use of the program.</w:t>
      </w:r>
    </w:p>
    <w:p w14:paraId="1C9386CA" w14:textId="2B928103" w:rsidR="001A2E8D" w:rsidRDefault="001A2E8D" w:rsidP="001A2E8D">
      <w:pPr>
        <w:pStyle w:val="ListParagraph"/>
        <w:numPr>
          <w:ilvl w:val="1"/>
          <w:numId w:val="1"/>
        </w:numPr>
        <w:rPr>
          <w:rFonts w:eastAsiaTheme="minorEastAsia"/>
        </w:rPr>
      </w:pPr>
      <w:r>
        <w:rPr>
          <w:rFonts w:eastAsiaTheme="minorEastAsia"/>
        </w:rPr>
        <w:t xml:space="preserve">Additional questions about the Northwestern Reusable Dining Operations can go to: </w:t>
      </w:r>
      <w:hyperlink r:id="rId5" w:history="1">
        <w:r w:rsidRPr="003D7C05">
          <w:rPr>
            <w:rStyle w:val="Hyperlink"/>
            <w:rFonts w:eastAsiaTheme="minorEastAsia"/>
          </w:rPr>
          <w:t>Sarah.Levesque@compass-usa.com</w:t>
        </w:r>
      </w:hyperlink>
    </w:p>
    <w:p w14:paraId="35865533" w14:textId="77777777" w:rsidR="001A2E8D" w:rsidRPr="006D6EAB" w:rsidRDefault="001A2E8D" w:rsidP="006D6EAB">
      <w:pPr>
        <w:rPr>
          <w:rFonts w:eastAsiaTheme="minorEastAsia"/>
        </w:rPr>
      </w:pPr>
    </w:p>
    <w:p w14:paraId="7CD6F1B1" w14:textId="68E71880" w:rsidR="002721F9" w:rsidRDefault="006D6EAB" w:rsidP="00DD6CF7">
      <w:pPr>
        <w:pStyle w:val="ListParagraph"/>
        <w:numPr>
          <w:ilvl w:val="0"/>
          <w:numId w:val="1"/>
        </w:numPr>
        <w:rPr>
          <w:rFonts w:eastAsiaTheme="minorEastAsia"/>
        </w:rPr>
      </w:pPr>
      <w:r>
        <w:rPr>
          <w:rFonts w:eastAsiaTheme="minorEastAsia"/>
        </w:rPr>
        <w:t xml:space="preserve">Reusable Containers </w:t>
      </w:r>
      <w:r w:rsidR="00DD6CF7">
        <w:rPr>
          <w:rFonts w:eastAsiaTheme="minorEastAsia"/>
        </w:rPr>
        <w:t>Discussion</w:t>
      </w:r>
    </w:p>
    <w:p w14:paraId="2B45A0A6" w14:textId="06997E1C" w:rsidR="006D6EAB" w:rsidRDefault="006D6EAB" w:rsidP="00DD6CF7">
      <w:pPr>
        <w:pStyle w:val="ListParagraph"/>
        <w:numPr>
          <w:ilvl w:val="1"/>
          <w:numId w:val="1"/>
        </w:numPr>
        <w:rPr>
          <w:rFonts w:eastAsiaTheme="minorEastAsia"/>
        </w:rPr>
      </w:pPr>
      <w:r>
        <w:rPr>
          <w:rFonts w:eastAsiaTheme="minorEastAsia"/>
        </w:rPr>
        <w:t>What are the next steps to implement a reusable containers program?</w:t>
      </w:r>
    </w:p>
    <w:p w14:paraId="49879B87" w14:textId="0B236DC8" w:rsidR="006D6EAB" w:rsidRDefault="006D6EAB" w:rsidP="006D6EAB">
      <w:pPr>
        <w:pStyle w:val="ListParagraph"/>
        <w:numPr>
          <w:ilvl w:val="2"/>
          <w:numId w:val="1"/>
        </w:numPr>
        <w:rPr>
          <w:rFonts w:eastAsiaTheme="minorEastAsia"/>
        </w:rPr>
      </w:pPr>
      <w:r>
        <w:rPr>
          <w:rFonts w:eastAsiaTheme="minorEastAsia"/>
        </w:rPr>
        <w:t>There is a team within Dining perusing reusable dining operations, so the information from today, plus information from J. Holding will assist in the process.</w:t>
      </w:r>
    </w:p>
    <w:p w14:paraId="3554671D" w14:textId="7751F9EF" w:rsidR="006D6EAB" w:rsidRDefault="006D6EAB" w:rsidP="006D6EAB">
      <w:pPr>
        <w:pStyle w:val="ListParagraph"/>
        <w:numPr>
          <w:ilvl w:val="3"/>
          <w:numId w:val="1"/>
        </w:numPr>
        <w:rPr>
          <w:rFonts w:eastAsiaTheme="minorEastAsia"/>
        </w:rPr>
      </w:pPr>
      <w:r>
        <w:rPr>
          <w:rFonts w:eastAsiaTheme="minorEastAsia"/>
        </w:rPr>
        <w:t>A student member drafts an initial recommendation.</w:t>
      </w:r>
    </w:p>
    <w:p w14:paraId="1EEE2ECD" w14:textId="7316D12D" w:rsidR="002C2FE7" w:rsidRDefault="002C2FE7" w:rsidP="002C2FE7">
      <w:pPr>
        <w:pStyle w:val="ListParagraph"/>
        <w:numPr>
          <w:ilvl w:val="4"/>
          <w:numId w:val="1"/>
        </w:numPr>
        <w:rPr>
          <w:rFonts w:eastAsiaTheme="minorEastAsia"/>
        </w:rPr>
      </w:pPr>
      <w:r>
        <w:rPr>
          <w:rFonts w:eastAsiaTheme="minorEastAsia"/>
        </w:rPr>
        <w:t>Consider Dining (operational), iSEE (educational and outreach), and Waste Transfer Station (recycling/waste stream) impacts.</w:t>
      </w:r>
    </w:p>
    <w:p w14:paraId="4D63A495" w14:textId="6B518D02" w:rsidR="002C2FE7" w:rsidRDefault="002C2FE7" w:rsidP="002C2FE7">
      <w:pPr>
        <w:pStyle w:val="ListParagraph"/>
        <w:numPr>
          <w:ilvl w:val="4"/>
          <w:numId w:val="1"/>
        </w:numPr>
        <w:rPr>
          <w:rFonts w:eastAsiaTheme="minorEastAsia"/>
        </w:rPr>
      </w:pPr>
      <w:r>
        <w:rPr>
          <w:rFonts w:eastAsiaTheme="minorEastAsia"/>
        </w:rPr>
        <w:t>Consider financial impacts (could receive SSC funding).</w:t>
      </w:r>
    </w:p>
    <w:p w14:paraId="6937407C" w14:textId="4950A19A" w:rsidR="006D6EAB" w:rsidRDefault="006D6EAB" w:rsidP="006D6EAB">
      <w:pPr>
        <w:pStyle w:val="ListParagraph"/>
        <w:numPr>
          <w:ilvl w:val="3"/>
          <w:numId w:val="1"/>
        </w:numPr>
        <w:rPr>
          <w:rFonts w:eastAsiaTheme="minorEastAsia"/>
        </w:rPr>
      </w:pPr>
      <w:r>
        <w:rPr>
          <w:rFonts w:eastAsiaTheme="minorEastAsia"/>
        </w:rPr>
        <w:t>T. Etchison will speak to team members within internal committee about this idea, send presentation, etc.</w:t>
      </w:r>
    </w:p>
    <w:p w14:paraId="048BAA2B" w14:textId="5388FCA1" w:rsidR="006D6EAB" w:rsidRDefault="006D6EAB" w:rsidP="006D6EAB">
      <w:pPr>
        <w:pStyle w:val="ListParagraph"/>
        <w:numPr>
          <w:ilvl w:val="3"/>
          <w:numId w:val="1"/>
        </w:numPr>
        <w:rPr>
          <w:rFonts w:eastAsiaTheme="minorEastAsia"/>
        </w:rPr>
      </w:pPr>
      <w:r>
        <w:rPr>
          <w:rFonts w:eastAsiaTheme="minorEastAsia"/>
        </w:rPr>
        <w:t>After the leadership team has an internal discussion, ZW SWAT can consider any concerns in the recommendation.</w:t>
      </w:r>
    </w:p>
    <w:p w14:paraId="571EC15E" w14:textId="30FC54EC" w:rsidR="006D6EAB" w:rsidRDefault="006D6EAB" w:rsidP="006D6EAB">
      <w:pPr>
        <w:pStyle w:val="ListParagraph"/>
        <w:numPr>
          <w:ilvl w:val="2"/>
          <w:numId w:val="1"/>
        </w:numPr>
        <w:rPr>
          <w:rFonts w:eastAsiaTheme="minorEastAsia"/>
        </w:rPr>
      </w:pPr>
      <w:r>
        <w:rPr>
          <w:rFonts w:eastAsiaTheme="minorEastAsia"/>
        </w:rPr>
        <w:t>Dining needs to assess the initial capital required for reusable dining operations.</w:t>
      </w:r>
    </w:p>
    <w:p w14:paraId="5B52B0A2" w14:textId="762201D2" w:rsidR="006D6EAB" w:rsidRDefault="006D6EAB" w:rsidP="006D6EAB">
      <w:pPr>
        <w:pStyle w:val="ListParagraph"/>
        <w:numPr>
          <w:ilvl w:val="2"/>
          <w:numId w:val="1"/>
        </w:numPr>
        <w:rPr>
          <w:rFonts w:eastAsiaTheme="minorEastAsia"/>
        </w:rPr>
      </w:pPr>
      <w:r>
        <w:rPr>
          <w:rFonts w:eastAsiaTheme="minorEastAsia"/>
        </w:rPr>
        <w:t>Single-use containers are a large impact on the waste stream.</w:t>
      </w:r>
    </w:p>
    <w:p w14:paraId="5118F3F2" w14:textId="05508FCC" w:rsidR="006D6EAB" w:rsidRDefault="006D6EAB" w:rsidP="006D6EAB">
      <w:pPr>
        <w:pStyle w:val="ListParagraph"/>
        <w:numPr>
          <w:ilvl w:val="3"/>
          <w:numId w:val="1"/>
        </w:numPr>
        <w:rPr>
          <w:rFonts w:eastAsiaTheme="minorEastAsia"/>
        </w:rPr>
      </w:pPr>
      <w:r>
        <w:rPr>
          <w:rFonts w:eastAsiaTheme="minorEastAsia"/>
        </w:rPr>
        <w:t>Reusable containers would reduce operational costs for the waste transfer station.</w:t>
      </w:r>
    </w:p>
    <w:p w14:paraId="7EA94A57" w14:textId="6ACB0FA0" w:rsidR="006D6EAB" w:rsidRPr="006D6EAB" w:rsidRDefault="006D6EAB" w:rsidP="006D6EAB">
      <w:pPr>
        <w:pStyle w:val="ListParagraph"/>
        <w:numPr>
          <w:ilvl w:val="2"/>
          <w:numId w:val="1"/>
        </w:numPr>
        <w:rPr>
          <w:rFonts w:eastAsiaTheme="minorEastAsia"/>
        </w:rPr>
      </w:pPr>
      <w:r>
        <w:rPr>
          <w:rFonts w:eastAsiaTheme="minorEastAsia"/>
        </w:rPr>
        <w:t xml:space="preserve">Recommendation for reusable containers. </w:t>
      </w:r>
    </w:p>
    <w:p w14:paraId="259F48E3" w14:textId="2725E033" w:rsidR="00DD6CF7" w:rsidRDefault="002C2FE7" w:rsidP="00DD6CF7">
      <w:pPr>
        <w:pStyle w:val="ListParagraph"/>
        <w:numPr>
          <w:ilvl w:val="1"/>
          <w:numId w:val="1"/>
        </w:numPr>
        <w:rPr>
          <w:rFonts w:eastAsiaTheme="minorEastAsia"/>
        </w:rPr>
      </w:pPr>
      <w:r>
        <w:rPr>
          <w:rFonts w:eastAsiaTheme="minorEastAsia"/>
        </w:rPr>
        <w:t>Should the program be i</w:t>
      </w:r>
      <w:r w:rsidR="00DD6CF7">
        <w:rPr>
          <w:rFonts w:eastAsiaTheme="minorEastAsia"/>
        </w:rPr>
        <w:t>mplement</w:t>
      </w:r>
      <w:r>
        <w:rPr>
          <w:rFonts w:eastAsiaTheme="minorEastAsia"/>
        </w:rPr>
        <w:t xml:space="preserve">ed </w:t>
      </w:r>
      <w:r w:rsidR="00DD6CF7">
        <w:rPr>
          <w:rFonts w:eastAsiaTheme="minorEastAsia"/>
        </w:rPr>
        <w:t>across campus or</w:t>
      </w:r>
      <w:r>
        <w:rPr>
          <w:rFonts w:eastAsiaTheme="minorEastAsia"/>
        </w:rPr>
        <w:t xml:space="preserve"> as a</w:t>
      </w:r>
      <w:r w:rsidR="00DD6CF7">
        <w:rPr>
          <w:rFonts w:eastAsiaTheme="minorEastAsia"/>
        </w:rPr>
        <w:t xml:space="preserve"> pilot project?</w:t>
      </w:r>
    </w:p>
    <w:p w14:paraId="23BE1104" w14:textId="757B9A31" w:rsidR="00DD6CF7" w:rsidRDefault="00DD6CF7" w:rsidP="00DD6CF7">
      <w:pPr>
        <w:pStyle w:val="ListParagraph"/>
        <w:numPr>
          <w:ilvl w:val="2"/>
          <w:numId w:val="1"/>
        </w:numPr>
        <w:rPr>
          <w:rFonts w:eastAsiaTheme="minorEastAsia"/>
        </w:rPr>
      </w:pPr>
      <w:r>
        <w:rPr>
          <w:rFonts w:eastAsiaTheme="minorEastAsia"/>
        </w:rPr>
        <w:t>If piloting, maybe LAR or ISR?</w:t>
      </w:r>
    </w:p>
    <w:p w14:paraId="21D732C7" w14:textId="4E4A5F09" w:rsidR="00DD6CF7" w:rsidRDefault="002C2FE7" w:rsidP="00DD6CF7">
      <w:pPr>
        <w:pStyle w:val="ListParagraph"/>
        <w:numPr>
          <w:ilvl w:val="1"/>
          <w:numId w:val="1"/>
        </w:numPr>
        <w:rPr>
          <w:rFonts w:eastAsiaTheme="minorEastAsia"/>
        </w:rPr>
      </w:pPr>
      <w:r>
        <w:rPr>
          <w:rFonts w:eastAsiaTheme="minorEastAsia"/>
        </w:rPr>
        <w:t xml:space="preserve">Should it be a </w:t>
      </w:r>
      <w:r w:rsidR="00DD6CF7">
        <w:rPr>
          <w:rFonts w:eastAsiaTheme="minorEastAsia"/>
        </w:rPr>
        <w:t>Long-term plan or just for COVID?</w:t>
      </w:r>
    </w:p>
    <w:p w14:paraId="0A887D08" w14:textId="5DEAF903" w:rsidR="00DD6CF7" w:rsidRDefault="00DD6CF7" w:rsidP="00DD6CF7">
      <w:pPr>
        <w:pStyle w:val="ListParagraph"/>
        <w:numPr>
          <w:ilvl w:val="2"/>
          <w:numId w:val="1"/>
        </w:numPr>
        <w:rPr>
          <w:rFonts w:eastAsiaTheme="minorEastAsia"/>
        </w:rPr>
      </w:pPr>
      <w:r>
        <w:rPr>
          <w:rFonts w:eastAsiaTheme="minorEastAsia"/>
        </w:rPr>
        <w:t>More buy-in if program extends beyond COVID?</w:t>
      </w:r>
    </w:p>
    <w:p w14:paraId="25CE6E0D" w14:textId="5D8AA9FC" w:rsidR="00DD6CF7" w:rsidRDefault="00DD6CF7" w:rsidP="002C2FE7">
      <w:pPr>
        <w:pStyle w:val="ListParagraph"/>
        <w:numPr>
          <w:ilvl w:val="3"/>
          <w:numId w:val="1"/>
        </w:numPr>
        <w:rPr>
          <w:rFonts w:eastAsiaTheme="minorEastAsia"/>
        </w:rPr>
      </w:pPr>
      <w:r>
        <w:rPr>
          <w:rFonts w:eastAsiaTheme="minorEastAsia"/>
        </w:rPr>
        <w:t>Seems to make more sense to plan for long-term.</w:t>
      </w:r>
    </w:p>
    <w:p w14:paraId="2BA813EC" w14:textId="2DA63DDB" w:rsidR="002C2FE7" w:rsidRDefault="002C2FE7" w:rsidP="002C2FE7">
      <w:pPr>
        <w:pStyle w:val="ListParagraph"/>
        <w:numPr>
          <w:ilvl w:val="0"/>
          <w:numId w:val="1"/>
        </w:numPr>
        <w:rPr>
          <w:rFonts w:eastAsiaTheme="minorEastAsia"/>
        </w:rPr>
      </w:pPr>
      <w:r>
        <w:rPr>
          <w:rFonts w:eastAsiaTheme="minorEastAsia"/>
        </w:rPr>
        <w:lastRenderedPageBreak/>
        <w:t>S. Pai Updates</w:t>
      </w:r>
    </w:p>
    <w:p w14:paraId="7190295F" w14:textId="7C4B30E8" w:rsidR="002C2FE7" w:rsidRDefault="002C2FE7" w:rsidP="002C2FE7">
      <w:pPr>
        <w:pStyle w:val="ListParagraph"/>
        <w:numPr>
          <w:ilvl w:val="1"/>
          <w:numId w:val="1"/>
        </w:numPr>
        <w:rPr>
          <w:rFonts w:eastAsiaTheme="minorEastAsia"/>
        </w:rPr>
      </w:pPr>
      <w:r>
        <w:rPr>
          <w:rFonts w:eastAsiaTheme="minorEastAsia"/>
        </w:rPr>
        <w:t>Recycling operations have resumed.</w:t>
      </w:r>
    </w:p>
    <w:p w14:paraId="5D9FB3CD" w14:textId="521A27A8" w:rsidR="002C2FE7" w:rsidRDefault="002C2FE7" w:rsidP="002C2FE7">
      <w:pPr>
        <w:pStyle w:val="ListParagraph"/>
        <w:numPr>
          <w:ilvl w:val="1"/>
          <w:numId w:val="1"/>
        </w:numPr>
        <w:rPr>
          <w:rFonts w:eastAsiaTheme="minorEastAsia"/>
        </w:rPr>
      </w:pPr>
      <w:r>
        <w:rPr>
          <w:rFonts w:eastAsiaTheme="minorEastAsia"/>
        </w:rPr>
        <w:t>Plastic bag recycling.</w:t>
      </w:r>
    </w:p>
    <w:p w14:paraId="50704640" w14:textId="0F6962CF" w:rsidR="002C2FE7" w:rsidRDefault="002C2FE7" w:rsidP="002C2FE7">
      <w:pPr>
        <w:pStyle w:val="ListParagraph"/>
        <w:numPr>
          <w:ilvl w:val="2"/>
          <w:numId w:val="1"/>
        </w:numPr>
        <w:rPr>
          <w:rFonts w:eastAsiaTheme="minorEastAsia"/>
        </w:rPr>
      </w:pPr>
      <w:r>
        <w:rPr>
          <w:rFonts w:eastAsiaTheme="minorEastAsia"/>
        </w:rPr>
        <w:t>10% decontamination rate.</w:t>
      </w:r>
    </w:p>
    <w:p w14:paraId="28E905A4" w14:textId="1DD48B68" w:rsidR="002C2FE7" w:rsidRDefault="002C2FE7" w:rsidP="002C2FE7">
      <w:pPr>
        <w:pStyle w:val="ListParagraph"/>
        <w:numPr>
          <w:ilvl w:val="2"/>
          <w:numId w:val="1"/>
        </w:numPr>
        <w:rPr>
          <w:rFonts w:eastAsiaTheme="minorEastAsia"/>
        </w:rPr>
      </w:pPr>
      <w:r>
        <w:rPr>
          <w:rFonts w:eastAsiaTheme="minorEastAsia"/>
        </w:rPr>
        <w:t xml:space="preserve">All plastic bags are available for recycling. Literally ANY plastic bag. </w:t>
      </w:r>
    </w:p>
    <w:p w14:paraId="7DF4DB96" w14:textId="758D7866" w:rsidR="002C2FE7" w:rsidRDefault="002C2FE7" w:rsidP="002C2FE7">
      <w:pPr>
        <w:pStyle w:val="ListParagraph"/>
        <w:numPr>
          <w:ilvl w:val="3"/>
          <w:numId w:val="1"/>
        </w:numPr>
        <w:rPr>
          <w:rFonts w:eastAsiaTheme="minorEastAsia"/>
        </w:rPr>
      </w:pPr>
      <w:r>
        <w:rPr>
          <w:rFonts w:eastAsiaTheme="minorEastAsia"/>
        </w:rPr>
        <w:t>Bubble wrap.</w:t>
      </w:r>
    </w:p>
    <w:p w14:paraId="59005DEA" w14:textId="29E3F2DE" w:rsidR="002C2FE7" w:rsidRDefault="002C2FE7" w:rsidP="002C2FE7">
      <w:pPr>
        <w:pStyle w:val="ListParagraph"/>
        <w:numPr>
          <w:ilvl w:val="2"/>
          <w:numId w:val="1"/>
        </w:numPr>
        <w:rPr>
          <w:rFonts w:eastAsiaTheme="minorEastAsia"/>
        </w:rPr>
      </w:pPr>
      <w:r>
        <w:rPr>
          <w:rFonts w:eastAsiaTheme="minorEastAsia"/>
        </w:rPr>
        <w:t>The plastic bags are cryofrozen, pulverized, and made into plastic lumber.</w:t>
      </w:r>
    </w:p>
    <w:p w14:paraId="47C7B404" w14:textId="2C0252A9" w:rsidR="002C2FE7" w:rsidRDefault="002C2FE7" w:rsidP="002C2FE7">
      <w:pPr>
        <w:pStyle w:val="ListParagraph"/>
        <w:numPr>
          <w:ilvl w:val="2"/>
          <w:numId w:val="1"/>
        </w:numPr>
        <w:rPr>
          <w:rFonts w:eastAsiaTheme="minorEastAsia"/>
        </w:rPr>
      </w:pPr>
      <w:r>
        <w:rPr>
          <w:rFonts w:eastAsiaTheme="minorEastAsia"/>
        </w:rPr>
        <w:t>Post-recycling material can be made available for use.</w:t>
      </w:r>
    </w:p>
    <w:p w14:paraId="7029E04E" w14:textId="4F50DDA9" w:rsidR="002C2FE7" w:rsidRDefault="002C2FE7" w:rsidP="002C2FE7">
      <w:pPr>
        <w:pStyle w:val="ListParagraph"/>
        <w:numPr>
          <w:ilvl w:val="2"/>
          <w:numId w:val="1"/>
        </w:numPr>
        <w:rPr>
          <w:rFonts w:eastAsiaTheme="minorEastAsia"/>
        </w:rPr>
      </w:pPr>
      <w:r>
        <w:rPr>
          <w:rFonts w:eastAsiaTheme="minorEastAsia"/>
        </w:rPr>
        <w:t>Treks is recycling them.</w:t>
      </w:r>
    </w:p>
    <w:p w14:paraId="6C5478EE" w14:textId="6A9F6C0C" w:rsidR="002C2FE7" w:rsidRDefault="002C2FE7" w:rsidP="002C2FE7">
      <w:pPr>
        <w:pStyle w:val="ListParagraph"/>
        <w:numPr>
          <w:ilvl w:val="2"/>
          <w:numId w:val="1"/>
        </w:numPr>
        <w:rPr>
          <w:rFonts w:eastAsiaTheme="minorEastAsia"/>
        </w:rPr>
      </w:pPr>
      <w:r>
        <w:rPr>
          <w:rFonts w:eastAsiaTheme="minorEastAsia"/>
        </w:rPr>
        <w:t xml:space="preserve">Lincoln hall, Illini Union (2), Carpool Garage, and </w:t>
      </w:r>
      <w:proofErr w:type="spellStart"/>
      <w:r>
        <w:rPr>
          <w:rFonts w:eastAsiaTheme="minorEastAsia"/>
        </w:rPr>
        <w:t>Wohlers</w:t>
      </w:r>
      <w:proofErr w:type="spellEnd"/>
      <w:r>
        <w:rPr>
          <w:rFonts w:eastAsiaTheme="minorEastAsia"/>
        </w:rPr>
        <w:t>’ Hall.</w:t>
      </w:r>
    </w:p>
    <w:p w14:paraId="0101099D" w14:textId="69AC5D45" w:rsidR="002C2FE7" w:rsidRDefault="002C2FE7" w:rsidP="002C2FE7">
      <w:pPr>
        <w:pStyle w:val="ListParagraph"/>
        <w:numPr>
          <w:ilvl w:val="3"/>
          <w:numId w:val="1"/>
        </w:numPr>
        <w:rPr>
          <w:rFonts w:eastAsiaTheme="minorEastAsia"/>
        </w:rPr>
      </w:pPr>
      <w:r>
        <w:rPr>
          <w:rFonts w:eastAsiaTheme="minorEastAsia"/>
        </w:rPr>
        <w:t>Will see how it goes and potentially expand to one location at each quadrant.</w:t>
      </w:r>
      <w:bookmarkStart w:id="0" w:name="_GoBack"/>
      <w:bookmarkEnd w:id="0"/>
    </w:p>
    <w:p w14:paraId="2CB2E70F" w14:textId="719601A9" w:rsidR="002C2FE7" w:rsidRDefault="002C2FE7" w:rsidP="002C2FE7">
      <w:pPr>
        <w:pStyle w:val="ListParagraph"/>
        <w:numPr>
          <w:ilvl w:val="2"/>
          <w:numId w:val="1"/>
        </w:numPr>
        <w:rPr>
          <w:rFonts w:eastAsiaTheme="minorEastAsia"/>
        </w:rPr>
      </w:pPr>
      <w:r>
        <w:rPr>
          <w:rFonts w:eastAsiaTheme="minorEastAsia"/>
        </w:rPr>
        <w:t>Working to develop reasonable access to recycling on the service map.</w:t>
      </w:r>
    </w:p>
    <w:p w14:paraId="65F36464" w14:textId="0E320C31" w:rsidR="002C2FE7" w:rsidRDefault="002C2FE7" w:rsidP="002C2FE7">
      <w:pPr>
        <w:pStyle w:val="ListParagraph"/>
        <w:numPr>
          <w:ilvl w:val="1"/>
          <w:numId w:val="1"/>
        </w:numPr>
        <w:rPr>
          <w:rFonts w:eastAsiaTheme="minorEastAsia"/>
        </w:rPr>
      </w:pPr>
      <w:r>
        <w:rPr>
          <w:rFonts w:eastAsiaTheme="minorEastAsia"/>
        </w:rPr>
        <w:t>Hardhat recycling.</w:t>
      </w:r>
    </w:p>
    <w:p w14:paraId="563A5E57" w14:textId="6F864C82" w:rsidR="002C2FE7" w:rsidRPr="002C2FE7" w:rsidRDefault="002C2FE7" w:rsidP="002C2FE7">
      <w:pPr>
        <w:pStyle w:val="ListParagraph"/>
        <w:numPr>
          <w:ilvl w:val="1"/>
          <w:numId w:val="1"/>
        </w:numPr>
        <w:rPr>
          <w:rFonts w:eastAsiaTheme="minorEastAsia"/>
        </w:rPr>
      </w:pPr>
      <w:r>
        <w:rPr>
          <w:rFonts w:eastAsiaTheme="minorEastAsia"/>
        </w:rPr>
        <w:t>CO2 container recycling.</w:t>
      </w:r>
    </w:p>
    <w:sectPr w:rsidR="002C2FE7" w:rsidRPr="002C2FE7"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23D9D"/>
    <w:multiLevelType w:val="hybridMultilevel"/>
    <w:tmpl w:val="BC523D3A"/>
    <w:lvl w:ilvl="0" w:tplc="5F0CA7F0">
      <w:start w:val="1"/>
      <w:numFmt w:val="bullet"/>
      <w:lvlText w:val=""/>
      <w:lvlJc w:val="left"/>
      <w:pPr>
        <w:ind w:left="720" w:hanging="360"/>
      </w:pPr>
      <w:rPr>
        <w:rFonts w:ascii="Symbol" w:hAnsi="Symbol" w:hint="default"/>
      </w:rPr>
    </w:lvl>
    <w:lvl w:ilvl="1" w:tplc="204A173E">
      <w:start w:val="1"/>
      <w:numFmt w:val="bullet"/>
      <w:lvlText w:val="o"/>
      <w:lvlJc w:val="left"/>
      <w:pPr>
        <w:ind w:left="1440" w:hanging="360"/>
      </w:pPr>
      <w:rPr>
        <w:rFonts w:ascii="Courier New" w:hAnsi="Courier New" w:hint="default"/>
      </w:rPr>
    </w:lvl>
    <w:lvl w:ilvl="2" w:tplc="F97EE5A6">
      <w:start w:val="1"/>
      <w:numFmt w:val="bullet"/>
      <w:lvlText w:val=""/>
      <w:lvlJc w:val="left"/>
      <w:pPr>
        <w:ind w:left="2160" w:hanging="360"/>
      </w:pPr>
      <w:rPr>
        <w:rFonts w:ascii="Wingdings" w:hAnsi="Wingdings" w:hint="default"/>
      </w:rPr>
    </w:lvl>
    <w:lvl w:ilvl="3" w:tplc="B1B4F822">
      <w:start w:val="1"/>
      <w:numFmt w:val="bullet"/>
      <w:lvlText w:val=""/>
      <w:lvlJc w:val="left"/>
      <w:pPr>
        <w:ind w:left="2880" w:hanging="360"/>
      </w:pPr>
      <w:rPr>
        <w:rFonts w:ascii="Symbol" w:hAnsi="Symbol" w:hint="default"/>
      </w:rPr>
    </w:lvl>
    <w:lvl w:ilvl="4" w:tplc="FB3CBC32">
      <w:start w:val="1"/>
      <w:numFmt w:val="bullet"/>
      <w:lvlText w:val="o"/>
      <w:lvlJc w:val="left"/>
      <w:pPr>
        <w:ind w:left="3600" w:hanging="360"/>
      </w:pPr>
      <w:rPr>
        <w:rFonts w:ascii="Courier New" w:hAnsi="Courier New" w:hint="default"/>
      </w:rPr>
    </w:lvl>
    <w:lvl w:ilvl="5" w:tplc="43603AEC">
      <w:start w:val="1"/>
      <w:numFmt w:val="bullet"/>
      <w:lvlText w:val=""/>
      <w:lvlJc w:val="left"/>
      <w:pPr>
        <w:ind w:left="4320" w:hanging="360"/>
      </w:pPr>
      <w:rPr>
        <w:rFonts w:ascii="Wingdings" w:hAnsi="Wingdings" w:hint="default"/>
      </w:rPr>
    </w:lvl>
    <w:lvl w:ilvl="6" w:tplc="FC4C8AF4">
      <w:start w:val="1"/>
      <w:numFmt w:val="bullet"/>
      <w:lvlText w:val=""/>
      <w:lvlJc w:val="left"/>
      <w:pPr>
        <w:ind w:left="5040" w:hanging="360"/>
      </w:pPr>
      <w:rPr>
        <w:rFonts w:ascii="Symbol" w:hAnsi="Symbol" w:hint="default"/>
      </w:rPr>
    </w:lvl>
    <w:lvl w:ilvl="7" w:tplc="3516F0E6">
      <w:start w:val="1"/>
      <w:numFmt w:val="bullet"/>
      <w:lvlText w:val="o"/>
      <w:lvlJc w:val="left"/>
      <w:pPr>
        <w:ind w:left="5760" w:hanging="360"/>
      </w:pPr>
      <w:rPr>
        <w:rFonts w:ascii="Courier New" w:hAnsi="Courier New" w:hint="default"/>
      </w:rPr>
    </w:lvl>
    <w:lvl w:ilvl="8" w:tplc="365A88F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7D39"/>
    <w:rsid w:val="001A2E8D"/>
    <w:rsid w:val="001C2B88"/>
    <w:rsid w:val="002721F9"/>
    <w:rsid w:val="002C2FE7"/>
    <w:rsid w:val="006D6EAB"/>
    <w:rsid w:val="007D43C5"/>
    <w:rsid w:val="008F6E5D"/>
    <w:rsid w:val="00C8401C"/>
    <w:rsid w:val="00D1010D"/>
    <w:rsid w:val="00D97036"/>
    <w:rsid w:val="00DD6CF7"/>
    <w:rsid w:val="00EC4A9B"/>
    <w:rsid w:val="00EE6E42"/>
    <w:rsid w:val="00EF6656"/>
    <w:rsid w:val="00F3275D"/>
    <w:rsid w:val="24AA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A2E8D"/>
    <w:rPr>
      <w:color w:val="0563C1" w:themeColor="hyperlink"/>
      <w:u w:val="single"/>
    </w:rPr>
  </w:style>
  <w:style w:type="character" w:styleId="UnresolvedMention">
    <w:name w:val="Unresolved Mention"/>
    <w:basedOn w:val="DefaultParagraphFont"/>
    <w:uiPriority w:val="99"/>
    <w:rsid w:val="001A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Levesque@compass-u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3</cp:revision>
  <dcterms:created xsi:type="dcterms:W3CDTF">2021-02-13T17:21:00Z</dcterms:created>
  <dcterms:modified xsi:type="dcterms:W3CDTF">2021-02-23T21:29:00Z</dcterms:modified>
</cp:coreProperties>
</file>