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63E3FD99" w:rsidR="00D1010D" w:rsidRPr="00D121BD" w:rsidRDefault="004C0257">
      <w:pPr>
        <w:rPr>
          <w:rFonts w:ascii="Times New Roman" w:hAnsi="Times New Roman" w:cs="Times New Roman"/>
        </w:rPr>
      </w:pPr>
      <w:r w:rsidRPr="00D121BD">
        <w:rPr>
          <w:rFonts w:ascii="Times New Roman" w:hAnsi="Times New Roman" w:cs="Times New Roman"/>
        </w:rPr>
        <w:t>Transportation SWATeam Meeting</w:t>
      </w:r>
    </w:p>
    <w:p w14:paraId="3C84C973" w14:textId="62719E7F" w:rsidR="004C0257" w:rsidRPr="00D121BD" w:rsidRDefault="004C0257">
      <w:pPr>
        <w:rPr>
          <w:rFonts w:ascii="Times New Roman" w:hAnsi="Times New Roman" w:cs="Times New Roman"/>
        </w:rPr>
      </w:pPr>
      <w:r w:rsidRPr="00D121BD">
        <w:rPr>
          <w:rFonts w:ascii="Times New Roman" w:hAnsi="Times New Roman" w:cs="Times New Roman"/>
        </w:rPr>
        <w:t>Date: 10/30/20</w:t>
      </w:r>
    </w:p>
    <w:p w14:paraId="00D4E5C6" w14:textId="45791D18" w:rsidR="004C0257" w:rsidRPr="00D121BD" w:rsidRDefault="004C0257">
      <w:pPr>
        <w:rPr>
          <w:rFonts w:ascii="Times New Roman" w:hAnsi="Times New Roman" w:cs="Times New Roman"/>
        </w:rPr>
      </w:pPr>
      <w:r w:rsidRPr="00D121BD">
        <w:rPr>
          <w:rFonts w:ascii="Times New Roman" w:hAnsi="Times New Roman" w:cs="Times New Roman"/>
        </w:rPr>
        <w:t>Time: 3-4PM</w:t>
      </w:r>
    </w:p>
    <w:p w14:paraId="59D8B011" w14:textId="3B829116" w:rsidR="004C0257" w:rsidRPr="00D121BD" w:rsidRDefault="576056EB">
      <w:pPr>
        <w:rPr>
          <w:rFonts w:ascii="Times New Roman" w:hAnsi="Times New Roman" w:cs="Times New Roman"/>
        </w:rPr>
      </w:pPr>
      <w:r w:rsidRPr="00D121BD">
        <w:rPr>
          <w:rFonts w:ascii="Times New Roman" w:hAnsi="Times New Roman" w:cs="Times New Roman"/>
        </w:rPr>
        <w:t xml:space="preserve">Attendees: Meredith Moore (iSEE), Lindsay Braun (Faculty &amp; co-chair), </w:t>
      </w:r>
      <w:proofErr w:type="spellStart"/>
      <w:r w:rsidRPr="00D121BD">
        <w:rPr>
          <w:rFonts w:ascii="Times New Roman" w:hAnsi="Times New Roman" w:cs="Times New Roman"/>
        </w:rPr>
        <w:t>Eleftheria</w:t>
      </w:r>
      <w:proofErr w:type="spellEnd"/>
      <w:r w:rsidRPr="00D121BD">
        <w:rPr>
          <w:rFonts w:ascii="Times New Roman" w:hAnsi="Times New Roman" w:cs="Times New Roman"/>
        </w:rPr>
        <w:t xml:space="preserve"> </w:t>
      </w:r>
      <w:proofErr w:type="spellStart"/>
      <w:r w:rsidRPr="00D121BD">
        <w:rPr>
          <w:rFonts w:ascii="Times New Roman" w:hAnsi="Times New Roman" w:cs="Times New Roman"/>
        </w:rPr>
        <w:t>Kontou</w:t>
      </w:r>
      <w:proofErr w:type="spellEnd"/>
      <w:r w:rsidRPr="00D121BD">
        <w:rPr>
          <w:rFonts w:ascii="Times New Roman" w:hAnsi="Times New Roman" w:cs="Times New Roman"/>
        </w:rPr>
        <w:t xml:space="preserve"> (Faculty &amp; co-chair), </w:t>
      </w:r>
      <w:r w:rsidR="00E70670" w:rsidRPr="00D121BD">
        <w:rPr>
          <w:rFonts w:ascii="Times New Roman" w:hAnsi="Times New Roman" w:cs="Times New Roman"/>
        </w:rPr>
        <w:t xml:space="preserve">Claire </w:t>
      </w:r>
      <w:proofErr w:type="spellStart"/>
      <w:r w:rsidR="00E70670" w:rsidRPr="00D121BD">
        <w:rPr>
          <w:rFonts w:ascii="Times New Roman" w:hAnsi="Times New Roman" w:cs="Times New Roman"/>
        </w:rPr>
        <w:t>Rathslag</w:t>
      </w:r>
      <w:proofErr w:type="spellEnd"/>
      <w:r w:rsidR="00E70670" w:rsidRPr="00D121BD">
        <w:rPr>
          <w:rFonts w:ascii="Times New Roman" w:hAnsi="Times New Roman" w:cs="Times New Roman"/>
        </w:rPr>
        <w:t xml:space="preserve"> (Student), </w:t>
      </w:r>
      <w:proofErr w:type="spellStart"/>
      <w:r w:rsidR="00E70670" w:rsidRPr="00D121BD">
        <w:rPr>
          <w:rFonts w:ascii="Times New Roman" w:hAnsi="Times New Roman" w:cs="Times New Roman"/>
        </w:rPr>
        <w:t>Vaidehi</w:t>
      </w:r>
      <w:proofErr w:type="spellEnd"/>
      <w:r w:rsidR="00E70670" w:rsidRPr="00D121BD">
        <w:rPr>
          <w:rFonts w:ascii="Times New Roman" w:hAnsi="Times New Roman" w:cs="Times New Roman"/>
        </w:rPr>
        <w:t xml:space="preserve"> </w:t>
      </w:r>
      <w:proofErr w:type="spellStart"/>
      <w:r w:rsidR="00E70670" w:rsidRPr="00D121BD">
        <w:rPr>
          <w:rFonts w:ascii="Times New Roman" w:hAnsi="Times New Roman" w:cs="Times New Roman"/>
        </w:rPr>
        <w:t>Ambardekar</w:t>
      </w:r>
      <w:proofErr w:type="spellEnd"/>
      <w:r w:rsidR="00E70670" w:rsidRPr="00D121BD">
        <w:rPr>
          <w:rFonts w:ascii="Times New Roman" w:hAnsi="Times New Roman" w:cs="Times New Roman"/>
        </w:rPr>
        <w:t xml:space="preserve"> (Student)</w:t>
      </w:r>
      <w:r w:rsidR="00FB549F">
        <w:rPr>
          <w:rFonts w:ascii="Times New Roman" w:hAnsi="Times New Roman" w:cs="Times New Roman"/>
        </w:rPr>
        <w:t>, Julija Sakutyte (Clerk)</w:t>
      </w:r>
      <w:bookmarkStart w:id="0" w:name="_GoBack"/>
      <w:bookmarkEnd w:id="0"/>
    </w:p>
    <w:p w14:paraId="64B75EEA" w14:textId="69C115DE" w:rsidR="004C0257" w:rsidRPr="00D121BD" w:rsidRDefault="004C0257">
      <w:pPr>
        <w:rPr>
          <w:rFonts w:ascii="Times New Roman" w:hAnsi="Times New Roman" w:cs="Times New Roman"/>
        </w:rPr>
      </w:pPr>
    </w:p>
    <w:p w14:paraId="2F70C94E" w14:textId="35CD0995" w:rsidR="004C0257" w:rsidRPr="00D121BD" w:rsidRDefault="576056EB">
      <w:pPr>
        <w:rPr>
          <w:rFonts w:ascii="Times New Roman" w:hAnsi="Times New Roman" w:cs="Times New Roman"/>
        </w:rPr>
      </w:pPr>
      <w:r w:rsidRPr="00D121BD">
        <w:rPr>
          <w:rFonts w:ascii="Times New Roman" w:hAnsi="Times New Roman" w:cs="Times New Roman"/>
        </w:rPr>
        <w:t>Agenda</w:t>
      </w:r>
    </w:p>
    <w:p w14:paraId="0E3861E0" w14:textId="0F105CCB" w:rsidR="576056EB" w:rsidRPr="00D121BD" w:rsidRDefault="576056EB">
      <w:pPr>
        <w:rPr>
          <w:rFonts w:ascii="Times New Roman" w:hAnsi="Times New Roman" w:cs="Times New Roman"/>
        </w:rPr>
      </w:pPr>
      <w:r w:rsidRPr="00D121BD">
        <w:rPr>
          <w:rFonts w:ascii="Times New Roman" w:hAnsi="Times New Roman" w:cs="Times New Roman"/>
        </w:rPr>
        <w:t>Meeting time Change: From Fridays 3-4PM to Wednesdays from 10-11AM.</w:t>
      </w:r>
    </w:p>
    <w:p w14:paraId="706E1060" w14:textId="08593E3C" w:rsidR="576056EB" w:rsidRPr="00D121BD" w:rsidRDefault="576056EB">
      <w:pPr>
        <w:rPr>
          <w:rFonts w:ascii="Times New Roman" w:hAnsi="Times New Roman" w:cs="Times New Roman"/>
        </w:rPr>
      </w:pPr>
    </w:p>
    <w:p w14:paraId="15F55DFE" w14:textId="651D9C55" w:rsidR="004C0257" w:rsidRPr="00D121BD" w:rsidRDefault="004C0257">
      <w:pPr>
        <w:rPr>
          <w:rFonts w:ascii="Times New Roman" w:hAnsi="Times New Roman" w:cs="Times New Roman"/>
        </w:rPr>
      </w:pPr>
      <w:r w:rsidRPr="00D121BD">
        <w:rPr>
          <w:rFonts w:ascii="Times New Roman" w:hAnsi="Times New Roman" w:cs="Times New Roman"/>
        </w:rPr>
        <w:t>Roundtable recommendation discussion</w:t>
      </w:r>
    </w:p>
    <w:p w14:paraId="3C0354B4" w14:textId="52315917" w:rsidR="00E937A6" w:rsidRDefault="00B408A7" w:rsidP="00EE354A">
      <w:pPr>
        <w:pStyle w:val="ListParagraph"/>
        <w:numPr>
          <w:ilvl w:val="0"/>
          <w:numId w:val="2"/>
        </w:numPr>
        <w:rPr>
          <w:rFonts w:ascii="Times New Roman" w:hAnsi="Times New Roman" w:cs="Times New Roman"/>
        </w:rPr>
      </w:pPr>
      <w:r>
        <w:rPr>
          <w:rFonts w:ascii="Times New Roman" w:hAnsi="Times New Roman" w:cs="Times New Roman"/>
        </w:rPr>
        <w:t>Air Travel Emissions Offsets</w:t>
      </w:r>
    </w:p>
    <w:p w14:paraId="23B56026" w14:textId="0DFCBEF8" w:rsidR="00B408A7" w:rsidRDefault="00B408A7" w:rsidP="00B408A7">
      <w:pPr>
        <w:pStyle w:val="ListParagraph"/>
        <w:numPr>
          <w:ilvl w:val="1"/>
          <w:numId w:val="2"/>
        </w:numPr>
        <w:rPr>
          <w:rFonts w:ascii="Times New Roman" w:hAnsi="Times New Roman" w:cs="Times New Roman"/>
        </w:rPr>
      </w:pPr>
      <w:r>
        <w:rPr>
          <w:rFonts w:ascii="Times New Roman" w:hAnsi="Times New Roman" w:cs="Times New Roman"/>
        </w:rPr>
        <w:t>There is a guide on iSEE (</w:t>
      </w:r>
      <w:hyperlink r:id="rId5" w:history="1">
        <w:r w:rsidRPr="00B408A7">
          <w:rPr>
            <w:rStyle w:val="Hyperlink"/>
            <w:rFonts w:ascii="Times New Roman" w:hAnsi="Times New Roman" w:cs="Times New Roman"/>
          </w:rPr>
          <w:t>here</w:t>
        </w:r>
      </w:hyperlink>
      <w:r>
        <w:rPr>
          <w:rFonts w:ascii="Times New Roman" w:hAnsi="Times New Roman" w:cs="Times New Roman"/>
        </w:rPr>
        <w:t>) which suggest options for offsetting CO2 Emissions</w:t>
      </w:r>
    </w:p>
    <w:p w14:paraId="3436EF42" w14:textId="65611EA1" w:rsidR="00B408A7" w:rsidRDefault="00B408A7" w:rsidP="00B408A7">
      <w:pPr>
        <w:pStyle w:val="ListParagraph"/>
        <w:numPr>
          <w:ilvl w:val="2"/>
          <w:numId w:val="2"/>
        </w:numPr>
        <w:rPr>
          <w:rFonts w:ascii="Times New Roman" w:hAnsi="Times New Roman" w:cs="Times New Roman"/>
        </w:rPr>
      </w:pPr>
      <w:r>
        <w:rPr>
          <w:rFonts w:ascii="Times New Roman" w:hAnsi="Times New Roman" w:cs="Times New Roman"/>
        </w:rPr>
        <w:t>Created last year</w:t>
      </w:r>
    </w:p>
    <w:p w14:paraId="59E1003F" w14:textId="39FCF02F" w:rsidR="00B408A7" w:rsidRDefault="00B408A7" w:rsidP="00B408A7">
      <w:pPr>
        <w:pStyle w:val="ListParagraph"/>
        <w:numPr>
          <w:ilvl w:val="1"/>
          <w:numId w:val="2"/>
        </w:numPr>
        <w:rPr>
          <w:rFonts w:ascii="Times New Roman" w:hAnsi="Times New Roman" w:cs="Times New Roman"/>
        </w:rPr>
      </w:pPr>
      <w:r>
        <w:rPr>
          <w:rFonts w:ascii="Times New Roman" w:hAnsi="Times New Roman" w:cs="Times New Roman"/>
        </w:rPr>
        <w:t>Need a more comprehensive program</w:t>
      </w:r>
    </w:p>
    <w:p w14:paraId="37971284" w14:textId="1F870E96" w:rsidR="00B408A7" w:rsidRDefault="00B408A7" w:rsidP="00B408A7">
      <w:pPr>
        <w:pStyle w:val="ListParagraph"/>
        <w:numPr>
          <w:ilvl w:val="2"/>
          <w:numId w:val="2"/>
        </w:numPr>
        <w:rPr>
          <w:rFonts w:ascii="Times New Roman" w:hAnsi="Times New Roman" w:cs="Times New Roman"/>
        </w:rPr>
      </w:pPr>
      <w:r>
        <w:rPr>
          <w:rFonts w:ascii="Times New Roman" w:hAnsi="Times New Roman" w:cs="Times New Roman"/>
        </w:rPr>
        <w:t>Create a systemic program which accounts for air travel at this university</w:t>
      </w:r>
    </w:p>
    <w:p w14:paraId="1B4742D9" w14:textId="02862962" w:rsidR="00B408A7" w:rsidRDefault="00B408A7" w:rsidP="00B408A7">
      <w:pPr>
        <w:pStyle w:val="ListParagraph"/>
        <w:numPr>
          <w:ilvl w:val="2"/>
          <w:numId w:val="2"/>
        </w:numPr>
        <w:rPr>
          <w:rFonts w:ascii="Times New Roman" w:hAnsi="Times New Roman" w:cs="Times New Roman"/>
        </w:rPr>
      </w:pPr>
      <w:r>
        <w:rPr>
          <w:rFonts w:ascii="Times New Roman" w:hAnsi="Times New Roman" w:cs="Times New Roman"/>
        </w:rPr>
        <w:t xml:space="preserve">TEM has a system which counts the dollars spent on air travel and the location traveled, so mileage </w:t>
      </w:r>
      <w:r w:rsidR="00C01A16">
        <w:rPr>
          <w:rFonts w:ascii="Times New Roman" w:hAnsi="Times New Roman" w:cs="Times New Roman"/>
        </w:rPr>
        <w:t>has to be estimated/backtracked.</w:t>
      </w:r>
    </w:p>
    <w:p w14:paraId="6FEE49F3" w14:textId="5654C1C4" w:rsidR="00C01A16" w:rsidRDefault="00C01A16" w:rsidP="00B408A7">
      <w:pPr>
        <w:pStyle w:val="ListParagraph"/>
        <w:numPr>
          <w:ilvl w:val="2"/>
          <w:numId w:val="2"/>
        </w:numPr>
        <w:rPr>
          <w:rFonts w:ascii="Times New Roman" w:hAnsi="Times New Roman" w:cs="Times New Roman"/>
        </w:rPr>
      </w:pPr>
      <w:r>
        <w:rPr>
          <w:rFonts w:ascii="Times New Roman" w:hAnsi="Times New Roman" w:cs="Times New Roman"/>
        </w:rPr>
        <w:t>System would have to account for travel budgeting of external funding recipients.</w:t>
      </w:r>
    </w:p>
    <w:p w14:paraId="0C9A675B" w14:textId="5193DF2F" w:rsidR="00C01A16" w:rsidRDefault="00C01A16" w:rsidP="00C01A16">
      <w:pPr>
        <w:pStyle w:val="ListParagraph"/>
        <w:numPr>
          <w:ilvl w:val="3"/>
          <w:numId w:val="2"/>
        </w:numPr>
        <w:rPr>
          <w:rFonts w:ascii="Times New Roman" w:hAnsi="Times New Roman" w:cs="Times New Roman"/>
        </w:rPr>
      </w:pPr>
      <w:r>
        <w:rPr>
          <w:rFonts w:ascii="Times New Roman" w:hAnsi="Times New Roman" w:cs="Times New Roman"/>
        </w:rPr>
        <w:t>External funding sources may not support carbon offsetting.</w:t>
      </w:r>
    </w:p>
    <w:p w14:paraId="63FA2E00" w14:textId="4D9C1A2B" w:rsidR="00C01A16" w:rsidRDefault="00FB549F" w:rsidP="00C01A16">
      <w:pPr>
        <w:pStyle w:val="ListParagraph"/>
        <w:numPr>
          <w:ilvl w:val="1"/>
          <w:numId w:val="2"/>
        </w:numPr>
        <w:rPr>
          <w:rFonts w:ascii="Times New Roman" w:hAnsi="Times New Roman" w:cs="Times New Roman"/>
        </w:rPr>
      </w:pPr>
      <w:hyperlink r:id="rId6" w:history="1">
        <w:r w:rsidR="00C01A16" w:rsidRPr="00C01A16">
          <w:rPr>
            <w:rStyle w:val="Hyperlink"/>
            <w:rFonts w:ascii="Times New Roman" w:hAnsi="Times New Roman" w:cs="Times New Roman"/>
          </w:rPr>
          <w:t>Initial iCAP recommendation</w:t>
        </w:r>
      </w:hyperlink>
      <w:r w:rsidR="00C01A16">
        <w:rPr>
          <w:rFonts w:ascii="Times New Roman" w:hAnsi="Times New Roman" w:cs="Times New Roman"/>
        </w:rPr>
        <w:t>: Supplanted</w:t>
      </w:r>
    </w:p>
    <w:p w14:paraId="2D369A90" w14:textId="1664B49D" w:rsidR="00C01A16" w:rsidRDefault="00FB549F" w:rsidP="00C01A16">
      <w:pPr>
        <w:pStyle w:val="ListParagraph"/>
        <w:numPr>
          <w:ilvl w:val="2"/>
          <w:numId w:val="2"/>
        </w:numPr>
        <w:rPr>
          <w:rFonts w:ascii="Times New Roman" w:hAnsi="Times New Roman" w:cs="Times New Roman"/>
        </w:rPr>
      </w:pPr>
      <w:hyperlink r:id="rId7" w:history="1">
        <w:r w:rsidR="00C01A16" w:rsidRPr="00C01A16">
          <w:rPr>
            <w:rStyle w:val="Hyperlink"/>
            <w:rFonts w:ascii="Times New Roman" w:hAnsi="Times New Roman" w:cs="Times New Roman"/>
          </w:rPr>
          <w:t>Second iCAP Recommendation</w:t>
        </w:r>
      </w:hyperlink>
      <w:r w:rsidR="00C01A16">
        <w:rPr>
          <w:rFonts w:ascii="Times New Roman" w:hAnsi="Times New Roman" w:cs="Times New Roman"/>
        </w:rPr>
        <w:t>: Returned</w:t>
      </w:r>
    </w:p>
    <w:p w14:paraId="30719C57" w14:textId="3D53B436" w:rsidR="00C01A16" w:rsidRDefault="00C01A16" w:rsidP="00C01A16">
      <w:pPr>
        <w:pStyle w:val="ListParagraph"/>
        <w:numPr>
          <w:ilvl w:val="1"/>
          <w:numId w:val="2"/>
        </w:numPr>
        <w:rPr>
          <w:rFonts w:ascii="Times New Roman" w:hAnsi="Times New Roman" w:cs="Times New Roman"/>
        </w:rPr>
      </w:pPr>
      <w:r>
        <w:rPr>
          <w:rFonts w:ascii="Times New Roman" w:hAnsi="Times New Roman" w:cs="Times New Roman"/>
        </w:rPr>
        <w:t>T-card (charge card) authorized by department heads for travel reimbursements.</w:t>
      </w:r>
    </w:p>
    <w:p w14:paraId="4F355142" w14:textId="30E5DDB9" w:rsidR="00C01A16" w:rsidRDefault="00C01A16" w:rsidP="00C01A16">
      <w:pPr>
        <w:pStyle w:val="ListParagraph"/>
        <w:numPr>
          <w:ilvl w:val="2"/>
          <w:numId w:val="2"/>
        </w:numPr>
        <w:rPr>
          <w:rFonts w:ascii="Times New Roman" w:hAnsi="Times New Roman" w:cs="Times New Roman"/>
        </w:rPr>
      </w:pPr>
      <w:r>
        <w:rPr>
          <w:rFonts w:ascii="Times New Roman" w:hAnsi="Times New Roman" w:cs="Times New Roman"/>
        </w:rPr>
        <w:t xml:space="preserve">Office of Business and Financial Services </w:t>
      </w:r>
      <w:hyperlink r:id="rId8" w:history="1">
        <w:r w:rsidRPr="00C01A16">
          <w:rPr>
            <w:rStyle w:val="Hyperlink"/>
            <w:rFonts w:ascii="Times New Roman" w:hAnsi="Times New Roman" w:cs="Times New Roman"/>
          </w:rPr>
          <w:t>page</w:t>
        </w:r>
      </w:hyperlink>
    </w:p>
    <w:p w14:paraId="7D77DF44" w14:textId="4C6485A5" w:rsidR="00C01A16" w:rsidRDefault="007B5DD5" w:rsidP="00C01A16">
      <w:pPr>
        <w:pStyle w:val="ListParagraph"/>
        <w:numPr>
          <w:ilvl w:val="0"/>
          <w:numId w:val="2"/>
        </w:numPr>
        <w:rPr>
          <w:rFonts w:ascii="Times New Roman" w:hAnsi="Times New Roman" w:cs="Times New Roman"/>
        </w:rPr>
      </w:pPr>
      <w:r>
        <w:rPr>
          <w:rFonts w:ascii="Times New Roman" w:hAnsi="Times New Roman" w:cs="Times New Roman"/>
        </w:rPr>
        <w:t>Recommendations should leverage the disruption to normal activities in order to continue momentum of less air travel, less SOVs, and less commuting.</w:t>
      </w:r>
    </w:p>
    <w:p w14:paraId="41D0F336" w14:textId="4C1DD3E9" w:rsidR="007B5DD5" w:rsidRDefault="007B5DD5" w:rsidP="007B5DD5">
      <w:pPr>
        <w:pStyle w:val="ListParagraph"/>
        <w:numPr>
          <w:ilvl w:val="1"/>
          <w:numId w:val="2"/>
        </w:numPr>
        <w:rPr>
          <w:rFonts w:ascii="Times New Roman" w:hAnsi="Times New Roman" w:cs="Times New Roman"/>
        </w:rPr>
      </w:pPr>
      <w:r>
        <w:rPr>
          <w:rFonts w:ascii="Times New Roman" w:hAnsi="Times New Roman" w:cs="Times New Roman"/>
        </w:rPr>
        <w:t>Lindsey Braun is interested in harnessing this momentum to promote active travel.</w:t>
      </w:r>
    </w:p>
    <w:p w14:paraId="2F576E8F" w14:textId="223755B1" w:rsidR="007B5DD5" w:rsidRDefault="007B5DD5" w:rsidP="007B5DD5">
      <w:pPr>
        <w:pStyle w:val="ListParagraph"/>
        <w:numPr>
          <w:ilvl w:val="0"/>
          <w:numId w:val="2"/>
        </w:numPr>
        <w:rPr>
          <w:rFonts w:ascii="Times New Roman" w:hAnsi="Times New Roman" w:cs="Times New Roman"/>
        </w:rPr>
      </w:pPr>
      <w:r>
        <w:rPr>
          <w:rFonts w:ascii="Times New Roman" w:hAnsi="Times New Roman" w:cs="Times New Roman"/>
        </w:rPr>
        <w:t>2020 iCAP objectives 3.1 &amp; 3.4 highlighted as highly preferred objectives</w:t>
      </w:r>
    </w:p>
    <w:p w14:paraId="0A2FE115" w14:textId="293BD070" w:rsidR="007B5DD5" w:rsidRDefault="00FB549F" w:rsidP="007B5DD5">
      <w:pPr>
        <w:pStyle w:val="ListParagraph"/>
        <w:numPr>
          <w:ilvl w:val="1"/>
          <w:numId w:val="2"/>
        </w:numPr>
        <w:rPr>
          <w:rFonts w:ascii="Times New Roman" w:hAnsi="Times New Roman" w:cs="Times New Roman"/>
        </w:rPr>
      </w:pPr>
      <w:hyperlink r:id="rId9" w:history="1">
        <w:r w:rsidR="007B5DD5" w:rsidRPr="007B5DD5">
          <w:rPr>
            <w:rStyle w:val="Hyperlink"/>
            <w:rFonts w:ascii="Times New Roman" w:hAnsi="Times New Roman" w:cs="Times New Roman"/>
          </w:rPr>
          <w:t>Campus Master Plan</w:t>
        </w:r>
      </w:hyperlink>
      <w:r w:rsidR="007B5DD5">
        <w:rPr>
          <w:rFonts w:ascii="Times New Roman" w:hAnsi="Times New Roman" w:cs="Times New Roman"/>
        </w:rPr>
        <w:t xml:space="preserve"> can be utilized to follow expert suggestions</w:t>
      </w:r>
    </w:p>
    <w:p w14:paraId="76B82616" w14:textId="2DE94934" w:rsidR="00446F0E" w:rsidRDefault="00446F0E" w:rsidP="007B5DD5">
      <w:pPr>
        <w:pStyle w:val="ListParagraph"/>
        <w:numPr>
          <w:ilvl w:val="1"/>
          <w:numId w:val="2"/>
        </w:numPr>
        <w:rPr>
          <w:rFonts w:ascii="Times New Roman" w:hAnsi="Times New Roman" w:cs="Times New Roman"/>
        </w:rPr>
      </w:pPr>
      <w:proofErr w:type="spellStart"/>
      <w:r>
        <w:rPr>
          <w:rFonts w:ascii="Times New Roman" w:hAnsi="Times New Roman" w:cs="Times New Roman"/>
        </w:rPr>
        <w:t>Vaidehi</w:t>
      </w:r>
      <w:proofErr w:type="spellEnd"/>
      <w:r>
        <w:rPr>
          <w:rFonts w:ascii="Times New Roman" w:hAnsi="Times New Roman" w:cs="Times New Roman"/>
        </w:rPr>
        <w:t xml:space="preserve"> </w:t>
      </w:r>
      <w:proofErr w:type="spellStart"/>
      <w:r>
        <w:rPr>
          <w:rFonts w:ascii="Times New Roman" w:hAnsi="Times New Roman" w:cs="Times New Roman"/>
        </w:rPr>
        <w:t>Ambardekar</w:t>
      </w:r>
      <w:proofErr w:type="spellEnd"/>
      <w:r>
        <w:rPr>
          <w:rFonts w:ascii="Times New Roman" w:hAnsi="Times New Roman" w:cs="Times New Roman"/>
        </w:rPr>
        <w:t xml:space="preserve"> is interested in pursuing this objective</w:t>
      </w:r>
    </w:p>
    <w:p w14:paraId="69AA2CB9" w14:textId="0C808B0D" w:rsidR="00446F0E" w:rsidRDefault="00446F0E" w:rsidP="007B5DD5">
      <w:pPr>
        <w:pStyle w:val="ListParagraph"/>
        <w:numPr>
          <w:ilvl w:val="1"/>
          <w:numId w:val="2"/>
        </w:numPr>
        <w:rPr>
          <w:rFonts w:ascii="Times New Roman" w:hAnsi="Times New Roman" w:cs="Times New Roman"/>
        </w:rPr>
      </w:pPr>
      <w:r>
        <w:rPr>
          <w:rFonts w:ascii="Times New Roman" w:hAnsi="Times New Roman" w:cs="Times New Roman"/>
        </w:rPr>
        <w:t>Julija Sakutyte will reach out to Pete Varney to source an updated fleet vehicles list.</w:t>
      </w:r>
    </w:p>
    <w:p w14:paraId="3A633383" w14:textId="7BB441B4" w:rsidR="00446F0E" w:rsidRDefault="00446F0E" w:rsidP="007B5DD5">
      <w:pPr>
        <w:pStyle w:val="ListParagraph"/>
        <w:numPr>
          <w:ilvl w:val="1"/>
          <w:numId w:val="2"/>
        </w:numPr>
        <w:rPr>
          <w:rFonts w:ascii="Times New Roman" w:hAnsi="Times New Roman" w:cs="Times New Roman"/>
        </w:rPr>
      </w:pPr>
      <w:r>
        <w:rPr>
          <w:rFonts w:ascii="Times New Roman" w:hAnsi="Times New Roman" w:cs="Times New Roman"/>
        </w:rPr>
        <w:t>Objective 3.4 may allow for collaborate with the Transportation SWATeam.</w:t>
      </w:r>
    </w:p>
    <w:p w14:paraId="4D49988A" w14:textId="76508495" w:rsidR="00446F0E" w:rsidRDefault="00446F0E" w:rsidP="007B5DD5">
      <w:pPr>
        <w:pStyle w:val="ListParagraph"/>
        <w:numPr>
          <w:ilvl w:val="1"/>
          <w:numId w:val="2"/>
        </w:numPr>
        <w:rPr>
          <w:rFonts w:ascii="Times New Roman" w:hAnsi="Times New Roman" w:cs="Times New Roman"/>
        </w:rPr>
      </w:pPr>
      <w:r>
        <w:rPr>
          <w:rFonts w:ascii="Times New Roman" w:hAnsi="Times New Roman" w:cs="Times New Roman"/>
        </w:rPr>
        <w:t xml:space="preserve">2020 iCAP Objective 3.4.2 </w:t>
      </w:r>
      <w:r w:rsidR="006A76F4">
        <w:rPr>
          <w:rFonts w:ascii="Times New Roman" w:hAnsi="Times New Roman" w:cs="Times New Roman"/>
        </w:rPr>
        <w:t>is highlighted as a highly preferred student objective</w:t>
      </w:r>
    </w:p>
    <w:p w14:paraId="09FB3E72" w14:textId="1FF57BD4" w:rsidR="006A76F4" w:rsidRDefault="006A76F4" w:rsidP="006A76F4">
      <w:pPr>
        <w:pStyle w:val="ListParagraph"/>
        <w:numPr>
          <w:ilvl w:val="2"/>
          <w:numId w:val="2"/>
        </w:numPr>
        <w:rPr>
          <w:rFonts w:ascii="Times New Roman" w:hAnsi="Times New Roman" w:cs="Times New Roman"/>
        </w:rPr>
      </w:pPr>
      <w:r>
        <w:rPr>
          <w:rFonts w:ascii="Times New Roman" w:hAnsi="Times New Roman" w:cs="Times New Roman"/>
        </w:rPr>
        <w:t xml:space="preserve">Claire </w:t>
      </w:r>
      <w:proofErr w:type="spellStart"/>
      <w:r>
        <w:rPr>
          <w:rFonts w:ascii="Times New Roman" w:hAnsi="Times New Roman" w:cs="Times New Roman"/>
        </w:rPr>
        <w:t>Rathslag</w:t>
      </w:r>
      <w:proofErr w:type="spellEnd"/>
      <w:r>
        <w:rPr>
          <w:rFonts w:ascii="Times New Roman" w:hAnsi="Times New Roman" w:cs="Times New Roman"/>
        </w:rPr>
        <w:t xml:space="preserve"> believes that students at this campus would be interested in this objective.</w:t>
      </w:r>
    </w:p>
    <w:p w14:paraId="6A80059F" w14:textId="6969CECA" w:rsidR="007B5DD5" w:rsidRDefault="007B5DD5" w:rsidP="007B5DD5">
      <w:pPr>
        <w:pStyle w:val="ListParagraph"/>
        <w:numPr>
          <w:ilvl w:val="0"/>
          <w:numId w:val="2"/>
        </w:numPr>
        <w:rPr>
          <w:rFonts w:ascii="Times New Roman" w:hAnsi="Times New Roman" w:cs="Times New Roman"/>
        </w:rPr>
      </w:pPr>
      <w:r>
        <w:rPr>
          <w:rFonts w:ascii="Times New Roman" w:hAnsi="Times New Roman" w:cs="Times New Roman"/>
        </w:rPr>
        <w:t>2020 iCAP objective 3.2 should potentially be collaborated with the Land &amp; Water SWATeam.</w:t>
      </w:r>
    </w:p>
    <w:p w14:paraId="1B2F0CE7" w14:textId="4ADA17E1" w:rsidR="007B5DD5" w:rsidRDefault="007B5DD5" w:rsidP="007B5DD5">
      <w:pPr>
        <w:pStyle w:val="ListParagraph"/>
        <w:numPr>
          <w:ilvl w:val="0"/>
          <w:numId w:val="2"/>
        </w:numPr>
        <w:rPr>
          <w:rFonts w:ascii="Times New Roman" w:hAnsi="Times New Roman" w:cs="Times New Roman"/>
        </w:rPr>
      </w:pPr>
      <w:r>
        <w:rPr>
          <w:rFonts w:ascii="Times New Roman" w:hAnsi="Times New Roman" w:cs="Times New Roman"/>
        </w:rPr>
        <w:t xml:space="preserve">2020 iCAP objective 3.3 </w:t>
      </w:r>
      <w:r w:rsidR="00446F0E">
        <w:rPr>
          <w:rFonts w:ascii="Times New Roman" w:hAnsi="Times New Roman" w:cs="Times New Roman"/>
        </w:rPr>
        <w:t>highlighted as highly relevant objective</w:t>
      </w:r>
    </w:p>
    <w:p w14:paraId="2BD2E59C" w14:textId="24780386" w:rsidR="00446F0E" w:rsidRDefault="00446F0E" w:rsidP="00446F0E">
      <w:pPr>
        <w:pStyle w:val="ListParagraph"/>
        <w:numPr>
          <w:ilvl w:val="1"/>
          <w:numId w:val="2"/>
        </w:numPr>
        <w:rPr>
          <w:rFonts w:ascii="Times New Roman" w:hAnsi="Times New Roman" w:cs="Times New Roman"/>
        </w:rPr>
      </w:pPr>
      <w:proofErr w:type="spellStart"/>
      <w:r>
        <w:rPr>
          <w:rFonts w:ascii="Times New Roman" w:hAnsi="Times New Roman" w:cs="Times New Roman"/>
        </w:rPr>
        <w:t>Eleftheria</w:t>
      </w:r>
      <w:proofErr w:type="spellEnd"/>
      <w:r>
        <w:rPr>
          <w:rFonts w:ascii="Times New Roman" w:hAnsi="Times New Roman" w:cs="Times New Roman"/>
        </w:rPr>
        <w:t xml:space="preserve"> </w:t>
      </w:r>
      <w:proofErr w:type="spellStart"/>
      <w:r>
        <w:rPr>
          <w:rFonts w:ascii="Times New Roman" w:hAnsi="Times New Roman" w:cs="Times New Roman"/>
        </w:rPr>
        <w:t>Kontou</w:t>
      </w:r>
      <w:proofErr w:type="spellEnd"/>
      <w:r>
        <w:rPr>
          <w:rFonts w:ascii="Times New Roman" w:hAnsi="Times New Roman" w:cs="Times New Roman"/>
        </w:rPr>
        <w:t xml:space="preserve"> is interested in encouraging the EV presence on campus through this objective.</w:t>
      </w:r>
    </w:p>
    <w:p w14:paraId="2B2BF6D6" w14:textId="3A6CFC1C" w:rsidR="006A76F4" w:rsidRDefault="006A76F4" w:rsidP="00446F0E">
      <w:pPr>
        <w:pStyle w:val="ListParagraph"/>
        <w:numPr>
          <w:ilvl w:val="1"/>
          <w:numId w:val="2"/>
        </w:numPr>
        <w:rPr>
          <w:rFonts w:ascii="Times New Roman" w:hAnsi="Times New Roman" w:cs="Times New Roman"/>
        </w:rPr>
      </w:pPr>
      <w:r>
        <w:rPr>
          <w:rFonts w:ascii="Times New Roman" w:hAnsi="Times New Roman" w:cs="Times New Roman"/>
        </w:rPr>
        <w:t xml:space="preserve">iCAP Portal </w:t>
      </w:r>
      <w:hyperlink r:id="rId10" w:history="1">
        <w:r w:rsidRPr="006A76F4">
          <w:rPr>
            <w:rStyle w:val="Hyperlink"/>
            <w:rFonts w:ascii="Times New Roman" w:hAnsi="Times New Roman" w:cs="Times New Roman"/>
          </w:rPr>
          <w:t>page</w:t>
        </w:r>
      </w:hyperlink>
      <w:r>
        <w:rPr>
          <w:rFonts w:ascii="Times New Roman" w:hAnsi="Times New Roman" w:cs="Times New Roman"/>
        </w:rPr>
        <w:t xml:space="preserve"> on previous EV Task Force.</w:t>
      </w:r>
    </w:p>
    <w:p w14:paraId="1DF10D1B" w14:textId="77777777" w:rsidR="00E937A6" w:rsidRPr="00D121BD" w:rsidRDefault="00E937A6">
      <w:pPr>
        <w:rPr>
          <w:rFonts w:ascii="Times New Roman" w:hAnsi="Times New Roman" w:cs="Times New Roman"/>
        </w:rPr>
      </w:pPr>
    </w:p>
    <w:p w14:paraId="14EB406F" w14:textId="0ECF619F" w:rsidR="004C0257" w:rsidRPr="00D121BD" w:rsidRDefault="004C0257">
      <w:pPr>
        <w:rPr>
          <w:rFonts w:ascii="Times New Roman" w:hAnsi="Times New Roman" w:cs="Times New Roman"/>
        </w:rPr>
      </w:pPr>
      <w:r w:rsidRPr="00D121BD">
        <w:rPr>
          <w:rFonts w:ascii="Times New Roman" w:hAnsi="Times New Roman" w:cs="Times New Roman"/>
        </w:rPr>
        <w:lastRenderedPageBreak/>
        <w:t xml:space="preserve">Recommendations </w:t>
      </w:r>
      <w:r w:rsidR="00E937A6" w:rsidRPr="00D121BD">
        <w:rPr>
          <w:rFonts w:ascii="Times New Roman" w:hAnsi="Times New Roman" w:cs="Times New Roman"/>
        </w:rPr>
        <w:t>Wishlist</w:t>
      </w:r>
    </w:p>
    <w:p w14:paraId="78D24494" w14:textId="1C365BF9"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Replace the entire UI fleet of vehicles that are run on fossil fuels as quickly as possible.  At a minimum replace these vehicles with electric vehicles at a rate of 10% of the fleet per year to reach goal of 100% electric by 2030. </w:t>
      </w:r>
    </w:p>
    <w:p w14:paraId="359DDBD3" w14:textId="77777777" w:rsidR="00E937A6" w:rsidRPr="00D121BD" w:rsidRDefault="00E937A6" w:rsidP="00E937A6">
      <w:pPr>
        <w:rPr>
          <w:rFonts w:ascii="Times New Roman" w:hAnsi="Times New Roman" w:cs="Times New Roman"/>
        </w:rPr>
      </w:pPr>
    </w:p>
    <w:p w14:paraId="04070373" w14:textId="715F3DFD"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Support CMP by increasing pedestrian safety by reevaluating current pedestrian routes and conducting traffic studies. </w:t>
      </w:r>
    </w:p>
    <w:p w14:paraId="1C1C056E" w14:textId="77777777" w:rsidR="00E937A6" w:rsidRPr="00D121BD" w:rsidRDefault="00E937A6" w:rsidP="00E937A6">
      <w:pPr>
        <w:rPr>
          <w:rFonts w:ascii="Times New Roman" w:hAnsi="Times New Roman" w:cs="Times New Roman"/>
        </w:rPr>
      </w:pPr>
    </w:p>
    <w:p w14:paraId="7A091EB4" w14:textId="60586291"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Make sure the </w:t>
      </w:r>
      <w:proofErr w:type="spellStart"/>
      <w:r w:rsidRPr="00D121BD">
        <w:rPr>
          <w:rFonts w:ascii="Times New Roman" w:hAnsi="Times New Roman" w:cs="Times New Roman"/>
        </w:rPr>
        <w:t>ZipCars</w:t>
      </w:r>
      <w:proofErr w:type="spellEnd"/>
      <w:r w:rsidRPr="00D121BD">
        <w:rPr>
          <w:rFonts w:ascii="Times New Roman" w:hAnsi="Times New Roman" w:cs="Times New Roman"/>
        </w:rPr>
        <w:t xml:space="preserve"> continue to serve at popular locations. - Setup a fund to pay for those parking spaces or ask Parking not to charge the department or something. </w:t>
      </w:r>
    </w:p>
    <w:p w14:paraId="4AEBE61D" w14:textId="77777777" w:rsidR="00E937A6" w:rsidRPr="00D121BD" w:rsidRDefault="00E937A6" w:rsidP="00E937A6">
      <w:pPr>
        <w:rPr>
          <w:rFonts w:ascii="Times New Roman" w:hAnsi="Times New Roman" w:cs="Times New Roman"/>
        </w:rPr>
      </w:pPr>
    </w:p>
    <w:p w14:paraId="56E7B0CA" w14:textId="250E2EC1"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a survey of faculty and staff to explore possibilities for reducing air travel </w:t>
      </w:r>
    </w:p>
    <w:p w14:paraId="11760F73" w14:textId="77777777" w:rsidR="00E937A6" w:rsidRPr="00D121BD" w:rsidRDefault="00E937A6" w:rsidP="00E937A6">
      <w:pPr>
        <w:rPr>
          <w:rFonts w:ascii="Times New Roman" w:hAnsi="Times New Roman" w:cs="Times New Roman"/>
        </w:rPr>
      </w:pPr>
    </w:p>
    <w:p w14:paraId="793B6EFD" w14:textId="5471BF90"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Identify campus intersections and mid-block crossings with high potential for crashes, and develop/implement design improvement strategies </w:t>
      </w:r>
    </w:p>
    <w:p w14:paraId="781DD34C" w14:textId="77777777" w:rsidR="00E937A6" w:rsidRPr="00D121BD" w:rsidRDefault="00E937A6" w:rsidP="00E937A6">
      <w:pPr>
        <w:rPr>
          <w:rFonts w:ascii="Times New Roman" w:hAnsi="Times New Roman" w:cs="Times New Roman"/>
        </w:rPr>
      </w:pPr>
    </w:p>
    <w:p w14:paraId="2B400053" w14:textId="7DFCDA4B"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"Establish a University of Illinois Foundation fund to support campus efforts to reduce and within 10 years eliminate use of fossil fuel. </w:t>
      </w:r>
    </w:p>
    <w:p w14:paraId="5159316A" w14:textId="77777777" w:rsidR="00E937A6" w:rsidRPr="00D121BD" w:rsidRDefault="00E937A6" w:rsidP="00E937A6">
      <w:pPr>
        <w:rPr>
          <w:rFonts w:ascii="Times New Roman" w:hAnsi="Times New Roman" w:cs="Times New Roman"/>
        </w:rPr>
      </w:pPr>
    </w:p>
    <w:p w14:paraId="65C9915D" w14:textId="0AC18AB0"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Encourage faculty and staff to obtain electric vehicles by offering markedly reduced (or free) campus parking.  These costs can be recovered through UI Foundation funds dedicated to support reduced fossil fuel use. (mentioned above). Additionally, increased parking rates for fossil fuel vehicles could provide resources to support the reduced income attributable to the lower fees for electric vehicles.  </w:t>
      </w:r>
    </w:p>
    <w:p w14:paraId="00DA7F2C" w14:textId="77777777" w:rsidR="00E937A6" w:rsidRPr="00D121BD" w:rsidRDefault="00E937A6" w:rsidP="00E937A6">
      <w:pPr>
        <w:rPr>
          <w:rFonts w:ascii="Times New Roman" w:hAnsi="Times New Roman" w:cs="Times New Roman"/>
        </w:rPr>
      </w:pPr>
    </w:p>
    <w:p w14:paraId="594D5B0D" w14:textId="521A0820"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Tie parking fees to the gas mileage of the vehicles parking on UI lots.  Parking of cars that use fossil fuels and get low mileage per gallon would cost much more than cars that get more miles per gallon.   </w:t>
      </w:r>
    </w:p>
    <w:p w14:paraId="07AAF80A" w14:textId="77777777" w:rsidR="00E937A6" w:rsidRPr="00D121BD" w:rsidRDefault="00E937A6" w:rsidP="00E937A6">
      <w:pPr>
        <w:rPr>
          <w:rFonts w:ascii="Times New Roman" w:hAnsi="Times New Roman" w:cs="Times New Roman"/>
        </w:rPr>
      </w:pPr>
    </w:p>
    <w:p w14:paraId="44FA4F4E" w14:textId="62D442CE"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Recommending new bus routes in accordance with MTD </w:t>
      </w:r>
    </w:p>
    <w:p w14:paraId="51C13B9A" w14:textId="77777777" w:rsidR="00E937A6" w:rsidRPr="00D121BD" w:rsidRDefault="00E937A6" w:rsidP="00E937A6">
      <w:pPr>
        <w:rPr>
          <w:rFonts w:ascii="Times New Roman" w:hAnsi="Times New Roman" w:cs="Times New Roman"/>
        </w:rPr>
      </w:pPr>
    </w:p>
    <w:p w14:paraId="7D185BBB" w14:textId="166BFA75"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Working with MTD to promote better bus service to the </w:t>
      </w:r>
      <w:proofErr w:type="spellStart"/>
      <w:r w:rsidRPr="00D121BD">
        <w:rPr>
          <w:rFonts w:ascii="Times New Roman" w:hAnsi="Times New Roman" w:cs="Times New Roman"/>
        </w:rPr>
        <w:t>i</w:t>
      </w:r>
      <w:proofErr w:type="spellEnd"/>
      <w:r w:rsidRPr="00D121BD">
        <w:rPr>
          <w:rFonts w:ascii="Times New Roman" w:hAnsi="Times New Roman" w:cs="Times New Roman"/>
        </w:rPr>
        <w:t xml:space="preserve">-Hotel and Research Park </w:t>
      </w:r>
    </w:p>
    <w:p w14:paraId="2A841E81" w14:textId="77777777" w:rsidR="00E937A6" w:rsidRPr="00D121BD" w:rsidRDefault="00E937A6" w:rsidP="00E937A6">
      <w:pPr>
        <w:rPr>
          <w:rFonts w:ascii="Times New Roman" w:hAnsi="Times New Roman" w:cs="Times New Roman"/>
        </w:rPr>
      </w:pPr>
    </w:p>
    <w:p w14:paraId="29930139" w14:textId="556EFE99"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 xml:space="preserve">Coordinate with MTD to provide input on route/network redesign efforts; Develop and promote online training module to educate pedestrians, bicyclists, AND drivers about the rules of the road </w:t>
      </w:r>
    </w:p>
    <w:p w14:paraId="07A2B0B1" w14:textId="77777777" w:rsidR="00E937A6" w:rsidRPr="00D121BD" w:rsidRDefault="00E937A6" w:rsidP="00E937A6">
      <w:pPr>
        <w:rPr>
          <w:rFonts w:ascii="Times New Roman" w:hAnsi="Times New Roman" w:cs="Times New Roman"/>
        </w:rPr>
      </w:pPr>
    </w:p>
    <w:p w14:paraId="44E0C5F6" w14:textId="42B752A9" w:rsidR="00E937A6" w:rsidRPr="00D121BD" w:rsidRDefault="00E937A6" w:rsidP="00E937A6">
      <w:pPr>
        <w:pStyle w:val="ListParagraph"/>
        <w:numPr>
          <w:ilvl w:val="0"/>
          <w:numId w:val="1"/>
        </w:numPr>
        <w:rPr>
          <w:rFonts w:ascii="Times New Roman" w:hAnsi="Times New Roman" w:cs="Times New Roman"/>
        </w:rPr>
      </w:pPr>
      <w:r w:rsidRPr="00D121BD">
        <w:rPr>
          <w:rFonts w:ascii="Times New Roman" w:hAnsi="Times New Roman" w:cs="Times New Roman"/>
        </w:rPr>
        <w:t>Sustainable asphalt binders (AKA “bio-binders”)</w:t>
      </w:r>
    </w:p>
    <w:sectPr w:rsidR="00E937A6" w:rsidRPr="00D121B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8C0B01"/>
    <w:multiLevelType w:val="hybridMultilevel"/>
    <w:tmpl w:val="5DFCE086"/>
    <w:lvl w:ilvl="0" w:tplc="5100CAD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21878"/>
    <w:multiLevelType w:val="hybridMultilevel"/>
    <w:tmpl w:val="36DAA93E"/>
    <w:lvl w:ilvl="0" w:tplc="5AAC0E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C3334"/>
    <w:rsid w:val="0019271E"/>
    <w:rsid w:val="00446F0E"/>
    <w:rsid w:val="004705CB"/>
    <w:rsid w:val="004C0257"/>
    <w:rsid w:val="006A76F4"/>
    <w:rsid w:val="007B5DD5"/>
    <w:rsid w:val="00B408A7"/>
    <w:rsid w:val="00C01A16"/>
    <w:rsid w:val="00D1010D"/>
    <w:rsid w:val="00D121BD"/>
    <w:rsid w:val="00E70670"/>
    <w:rsid w:val="00E937A6"/>
    <w:rsid w:val="00EE354A"/>
    <w:rsid w:val="00EE6E42"/>
    <w:rsid w:val="00FB549F"/>
    <w:rsid w:val="5760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A6"/>
    <w:pPr>
      <w:ind w:left="720"/>
      <w:contextualSpacing/>
    </w:pPr>
  </w:style>
  <w:style w:type="character" w:styleId="Hyperlink">
    <w:name w:val="Hyperlink"/>
    <w:basedOn w:val="DefaultParagraphFont"/>
    <w:uiPriority w:val="99"/>
    <w:unhideWhenUsed/>
    <w:rsid w:val="00B408A7"/>
    <w:rPr>
      <w:color w:val="0563C1" w:themeColor="hyperlink"/>
      <w:u w:val="single"/>
    </w:rPr>
  </w:style>
  <w:style w:type="character" w:styleId="UnresolvedMention">
    <w:name w:val="Unresolved Mention"/>
    <w:basedOn w:val="DefaultParagraphFont"/>
    <w:uiPriority w:val="99"/>
    <w:rsid w:val="00B4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87311">
      <w:bodyDiv w:val="1"/>
      <w:marLeft w:val="0"/>
      <w:marRight w:val="0"/>
      <w:marTop w:val="0"/>
      <w:marBottom w:val="0"/>
      <w:divBdr>
        <w:top w:val="none" w:sz="0" w:space="0" w:color="auto"/>
        <w:left w:val="none" w:sz="0" w:space="0" w:color="auto"/>
        <w:bottom w:val="none" w:sz="0" w:space="0" w:color="auto"/>
        <w:right w:val="none" w:sz="0" w:space="0" w:color="auto"/>
      </w:divBdr>
      <w:divsChild>
        <w:div w:id="780147701">
          <w:marLeft w:val="0"/>
          <w:marRight w:val="0"/>
          <w:marTop w:val="0"/>
          <w:marBottom w:val="0"/>
          <w:divBdr>
            <w:top w:val="none" w:sz="0" w:space="0" w:color="auto"/>
            <w:left w:val="none" w:sz="0" w:space="0" w:color="auto"/>
            <w:bottom w:val="none" w:sz="0" w:space="0" w:color="auto"/>
            <w:right w:val="none" w:sz="0" w:space="0" w:color="auto"/>
          </w:divBdr>
        </w:div>
        <w:div w:id="1888949904">
          <w:marLeft w:val="0"/>
          <w:marRight w:val="0"/>
          <w:marTop w:val="0"/>
          <w:marBottom w:val="0"/>
          <w:divBdr>
            <w:top w:val="none" w:sz="0" w:space="0" w:color="auto"/>
            <w:left w:val="none" w:sz="0" w:space="0" w:color="auto"/>
            <w:bottom w:val="none" w:sz="0" w:space="0" w:color="auto"/>
            <w:right w:val="none" w:sz="0" w:space="0" w:color="auto"/>
          </w:divBdr>
        </w:div>
        <w:div w:id="15333770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fs.uillinois.edu/tem-resources/" TargetMode="External"/><Relationship Id="rId3" Type="http://schemas.openxmlformats.org/officeDocument/2006/relationships/settings" Target="settings.xml"/><Relationship Id="rId7" Type="http://schemas.openxmlformats.org/officeDocument/2006/relationships/hyperlink" Target="https://icap.sustainability.illinois.edu/project-update/trans005-travel-demand-analysis-recommendation-returned-swat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p.sustainability.illinois.edu/project-update/trans001-temdmi-recommendation-supplanted" TargetMode="External"/><Relationship Id="rId11" Type="http://schemas.openxmlformats.org/officeDocument/2006/relationships/fontTable" Target="fontTable.xml"/><Relationship Id="rId5" Type="http://schemas.openxmlformats.org/officeDocument/2006/relationships/hyperlink" Target="https://sustainability.illinois.edu/campus-sustainability/positive-steps-to-offsetting-your-carbon-footprint/" TargetMode="External"/><Relationship Id="rId10" Type="http://schemas.openxmlformats.org/officeDocument/2006/relationships/hyperlink" Target="https://icap.sustainability.illinois.edu/project/install-public-use-electric-vehicle-ev-charging-stations" TargetMode="External"/><Relationship Id="rId4" Type="http://schemas.openxmlformats.org/officeDocument/2006/relationships/webSettings" Target="webSettings.xml"/><Relationship Id="rId9" Type="http://schemas.openxmlformats.org/officeDocument/2006/relationships/hyperlink" Target="https://www.uocpres.uillinois.edu/resources/uiu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5</cp:revision>
  <dcterms:created xsi:type="dcterms:W3CDTF">2020-10-31T19:53:00Z</dcterms:created>
  <dcterms:modified xsi:type="dcterms:W3CDTF">2020-11-18T22:25:00Z</dcterms:modified>
</cp:coreProperties>
</file>