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7BE0E" w14:textId="77777777" w:rsidR="00AF603C" w:rsidRPr="000D242E" w:rsidRDefault="00AF603C">
      <w:pPr>
        <w:rPr>
          <w:rFonts w:ascii="Times New Roman" w:hAnsi="Times New Roman" w:cs="Times New Roman"/>
        </w:rPr>
      </w:pPr>
      <w:r w:rsidRPr="000D242E">
        <w:rPr>
          <w:rFonts w:ascii="Times New Roman" w:hAnsi="Times New Roman" w:cs="Times New Roman"/>
        </w:rPr>
        <w:t>Transportation SWATeam Meeting</w:t>
      </w:r>
    </w:p>
    <w:p w14:paraId="09037958" w14:textId="77777777" w:rsidR="00AF603C" w:rsidRPr="000D242E" w:rsidRDefault="00AF603C">
      <w:pPr>
        <w:rPr>
          <w:rFonts w:ascii="Times New Roman" w:hAnsi="Times New Roman" w:cs="Times New Roman"/>
        </w:rPr>
      </w:pPr>
      <w:r w:rsidRPr="000D242E">
        <w:rPr>
          <w:rFonts w:ascii="Times New Roman" w:hAnsi="Times New Roman" w:cs="Times New Roman"/>
        </w:rPr>
        <w:t>Date: 10/2/20</w:t>
      </w:r>
    </w:p>
    <w:p w14:paraId="33B9DC72" w14:textId="7FF112A1" w:rsidR="00AF603C" w:rsidRDefault="00AF603C">
      <w:pPr>
        <w:rPr>
          <w:rFonts w:ascii="Times New Roman" w:hAnsi="Times New Roman" w:cs="Times New Roman"/>
        </w:rPr>
      </w:pPr>
      <w:r w:rsidRPr="000D242E">
        <w:rPr>
          <w:rFonts w:ascii="Times New Roman" w:hAnsi="Times New Roman" w:cs="Times New Roman"/>
        </w:rPr>
        <w:t>Time: 3-4PM</w:t>
      </w:r>
    </w:p>
    <w:p w14:paraId="5E649808" w14:textId="254BFB91" w:rsidR="004A6653" w:rsidRPr="000D242E" w:rsidRDefault="004A66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Attendees: Thomas Sun (AmpUp), George Gross (</w:t>
      </w:r>
      <w:r w:rsidR="00F75B0A">
        <w:rPr>
          <w:rFonts w:ascii="Times New Roman" w:hAnsi="Times New Roman" w:cs="Times New Roman"/>
        </w:rPr>
        <w:t>non-member faculty</w:t>
      </w:r>
      <w:r>
        <w:rPr>
          <w:rFonts w:ascii="Times New Roman" w:hAnsi="Times New Roman" w:cs="Times New Roman"/>
        </w:rPr>
        <w:t>), Eleftheria Kontou (Faculty), Lindsay Braun (Faculty), Sarthak Prasad (Staff), Michele Guerra (Staff), Paul Slezak (Staff), Vaidehi Ambardekar (Student), Rhea Joshi (Student), Claire Rathslag (Student)</w:t>
      </w:r>
    </w:p>
    <w:p w14:paraId="5B2F67CC" w14:textId="77777777" w:rsidR="00AF603C" w:rsidRPr="000D242E" w:rsidRDefault="00AF603C">
      <w:pPr>
        <w:rPr>
          <w:rFonts w:ascii="Times New Roman" w:hAnsi="Times New Roman" w:cs="Times New Roman"/>
        </w:rPr>
      </w:pPr>
    </w:p>
    <w:p w14:paraId="01D2B4C8" w14:textId="44ADE915" w:rsidR="00D1010D" w:rsidRPr="000D242E" w:rsidRDefault="00AF603C">
      <w:pPr>
        <w:rPr>
          <w:rFonts w:ascii="Times New Roman" w:hAnsi="Times New Roman" w:cs="Times New Roman"/>
          <w:b/>
          <w:bCs/>
          <w:u w:val="single"/>
        </w:rPr>
      </w:pPr>
      <w:r w:rsidRPr="000D242E">
        <w:rPr>
          <w:rFonts w:ascii="Times New Roman" w:hAnsi="Times New Roman" w:cs="Times New Roman"/>
          <w:b/>
          <w:bCs/>
          <w:u w:val="single"/>
        </w:rPr>
        <w:t>Agenda</w:t>
      </w:r>
      <w:bookmarkStart w:id="0" w:name="_GoBack"/>
      <w:bookmarkEnd w:id="0"/>
    </w:p>
    <w:p w14:paraId="5ED39AA7" w14:textId="13ECD697" w:rsidR="00AF603C" w:rsidRPr="000D242E" w:rsidRDefault="00AF603C">
      <w:pPr>
        <w:rPr>
          <w:rFonts w:ascii="Times New Roman" w:hAnsi="Times New Roman" w:cs="Times New Roman"/>
        </w:rPr>
      </w:pPr>
      <w:r w:rsidRPr="000D242E">
        <w:rPr>
          <w:rFonts w:ascii="Times New Roman" w:hAnsi="Times New Roman" w:cs="Times New Roman"/>
        </w:rPr>
        <w:t>AmpU</w:t>
      </w:r>
      <w:r w:rsidR="009F5756">
        <w:rPr>
          <w:rFonts w:ascii="Times New Roman" w:hAnsi="Times New Roman" w:cs="Times New Roman"/>
        </w:rPr>
        <w:t>p</w:t>
      </w:r>
      <w:r w:rsidR="004A6653">
        <w:rPr>
          <w:rFonts w:ascii="Times New Roman" w:hAnsi="Times New Roman" w:cs="Times New Roman"/>
        </w:rPr>
        <w:t xml:space="preserve"> Presentation</w:t>
      </w:r>
    </w:p>
    <w:p w14:paraId="2925F091" w14:textId="77777777" w:rsidR="005B7194" w:rsidRPr="004A6653" w:rsidRDefault="005B7194" w:rsidP="004A6653">
      <w:pPr>
        <w:rPr>
          <w:rFonts w:ascii="Times New Roman" w:hAnsi="Times New Roman" w:cs="Times New Roman"/>
          <w:u w:val="single"/>
        </w:rPr>
      </w:pPr>
      <w:r w:rsidRPr="004A6653">
        <w:rPr>
          <w:rFonts w:ascii="Times New Roman" w:hAnsi="Times New Roman" w:cs="Times New Roman"/>
          <w:u w:val="single"/>
        </w:rPr>
        <w:t>General Overview</w:t>
      </w:r>
    </w:p>
    <w:p w14:paraId="5D640947" w14:textId="40FF9C8F" w:rsidR="00EB675F" w:rsidRDefault="00EB675F" w:rsidP="004A66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675F">
        <w:rPr>
          <w:rFonts w:ascii="Times New Roman" w:hAnsi="Times New Roman" w:cs="Times New Roman"/>
        </w:rPr>
        <w:t>AmpU</w:t>
      </w:r>
      <w:r w:rsidR="009F5756">
        <w:rPr>
          <w:rFonts w:ascii="Times New Roman" w:hAnsi="Times New Roman" w:cs="Times New Roman"/>
        </w:rPr>
        <w:t>p</w:t>
      </w:r>
      <w:r w:rsidRPr="00EB675F">
        <w:rPr>
          <w:rFonts w:ascii="Times New Roman" w:hAnsi="Times New Roman" w:cs="Times New Roman"/>
        </w:rPr>
        <w:t xml:space="preserve"> began in 2018 with a peer-to-peer platform (private chargers made public).</w:t>
      </w:r>
    </w:p>
    <w:p w14:paraId="15C1217B" w14:textId="40A8A5E2" w:rsidR="00EB675F" w:rsidRDefault="00EB675F" w:rsidP="004A66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B675F">
        <w:rPr>
          <w:rFonts w:ascii="Times New Roman" w:hAnsi="Times New Roman" w:cs="Times New Roman"/>
        </w:rPr>
        <w:t>Most chargers were actually semi-private chargers (workplace</w:t>
      </w:r>
      <w:r>
        <w:rPr>
          <w:rFonts w:ascii="Times New Roman" w:hAnsi="Times New Roman" w:cs="Times New Roman"/>
        </w:rPr>
        <w:t>/university parking)</w:t>
      </w:r>
      <w:r w:rsidR="009F5756">
        <w:rPr>
          <w:rFonts w:ascii="Times New Roman" w:hAnsi="Times New Roman" w:cs="Times New Roman"/>
        </w:rPr>
        <w:t>, so most clients serviced are there.</w:t>
      </w:r>
    </w:p>
    <w:p w14:paraId="4E55D1AD" w14:textId="77777777" w:rsidR="004A6653" w:rsidRDefault="00EB675F" w:rsidP="004A66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675F">
        <w:rPr>
          <w:rFonts w:ascii="Times New Roman" w:hAnsi="Times New Roman" w:cs="Times New Roman"/>
        </w:rPr>
        <w:t xml:space="preserve">This </w:t>
      </w:r>
      <w:r w:rsidR="005B7194">
        <w:rPr>
          <w:rFonts w:ascii="Times New Roman" w:hAnsi="Times New Roman" w:cs="Times New Roman"/>
        </w:rPr>
        <w:t xml:space="preserve">operational </w:t>
      </w:r>
      <w:r w:rsidRPr="00EB675F">
        <w:rPr>
          <w:rFonts w:ascii="Times New Roman" w:hAnsi="Times New Roman" w:cs="Times New Roman"/>
        </w:rPr>
        <w:t xml:space="preserve">model brings more revenue to the host </w:t>
      </w:r>
      <w:r w:rsidR="005B7194">
        <w:rPr>
          <w:rFonts w:ascii="Times New Roman" w:hAnsi="Times New Roman" w:cs="Times New Roman"/>
        </w:rPr>
        <w:t xml:space="preserve">(AKA UIUC) </w:t>
      </w:r>
      <w:r w:rsidRPr="00EB675F">
        <w:rPr>
          <w:rFonts w:ascii="Times New Roman" w:hAnsi="Times New Roman" w:cs="Times New Roman"/>
        </w:rPr>
        <w:t>and is incredibly user-friendly and allows for multiple user</w:t>
      </w:r>
      <w:r w:rsidR="005B7194">
        <w:rPr>
          <w:rFonts w:ascii="Times New Roman" w:hAnsi="Times New Roman" w:cs="Times New Roman"/>
        </w:rPr>
        <w:t xml:space="preserve"> frameworks.</w:t>
      </w:r>
      <w:r w:rsidR="004A6653" w:rsidRPr="004A6653">
        <w:rPr>
          <w:rFonts w:ascii="Times New Roman" w:hAnsi="Times New Roman" w:cs="Times New Roman"/>
        </w:rPr>
        <w:t xml:space="preserve"> </w:t>
      </w:r>
    </w:p>
    <w:p w14:paraId="6B3CFF44" w14:textId="163D7247" w:rsidR="004A6653" w:rsidRDefault="004A6653" w:rsidP="004A66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affordable option available on the market.</w:t>
      </w:r>
    </w:p>
    <w:p w14:paraId="5879BBC2" w14:textId="77777777" w:rsidR="004A6653" w:rsidRDefault="004A6653" w:rsidP="004A66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give UIUC an additional discount.</w:t>
      </w:r>
    </w:p>
    <w:p w14:paraId="478EAB07" w14:textId="5124DD57" w:rsidR="004A6653" w:rsidRDefault="004A6653" w:rsidP="004A66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 competitors include EV Gateway, Greenlots, EVgo, etc.</w:t>
      </w:r>
    </w:p>
    <w:p w14:paraId="390DB1C5" w14:textId="64C832F2" w:rsidR="00EB675F" w:rsidRPr="004A6653" w:rsidRDefault="004A6653" w:rsidP="004A66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ChartPoint is an indirect competitor.</w:t>
      </w:r>
    </w:p>
    <w:p w14:paraId="6D7A587D" w14:textId="77777777" w:rsidR="004A6653" w:rsidRDefault="004A6653" w:rsidP="004A66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 wherever there is a local installer (hardware partner).</w:t>
      </w:r>
    </w:p>
    <w:p w14:paraId="09A1B44A" w14:textId="77777777" w:rsidR="004A6653" w:rsidRDefault="004A6653" w:rsidP="004A66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15 hardware partners (across Australia, Singapore, Europe, North America, South America, etc).</w:t>
      </w:r>
    </w:p>
    <w:p w14:paraId="0544E384" w14:textId="7D9FE9B5" w:rsidR="004A6653" w:rsidRDefault="004A6653" w:rsidP="004A66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with many PPC certified charger manufacturers to incorporate charging system; can switch between charger types with relative ease.</w:t>
      </w:r>
    </w:p>
    <w:p w14:paraId="0475F097" w14:textId="77777777" w:rsidR="004A6653" w:rsidRPr="004A6653" w:rsidRDefault="004A6653" w:rsidP="004A66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deployed to retail, hotels (Hilton Holiday Inn), public libraries, places of work, museums, universities, hospitals, multi-unit dwellings, etc.</w:t>
      </w:r>
    </w:p>
    <w:p w14:paraId="7AD5B046" w14:textId="77777777" w:rsidR="004A6653" w:rsidRPr="004A6653" w:rsidRDefault="004A6653" w:rsidP="004A6653">
      <w:pPr>
        <w:pStyle w:val="ListParagraph"/>
        <w:ind w:left="1080"/>
        <w:rPr>
          <w:rFonts w:ascii="Times New Roman" w:hAnsi="Times New Roman" w:cs="Times New Roman"/>
        </w:rPr>
      </w:pPr>
    </w:p>
    <w:p w14:paraId="405BBFCD" w14:textId="4263AF32" w:rsidR="005B7194" w:rsidRPr="004A6653" w:rsidRDefault="004A6653" w:rsidP="004A6653">
      <w:pPr>
        <w:rPr>
          <w:rFonts w:ascii="Times New Roman" w:hAnsi="Times New Roman" w:cs="Times New Roman"/>
          <w:u w:val="single"/>
        </w:rPr>
      </w:pPr>
      <w:r w:rsidRPr="004A6653">
        <w:rPr>
          <w:rFonts w:ascii="Times New Roman" w:hAnsi="Times New Roman" w:cs="Times New Roman"/>
          <w:u w:val="single"/>
        </w:rPr>
        <w:t>AmpUp Use Demo</w:t>
      </w:r>
    </w:p>
    <w:p w14:paraId="443800CE" w14:textId="72805578" w:rsidR="00EB675F" w:rsidRDefault="00EB675F" w:rsidP="004A66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Mobile app allows for spontaneous and reservation system for charging, utilizes QR </w:t>
      </w:r>
      <w:proofErr w:type="gramStart"/>
      <w:r>
        <w:rPr>
          <w:rFonts w:ascii="Times New Roman" w:hAnsi="Times New Roman" w:cs="Times New Roman"/>
        </w:rPr>
        <w:t>code based</w:t>
      </w:r>
      <w:proofErr w:type="gramEnd"/>
      <w:r>
        <w:rPr>
          <w:rFonts w:ascii="Times New Roman" w:hAnsi="Times New Roman" w:cs="Times New Roman"/>
        </w:rPr>
        <w:t xml:space="preserve"> registry, and has integration with Yelp. </w:t>
      </w:r>
    </w:p>
    <w:p w14:paraId="7C0E743E" w14:textId="31984B74" w:rsidR="004A6653" w:rsidRDefault="004A6653" w:rsidP="004A66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Supports both AC and DC charging</w:t>
      </w:r>
    </w:p>
    <w:p w14:paraId="6650FCBD" w14:textId="08AA3C2C" w:rsidR="00EB675F" w:rsidRDefault="00EB675F" w:rsidP="004A66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 long-term (more flexible limit)</w:t>
      </w:r>
      <w:r w:rsidR="005B7194">
        <w:rPr>
          <w:rFonts w:ascii="Times New Roman" w:hAnsi="Times New Roman" w:cs="Times New Roman"/>
        </w:rPr>
        <w:t xml:space="preserve"> charging.</w:t>
      </w:r>
    </w:p>
    <w:p w14:paraId="75767731" w14:textId="05D32061" w:rsidR="00EB675F" w:rsidRPr="00EB675F" w:rsidRDefault="00EB675F" w:rsidP="004A66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DC short-term (30 min limit)</w:t>
      </w:r>
      <w:r w:rsidR="005B7194">
        <w:rPr>
          <w:rFonts w:ascii="Times New Roman" w:hAnsi="Times New Roman" w:cs="Times New Roman"/>
        </w:rPr>
        <w:t xml:space="preserve"> charging.</w:t>
      </w:r>
    </w:p>
    <w:p w14:paraId="1E166936" w14:textId="6094C367" w:rsidR="00EB675F" w:rsidRDefault="00EB675F" w:rsidP="004A66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Various payment methods available (Apple</w:t>
      </w:r>
      <w:r w:rsidR="005B719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android</w:t>
      </w:r>
      <w:r w:rsidR="005B7194">
        <w:rPr>
          <w:rFonts w:ascii="Times New Roman" w:hAnsi="Times New Roman" w:cs="Times New Roman"/>
        </w:rPr>
        <w:t xml:space="preserve"> pay</w:t>
      </w:r>
      <w:r>
        <w:rPr>
          <w:rFonts w:ascii="Times New Roman" w:hAnsi="Times New Roman" w:cs="Times New Roman"/>
        </w:rPr>
        <w:t>)</w:t>
      </w:r>
      <w:r w:rsidR="005B7194">
        <w:rPr>
          <w:rFonts w:ascii="Times New Roman" w:hAnsi="Times New Roman" w:cs="Times New Roman"/>
        </w:rPr>
        <w:t>.</w:t>
      </w:r>
    </w:p>
    <w:p w14:paraId="461940B3" w14:textId="3DBEA7E0" w:rsidR="004A6653" w:rsidRPr="004A6653" w:rsidRDefault="004A6653" w:rsidP="004A66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UIUC, students would be able to use their iCard to pay.</w:t>
      </w:r>
    </w:p>
    <w:p w14:paraId="3E9D5CAA" w14:textId="05D4B7B0" w:rsidR="00E42DA8" w:rsidRDefault="00E42DA8" w:rsidP="004A66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Payment settings can be set to tiered (different charges p</w:t>
      </w:r>
      <w:r w:rsidR="005B7194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hour based on either energy usage or time used.</w:t>
      </w:r>
    </w:p>
    <w:p w14:paraId="5332717B" w14:textId="04BBBEB8" w:rsidR="00E42DA8" w:rsidRDefault="00E42DA8" w:rsidP="00E42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 Codes (less secure way to differentiate users and control use) can provide special charging pricing options as determined by client.</w:t>
      </w:r>
    </w:p>
    <w:p w14:paraId="31904DE5" w14:textId="32D6CDA4" w:rsidR="00E42DA8" w:rsidRDefault="00E42DA8" w:rsidP="00E42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User groups (more secure way to individually confirm users and control use) can provide special charging pricing options as determined by client.</w:t>
      </w:r>
    </w:p>
    <w:p w14:paraId="759BD2A2" w14:textId="2F20F3D9" w:rsidR="00E42DA8" w:rsidRDefault="00E42DA8" w:rsidP="00E42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fleets have low mileage per day so they would need charging way less than passenger fleets.</w:t>
      </w:r>
    </w:p>
    <w:p w14:paraId="1E37A17A" w14:textId="5B8B2EA3" w:rsidR="00E42DA8" w:rsidRDefault="00E42DA8" w:rsidP="00E42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Their goal is to track fleet metrics (what route, how charged is the vehicle, etc) and to provide flexibility for a client to open up the charging to the public during the hours where use isn’t required.</w:t>
      </w:r>
    </w:p>
    <w:p w14:paraId="37E50CE3" w14:textId="2EDED2DD" w:rsidR="009F5756" w:rsidRDefault="00E42DA8" w:rsidP="009F57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Launching pilot in St. Louis, MO. Vehicles and chargers will be shared, so real-time telemetric data can be pulled from the vehicles.</w:t>
      </w:r>
    </w:p>
    <w:p w14:paraId="2CE3277F" w14:textId="27E8F31D" w:rsidR="009F5756" w:rsidRPr="009F5756" w:rsidRDefault="009F5756" w:rsidP="009F575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track, in real-time, the location and charge level of the fleet vehicle.</w:t>
      </w:r>
    </w:p>
    <w:p w14:paraId="669E317F" w14:textId="12FBF4E7" w:rsidR="009F5756" w:rsidRDefault="009F5756" w:rsidP="009F57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user can track the use statistics by creating an account</w:t>
      </w:r>
      <w:r w:rsidR="005B7194">
        <w:rPr>
          <w:rFonts w:ascii="Times New Roman" w:hAnsi="Times New Roman" w:cs="Times New Roman"/>
        </w:rPr>
        <w:t>.</w:t>
      </w:r>
    </w:p>
    <w:p w14:paraId="0DEB06BC" w14:textId="0230BAFC" w:rsidR="009F5756" w:rsidRDefault="009F5756" w:rsidP="009F57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monthly usage reports with various conversions.</w:t>
      </w:r>
    </w:p>
    <w:p w14:paraId="2282123E" w14:textId="7E85BB2A" w:rsidR="009F5756" w:rsidRDefault="009F5756" w:rsidP="009F575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Currently, the reports do not account for differential energy production practices.</w:t>
      </w:r>
    </w:p>
    <w:p w14:paraId="6B6A2A46" w14:textId="264A1595" w:rsidR="009F5756" w:rsidRDefault="009F5756" w:rsidP="009F57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iSUN Energy Hub Solar Panels is a partner with AmpUp.</w:t>
      </w:r>
    </w:p>
    <w:p w14:paraId="032AAE01" w14:textId="72AFA14D" w:rsidR="009F5756" w:rsidRDefault="009F5756" w:rsidP="009F57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 charging is becoming a more lucrative/accessible addition in a property management context. </w:t>
      </w:r>
    </w:p>
    <w:p w14:paraId="56CC0779" w14:textId="01A7F1E4" w:rsidR="009F5756" w:rsidRDefault="009F5756" w:rsidP="009F57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Demand Management and Load Management options are available in the AmpUp interface.</w:t>
      </w:r>
    </w:p>
    <w:p w14:paraId="22F7665C" w14:textId="0840310D" w:rsidR="00F304C7" w:rsidRDefault="00F304C7" w:rsidP="009F57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PlugShare is more of a review/reliability source, whereas AmpUp’s system allows for the integration of much broader data collection.</w:t>
      </w:r>
    </w:p>
    <w:p w14:paraId="21A67A52" w14:textId="66EEEFD9" w:rsidR="00F304C7" w:rsidRDefault="00F304C7" w:rsidP="00F304C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AmpUp also features other charger varieties.</w:t>
      </w:r>
    </w:p>
    <w:p w14:paraId="77743EEE" w14:textId="4F0AEA93" w:rsidR="005B7194" w:rsidRPr="009F5756" w:rsidRDefault="005B7194" w:rsidP="005B71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SWATeam will set up second meeting to discuss university plans for EV.</w:t>
      </w:r>
    </w:p>
    <w:p w14:paraId="62AB8D1D" w14:textId="122DD2E5" w:rsidR="00EB675F" w:rsidRDefault="00EB675F" w:rsidP="00AF603C">
      <w:pPr>
        <w:rPr>
          <w:rFonts w:ascii="Times New Roman" w:hAnsi="Times New Roman" w:cs="Times New Roman"/>
        </w:rPr>
      </w:pPr>
    </w:p>
    <w:p w14:paraId="51CB721E" w14:textId="2EFE2ADD" w:rsidR="00AF603C" w:rsidRPr="000D242E" w:rsidRDefault="005B7194" w:rsidP="00AF603C">
      <w:pPr>
        <w:rPr>
          <w:rFonts w:ascii="Times New Roman" w:hAnsi="Times New Roman" w:cs="Times New Roman"/>
        </w:rPr>
      </w:pPr>
      <w:r w:rsidRPr="005B7194">
        <w:rPr>
          <w:rFonts w:ascii="Times New Roman" w:hAnsi="Times New Roman" w:cs="Times New Roman"/>
          <w:b/>
          <w:bCs/>
          <w:color w:val="FF0000"/>
        </w:rPr>
        <w:t>Did not cover</w:t>
      </w:r>
      <w:r>
        <w:rPr>
          <w:rFonts w:ascii="Times New Roman" w:hAnsi="Times New Roman" w:cs="Times New Roman"/>
        </w:rPr>
        <w:t xml:space="preserve"> </w:t>
      </w:r>
      <w:r w:rsidR="00AF603C" w:rsidRPr="000D242E">
        <w:rPr>
          <w:rFonts w:ascii="Times New Roman" w:hAnsi="Times New Roman" w:cs="Times New Roman"/>
        </w:rPr>
        <w:t>Recommendations</w:t>
      </w:r>
    </w:p>
    <w:p w14:paraId="730BFDCC" w14:textId="3EEE5307" w:rsidR="000D242E" w:rsidRPr="000D242E" w:rsidRDefault="000D242E" w:rsidP="00AF60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D242E">
        <w:rPr>
          <w:rFonts w:ascii="Times New Roman" w:hAnsi="Times New Roman" w:cs="Times New Roman"/>
        </w:rPr>
        <w:t>SP20 submissions</w:t>
      </w:r>
    </w:p>
    <w:p w14:paraId="57F41B18" w14:textId="4D643BF4" w:rsidR="000D242E" w:rsidRDefault="000B5964" w:rsidP="000D24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hyperlink r:id="rId5" w:history="1">
        <w:r w:rsidR="000D242E" w:rsidRPr="000D242E">
          <w:rPr>
            <w:rStyle w:val="Hyperlink"/>
            <w:rFonts w:ascii="Times New Roman" w:hAnsi="Times New Roman" w:cs="Times New Roman"/>
          </w:rPr>
          <w:t>Carpool Survey</w:t>
        </w:r>
      </w:hyperlink>
    </w:p>
    <w:p w14:paraId="5F277FB3" w14:textId="6837327E" w:rsidR="000D242E" w:rsidRDefault="000D242E" w:rsidP="000D242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</w:t>
      </w:r>
    </w:p>
    <w:p w14:paraId="195CE060" w14:textId="30E86996" w:rsidR="000D242E" w:rsidRPr="000D242E" w:rsidRDefault="000D242E" w:rsidP="000D242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iWG will discuss at next meeting</w:t>
      </w:r>
    </w:p>
    <w:p w14:paraId="768C66C9" w14:textId="5BCBAFAE" w:rsidR="000D242E" w:rsidRDefault="000B5964" w:rsidP="000D24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hyperlink r:id="rId6" w:history="1">
        <w:r w:rsidR="000D242E" w:rsidRPr="000D242E">
          <w:rPr>
            <w:rStyle w:val="Hyperlink"/>
            <w:rFonts w:ascii="Times New Roman" w:hAnsi="Times New Roman" w:cs="Times New Roman"/>
          </w:rPr>
          <w:t>UI Ride Survey</w:t>
        </w:r>
      </w:hyperlink>
    </w:p>
    <w:p w14:paraId="301F9328" w14:textId="2E22EF50" w:rsidR="000D242E" w:rsidRDefault="000D242E" w:rsidP="000D242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Successful</w:t>
      </w:r>
    </w:p>
    <w:p w14:paraId="0D43A0C4" w14:textId="5FE009E4" w:rsidR="000D242E" w:rsidRDefault="000D242E" w:rsidP="000D242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Waiting for contact from Mohamed Attalla/F&amp;S to proceed once UI Ride resumes. </w:t>
      </w:r>
    </w:p>
    <w:p w14:paraId="5DF612C8" w14:textId="00A33B80" w:rsidR="000D242E" w:rsidRPr="000D242E" w:rsidRDefault="000D242E" w:rsidP="000D242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zh-CN"/>
        </w:rPr>
      </w:pPr>
      <w:r w:rsidRPr="000D242E">
        <w:rPr>
          <w:rFonts w:ascii="Times New Roman" w:eastAsia="Times New Roman" w:hAnsi="Times New Roman" w:cs="Times New Roman"/>
          <w:shd w:val="clear" w:color="auto" w:fill="FFFFFF"/>
          <w:lang w:eastAsia="zh-CN"/>
        </w:rPr>
        <w:t>What recommendations would you like to see?</w:t>
      </w:r>
    </w:p>
    <w:p w14:paraId="7DC16DEE" w14:textId="77777777" w:rsidR="000D242E" w:rsidRPr="000D242E" w:rsidRDefault="000D242E" w:rsidP="000D242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zh-CN"/>
        </w:rPr>
      </w:pPr>
      <w:r w:rsidRPr="000D242E">
        <w:rPr>
          <w:rFonts w:ascii="Times New Roman" w:eastAsia="Times New Roman" w:hAnsi="Times New Roman" w:cs="Times New Roman"/>
          <w:shd w:val="clear" w:color="auto" w:fill="FFFFFF"/>
          <w:lang w:eastAsia="zh-CN"/>
        </w:rPr>
        <w:t>What objectives would you prioritize?</w:t>
      </w:r>
    </w:p>
    <w:p w14:paraId="389F7489" w14:textId="4BC272F8" w:rsidR="000D242E" w:rsidRPr="000D242E" w:rsidRDefault="000D242E" w:rsidP="000D242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zh-CN"/>
        </w:rPr>
      </w:pPr>
      <w:r w:rsidRPr="000D242E">
        <w:rPr>
          <w:rFonts w:ascii="Times New Roman" w:eastAsia="Times New Roman" w:hAnsi="Times New Roman" w:cs="Times New Roman"/>
          <w:shd w:val="clear" w:color="auto" w:fill="FFFFFF"/>
          <w:lang w:eastAsia="zh-CN"/>
        </w:rPr>
        <w:t>What are you worried about?</w:t>
      </w:r>
    </w:p>
    <w:p w14:paraId="3AB802E9" w14:textId="1C6CC4E6" w:rsidR="000D242E" w:rsidRPr="000D242E" w:rsidRDefault="000D242E" w:rsidP="000D242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zh-CN"/>
        </w:rPr>
      </w:pPr>
      <w:r w:rsidRPr="000D242E">
        <w:rPr>
          <w:rFonts w:ascii="Times New Roman" w:eastAsia="Times New Roman" w:hAnsi="Times New Roman" w:cs="Times New Roman"/>
          <w:shd w:val="clear" w:color="auto" w:fill="FFFFFF"/>
          <w:lang w:eastAsia="zh-CN"/>
        </w:rPr>
        <w:t>What are you excited about?</w:t>
      </w:r>
    </w:p>
    <w:p w14:paraId="1DD0CD84" w14:textId="7B226F12" w:rsidR="00AF603C" w:rsidRPr="000D242E" w:rsidRDefault="000D242E" w:rsidP="00AF60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D242E">
        <w:rPr>
          <w:rFonts w:ascii="Times New Roman" w:hAnsi="Times New Roman" w:cs="Times New Roman"/>
        </w:rPr>
        <w:t xml:space="preserve">Submit your own </w:t>
      </w:r>
      <w:hyperlink r:id="rId7" w:history="1">
        <w:r w:rsidRPr="000D242E">
          <w:rPr>
            <w:rStyle w:val="Hyperlink"/>
            <w:rFonts w:ascii="Times New Roman" w:hAnsi="Times New Roman" w:cs="Times New Roman"/>
          </w:rPr>
          <w:t>SWATeam Recommendations Wishlist</w:t>
        </w:r>
      </w:hyperlink>
      <w:r w:rsidRPr="000D242E">
        <w:rPr>
          <w:rFonts w:ascii="Times New Roman" w:hAnsi="Times New Roman" w:cs="Times New Roman"/>
        </w:rPr>
        <w:t xml:space="preserve"> prior to the meeting</w:t>
      </w:r>
    </w:p>
    <w:p w14:paraId="2DC7B927" w14:textId="435BAC15" w:rsidR="000D242E" w:rsidRPr="000D242E" w:rsidRDefault="000B5964" w:rsidP="000D24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hyperlink r:id="rId8" w:history="1">
        <w:r w:rsidR="000D242E" w:rsidRPr="000D242E">
          <w:rPr>
            <w:rStyle w:val="Hyperlink"/>
            <w:rFonts w:ascii="Times New Roman" w:hAnsi="Times New Roman" w:cs="Times New Roman"/>
          </w:rPr>
          <w:t>SP20 Submissions</w:t>
        </w:r>
      </w:hyperlink>
    </w:p>
    <w:sectPr w:rsidR="000D242E" w:rsidRPr="000D242E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5E9"/>
    <w:multiLevelType w:val="hybridMultilevel"/>
    <w:tmpl w:val="12B28FCA"/>
    <w:lvl w:ilvl="0" w:tplc="363CFE72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5863BE"/>
    <w:multiLevelType w:val="hybridMultilevel"/>
    <w:tmpl w:val="E75C7018"/>
    <w:lvl w:ilvl="0" w:tplc="26C0088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B5964"/>
    <w:rsid w:val="000D242E"/>
    <w:rsid w:val="004A6653"/>
    <w:rsid w:val="00595E91"/>
    <w:rsid w:val="005B7194"/>
    <w:rsid w:val="00931E21"/>
    <w:rsid w:val="009F5756"/>
    <w:rsid w:val="00AF603C"/>
    <w:rsid w:val="00D1010D"/>
    <w:rsid w:val="00E42DA8"/>
    <w:rsid w:val="00EB675F"/>
    <w:rsid w:val="00EE6E42"/>
    <w:rsid w:val="00F304C7"/>
    <w:rsid w:val="00F7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0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60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F6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1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fi.app.box.com/file/7147544375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w8LNhyAThwvRDx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ap.sustainability.illinois.edu/project-update/trans013-ui-ride-survey-successful" TargetMode="External"/><Relationship Id="rId5" Type="http://schemas.openxmlformats.org/officeDocument/2006/relationships/hyperlink" Target="https://icap.sustainability.illinois.edu/project-update/trans012-carpool-survey-submitt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Sakutyte, Julija</cp:lastModifiedBy>
  <cp:revision>3</cp:revision>
  <dcterms:created xsi:type="dcterms:W3CDTF">2020-10-19T17:17:00Z</dcterms:created>
  <dcterms:modified xsi:type="dcterms:W3CDTF">2020-10-21T20:30:00Z</dcterms:modified>
</cp:coreProperties>
</file>