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F1D14" w14:textId="77777777" w:rsidR="00F650E7" w:rsidRDefault="0081626C" w:rsidP="0081626C">
      <w:pPr>
        <w:pStyle w:val="Title"/>
        <w:rPr>
          <w:rFonts w:eastAsia="Times New Roman"/>
        </w:rPr>
      </w:pPr>
      <w:r>
        <w:rPr>
          <w:rFonts w:eastAsia="Times New Roman"/>
        </w:rPr>
        <w:t>N</w:t>
      </w:r>
      <w:bookmarkStart w:id="0" w:name="_GoBack"/>
      <w:bookmarkEnd w:id="0"/>
      <w:r>
        <w:rPr>
          <w:rFonts w:eastAsia="Times New Roman"/>
        </w:rPr>
        <w:t xml:space="preserve">RES 285  - Student Sustainability Ambassadors </w:t>
      </w:r>
    </w:p>
    <w:p w14:paraId="34C7338D" w14:textId="5BCD025A" w:rsidR="0081626C" w:rsidRDefault="004C1C78" w:rsidP="0081626C">
      <w:pPr>
        <w:pStyle w:val="Title"/>
        <w:rPr>
          <w:rFonts w:eastAsia="Times New Roman"/>
        </w:rPr>
      </w:pPr>
      <w:r>
        <w:rPr>
          <w:rFonts w:eastAsia="Times New Roman"/>
        </w:rPr>
        <w:t xml:space="preserve">Tentative </w:t>
      </w:r>
      <w:r w:rsidR="00F650E7">
        <w:rPr>
          <w:rFonts w:eastAsia="Times New Roman"/>
        </w:rPr>
        <w:t>Syllabus</w:t>
      </w:r>
    </w:p>
    <w:p w14:paraId="155D6DA3" w14:textId="10E3A0F9" w:rsidR="006F09FA" w:rsidRPr="006F09FA" w:rsidRDefault="006F09FA" w:rsidP="006F09FA">
      <w:pPr>
        <w:rPr>
          <w:sz w:val="28"/>
          <w:szCs w:val="28"/>
        </w:rPr>
      </w:pPr>
      <w:r>
        <w:rPr>
          <w:sz w:val="28"/>
          <w:szCs w:val="28"/>
        </w:rPr>
        <w:t xml:space="preserve">Spring 2020 Zero Waste SWATeam Recommendation for the creation of </w:t>
      </w:r>
      <w:r w:rsidR="001875DC">
        <w:rPr>
          <w:sz w:val="28"/>
          <w:szCs w:val="28"/>
        </w:rPr>
        <w:t>Student Sustainability Ambassadors course and program</w:t>
      </w:r>
    </w:p>
    <w:p w14:paraId="4E1F717A" w14:textId="7AFB844C" w:rsidR="00D432DA" w:rsidRPr="008D1CD9" w:rsidRDefault="0064156B" w:rsidP="008D1CD9">
      <w:pPr>
        <w:pStyle w:val="Heading1"/>
        <w:rPr>
          <w:rFonts w:eastAsia="Times New Roman"/>
          <w:i/>
          <w:iCs/>
        </w:rPr>
      </w:pPr>
      <w:r w:rsidRPr="008D1CD9">
        <w:rPr>
          <w:rFonts w:eastAsia="Times New Roman"/>
          <w:i/>
          <w:iCs/>
        </w:rPr>
        <w:t>Purpose</w:t>
      </w:r>
      <w:r w:rsidR="00A30FBB" w:rsidRPr="008D1CD9">
        <w:rPr>
          <w:rFonts w:eastAsia="Times New Roman"/>
          <w:i/>
          <w:iCs/>
        </w:rPr>
        <w:t>:</w:t>
      </w:r>
      <w:r w:rsidR="00D432DA" w:rsidRPr="008D1CD9">
        <w:rPr>
          <w:rFonts w:eastAsia="Times New Roman"/>
          <w:i/>
          <w:iCs/>
        </w:rPr>
        <w:t xml:space="preserve"> </w:t>
      </w:r>
    </w:p>
    <w:p w14:paraId="22A00F20" w14:textId="12103CAF" w:rsidR="00E43CDD" w:rsidRPr="00543956" w:rsidRDefault="0048076E" w:rsidP="00A30FBB">
      <w:pPr>
        <w:spacing w:after="0" w:line="240" w:lineRule="auto"/>
        <w:rPr>
          <w:rFonts w:ascii="Calibri" w:eastAsia="Times New Roman" w:hAnsi="Calibri" w:cs="Calibri"/>
        </w:rPr>
      </w:pPr>
      <w:r>
        <w:rPr>
          <w:rFonts w:ascii="Calibri" w:eastAsia="Times New Roman" w:hAnsi="Calibri" w:cs="Calibri"/>
        </w:rPr>
        <w:t xml:space="preserve">In our increasingly developed </w:t>
      </w:r>
      <w:r w:rsidR="006815EA">
        <w:rPr>
          <w:rFonts w:ascii="Calibri" w:eastAsia="Times New Roman" w:hAnsi="Calibri" w:cs="Calibri"/>
        </w:rPr>
        <w:t>world</w:t>
      </w:r>
      <w:r>
        <w:rPr>
          <w:rFonts w:ascii="Calibri" w:eastAsia="Times New Roman" w:hAnsi="Calibri" w:cs="Calibri"/>
        </w:rPr>
        <w:t xml:space="preserve">, buildings are where </w:t>
      </w:r>
      <w:r w:rsidR="006815EA">
        <w:rPr>
          <w:rFonts w:ascii="Calibri" w:eastAsia="Times New Roman" w:hAnsi="Calibri" w:cs="Calibri"/>
        </w:rPr>
        <w:t>many people live much of their lives</w:t>
      </w:r>
      <w:r>
        <w:rPr>
          <w:rFonts w:ascii="Calibri" w:eastAsia="Times New Roman" w:hAnsi="Calibri" w:cs="Calibri"/>
        </w:rPr>
        <w:t>. They are where people live, eat, learn, and work. While top-down sustainability approaches are important, it is necessary to understand how they can be applied from the bottom-up</w:t>
      </w:r>
      <w:r w:rsidR="006815EA">
        <w:rPr>
          <w:rFonts w:ascii="Calibri" w:eastAsia="Times New Roman" w:hAnsi="Calibri" w:cs="Calibri"/>
        </w:rPr>
        <w:t>, and this includes</w:t>
      </w:r>
      <w:r>
        <w:rPr>
          <w:rFonts w:ascii="Calibri" w:eastAsia="Times New Roman" w:hAnsi="Calibri" w:cs="Calibri"/>
        </w:rPr>
        <w:t xml:space="preserve"> at building scale. The buildings of this university serve many different purposes</w:t>
      </w:r>
      <w:r w:rsidR="00093A35">
        <w:rPr>
          <w:rFonts w:ascii="Calibri" w:eastAsia="Times New Roman" w:hAnsi="Calibri" w:cs="Calibri"/>
        </w:rPr>
        <w:t>, ages, and levels of sustainability</w:t>
      </w:r>
      <w:r>
        <w:rPr>
          <w:rFonts w:ascii="Calibri" w:eastAsia="Times New Roman" w:hAnsi="Calibri" w:cs="Calibri"/>
        </w:rPr>
        <w:t>. There is a need for understanding how sustainability goals</w:t>
      </w:r>
      <w:r w:rsidR="0088043B">
        <w:rPr>
          <w:rFonts w:ascii="Calibri" w:eastAsia="Times New Roman" w:hAnsi="Calibri" w:cs="Calibri"/>
        </w:rPr>
        <w:t>, including but not limited to those</w:t>
      </w:r>
      <w:r>
        <w:rPr>
          <w:rFonts w:ascii="Calibri" w:eastAsia="Times New Roman" w:hAnsi="Calibri" w:cs="Calibri"/>
        </w:rPr>
        <w:t xml:space="preserve"> outline</w:t>
      </w:r>
      <w:r w:rsidR="0088043B">
        <w:rPr>
          <w:rFonts w:ascii="Calibri" w:eastAsia="Times New Roman" w:hAnsi="Calibri" w:cs="Calibri"/>
        </w:rPr>
        <w:t>d</w:t>
      </w:r>
      <w:r>
        <w:rPr>
          <w:rFonts w:ascii="Calibri" w:eastAsia="Times New Roman" w:hAnsi="Calibri" w:cs="Calibri"/>
        </w:rPr>
        <w:t xml:space="preserve"> in the Illinois Climate Action Plan</w:t>
      </w:r>
      <w:r w:rsidR="0088043B">
        <w:rPr>
          <w:rFonts w:ascii="Calibri" w:eastAsia="Times New Roman" w:hAnsi="Calibri" w:cs="Calibri"/>
        </w:rPr>
        <w:t xml:space="preserve"> (iCAP)</w:t>
      </w:r>
      <w:r>
        <w:rPr>
          <w:rFonts w:ascii="Calibri" w:eastAsia="Times New Roman" w:hAnsi="Calibri" w:cs="Calibri"/>
        </w:rPr>
        <w:t xml:space="preserve">, can be achieved in </w:t>
      </w:r>
      <w:r w:rsidR="0088043B">
        <w:rPr>
          <w:rFonts w:ascii="Calibri" w:eastAsia="Times New Roman" w:hAnsi="Calibri" w:cs="Calibri"/>
        </w:rPr>
        <w:t>the various kinds of u</w:t>
      </w:r>
      <w:r>
        <w:rPr>
          <w:rFonts w:ascii="Calibri" w:eastAsia="Times New Roman" w:hAnsi="Calibri" w:cs="Calibri"/>
        </w:rPr>
        <w:t xml:space="preserve">niversity </w:t>
      </w:r>
      <w:r w:rsidR="0088043B">
        <w:rPr>
          <w:rFonts w:ascii="Calibri" w:eastAsia="Times New Roman" w:hAnsi="Calibri" w:cs="Calibri"/>
        </w:rPr>
        <w:t>b</w:t>
      </w:r>
      <w:r>
        <w:rPr>
          <w:rFonts w:ascii="Calibri" w:eastAsia="Times New Roman" w:hAnsi="Calibri" w:cs="Calibri"/>
        </w:rPr>
        <w:t xml:space="preserve">uildings. </w:t>
      </w:r>
      <w:r w:rsidR="002C005D">
        <w:rPr>
          <w:rFonts w:ascii="Calibri" w:eastAsia="Times New Roman" w:hAnsi="Calibri" w:cs="Calibri"/>
        </w:rPr>
        <w:t xml:space="preserve">With collaboration of building managers, </w:t>
      </w:r>
      <w:r>
        <w:rPr>
          <w:rFonts w:ascii="Calibri" w:eastAsia="Times New Roman" w:hAnsi="Calibri" w:cs="Calibri"/>
        </w:rPr>
        <w:t>Student Sustainability Ambassadors will serve to meet this need, and further increase sustainability on campus.</w:t>
      </w:r>
      <w:r w:rsidR="0088043B">
        <w:rPr>
          <w:rFonts w:ascii="Calibri" w:eastAsia="Times New Roman" w:hAnsi="Calibri" w:cs="Calibri"/>
        </w:rPr>
        <w:t xml:space="preserve"> In addition they will provide key monitoring data at building scales that is essential to making successful change.</w:t>
      </w:r>
      <w:r>
        <w:rPr>
          <w:rFonts w:ascii="Calibri" w:eastAsia="Times New Roman" w:hAnsi="Calibri" w:cs="Calibri"/>
        </w:rPr>
        <w:t xml:space="preserve"> </w:t>
      </w:r>
      <w:r w:rsidR="001262F1">
        <w:rPr>
          <w:rFonts w:ascii="Calibri" w:eastAsia="Times New Roman" w:hAnsi="Calibri" w:cs="Calibri"/>
        </w:rPr>
        <w:t xml:space="preserve">Student Sustainability Ambassadors </w:t>
      </w:r>
      <w:r w:rsidR="006815EA">
        <w:rPr>
          <w:rFonts w:ascii="Calibri" w:eastAsia="Times New Roman" w:hAnsi="Calibri" w:cs="Calibri"/>
        </w:rPr>
        <w:t xml:space="preserve">will have </w:t>
      </w:r>
      <w:r w:rsidR="00354F15">
        <w:rPr>
          <w:rFonts w:ascii="Calibri" w:eastAsia="Times New Roman" w:hAnsi="Calibri" w:cs="Calibri"/>
        </w:rPr>
        <w:t xml:space="preserve">five </w:t>
      </w:r>
      <w:r w:rsidR="006815EA">
        <w:rPr>
          <w:rFonts w:ascii="Calibri" w:eastAsia="Times New Roman" w:hAnsi="Calibri" w:cs="Calibri"/>
        </w:rPr>
        <w:t>main tasks</w:t>
      </w:r>
      <w:r w:rsidR="00543956">
        <w:rPr>
          <w:rFonts w:ascii="Calibri" w:eastAsia="Times New Roman" w:hAnsi="Calibri" w:cs="Calibri"/>
        </w:rPr>
        <w:t xml:space="preserve">: </w:t>
      </w:r>
      <w:r w:rsidR="00354F15">
        <w:rPr>
          <w:rFonts w:ascii="Calibri" w:eastAsia="Times New Roman" w:hAnsi="Calibri" w:cs="Calibri"/>
        </w:rPr>
        <w:t>Investigation</w:t>
      </w:r>
      <w:r w:rsidR="001262F1" w:rsidRPr="00543956">
        <w:rPr>
          <w:rFonts w:ascii="Calibri" w:eastAsia="Times New Roman" w:hAnsi="Calibri" w:cs="Calibri"/>
        </w:rPr>
        <w:t>,</w:t>
      </w:r>
      <w:r w:rsidR="00543956">
        <w:rPr>
          <w:rFonts w:ascii="Calibri" w:eastAsia="Times New Roman" w:hAnsi="Calibri" w:cs="Calibri"/>
        </w:rPr>
        <w:t xml:space="preserve"> Data Collection</w:t>
      </w:r>
      <w:r w:rsidR="0088043B">
        <w:rPr>
          <w:rFonts w:ascii="Calibri" w:eastAsia="Times New Roman" w:hAnsi="Calibri" w:cs="Calibri"/>
        </w:rPr>
        <w:t>,</w:t>
      </w:r>
      <w:r w:rsidR="001262F1" w:rsidRPr="00543956">
        <w:rPr>
          <w:rFonts w:ascii="Calibri" w:eastAsia="Times New Roman" w:hAnsi="Calibri" w:cs="Calibri"/>
        </w:rPr>
        <w:t xml:space="preserve"> Educat</w:t>
      </w:r>
      <w:r w:rsidR="0088043B">
        <w:rPr>
          <w:rFonts w:ascii="Calibri" w:eastAsia="Times New Roman" w:hAnsi="Calibri" w:cs="Calibri"/>
        </w:rPr>
        <w:t>ion,</w:t>
      </w:r>
      <w:r w:rsidR="001262F1" w:rsidRPr="00543956">
        <w:rPr>
          <w:rFonts w:ascii="Calibri" w:eastAsia="Times New Roman" w:hAnsi="Calibri" w:cs="Calibri"/>
        </w:rPr>
        <w:t xml:space="preserve"> Innovat</w:t>
      </w:r>
      <w:r w:rsidR="0088043B">
        <w:rPr>
          <w:rFonts w:ascii="Calibri" w:eastAsia="Times New Roman" w:hAnsi="Calibri" w:cs="Calibri"/>
        </w:rPr>
        <w:t>ion</w:t>
      </w:r>
      <w:r w:rsidR="00354F15">
        <w:rPr>
          <w:rFonts w:ascii="Calibri" w:eastAsia="Times New Roman" w:hAnsi="Calibri" w:cs="Calibri"/>
        </w:rPr>
        <w:t>, and Evaluation</w:t>
      </w:r>
      <w:r w:rsidR="0088043B">
        <w:rPr>
          <w:rFonts w:ascii="Calibri" w:eastAsia="Times New Roman" w:hAnsi="Calibri" w:cs="Calibri"/>
        </w:rPr>
        <w:t>.</w:t>
      </w:r>
      <w:r w:rsidR="001262F1" w:rsidRPr="00543956">
        <w:rPr>
          <w:rFonts w:ascii="Calibri" w:eastAsia="Times New Roman" w:hAnsi="Calibri" w:cs="Calibri"/>
        </w:rPr>
        <w:t xml:space="preserve"> </w:t>
      </w:r>
      <w:r w:rsidR="006B67E8">
        <w:rPr>
          <w:rFonts w:ascii="Calibri" w:eastAsia="Times New Roman" w:hAnsi="Calibri" w:cs="Calibri"/>
        </w:rPr>
        <w:t xml:space="preserve">These </w:t>
      </w:r>
      <w:r w:rsidR="006815EA">
        <w:rPr>
          <w:rFonts w:ascii="Calibri" w:eastAsia="Times New Roman" w:hAnsi="Calibri" w:cs="Calibri"/>
        </w:rPr>
        <w:t>tasks will be central to</w:t>
      </w:r>
      <w:r w:rsidR="006B67E8">
        <w:rPr>
          <w:rFonts w:ascii="Calibri" w:eastAsia="Times New Roman" w:hAnsi="Calibri" w:cs="Calibri"/>
        </w:rPr>
        <w:t xml:space="preserve"> the syllabus.</w:t>
      </w:r>
    </w:p>
    <w:p w14:paraId="0154D89E" w14:textId="000CAC18" w:rsidR="00543956" w:rsidRDefault="00516177" w:rsidP="00A30FBB">
      <w:pPr>
        <w:spacing w:after="0" w:line="240" w:lineRule="auto"/>
        <w:rPr>
          <w:rFonts w:ascii="Calibri" w:eastAsia="Times New Roman" w:hAnsi="Calibri" w:cs="Calibri"/>
        </w:rPr>
      </w:pPr>
      <w:r>
        <w:rPr>
          <w:rFonts w:ascii="Calibri" w:eastAsia="Times New Roman" w:hAnsi="Calibri" w:cs="Calibri"/>
          <w:b/>
          <w:bCs/>
        </w:rPr>
        <w:t>Investigation</w:t>
      </w:r>
      <w:r w:rsidR="00543956" w:rsidRPr="00543956">
        <w:rPr>
          <w:rFonts w:ascii="Calibri" w:eastAsia="Times New Roman" w:hAnsi="Calibri" w:cs="Calibri"/>
          <w:b/>
          <w:bCs/>
        </w:rPr>
        <w:t xml:space="preserve">: </w:t>
      </w:r>
      <w:r w:rsidR="00543956">
        <w:rPr>
          <w:rFonts w:ascii="Calibri" w:eastAsia="Times New Roman" w:hAnsi="Calibri" w:cs="Calibri"/>
        </w:rPr>
        <w:t xml:space="preserve">Students will </w:t>
      </w:r>
      <w:r w:rsidR="006815EA">
        <w:rPr>
          <w:rFonts w:ascii="Calibri" w:eastAsia="Times New Roman" w:hAnsi="Calibri" w:cs="Calibri"/>
        </w:rPr>
        <w:t>i</w:t>
      </w:r>
      <w:r>
        <w:rPr>
          <w:rFonts w:ascii="Calibri" w:eastAsia="Times New Roman" w:hAnsi="Calibri" w:cs="Calibri"/>
        </w:rPr>
        <w:t>nvestigate</w:t>
      </w:r>
      <w:r w:rsidR="00543956">
        <w:rPr>
          <w:rFonts w:ascii="Calibri" w:eastAsia="Times New Roman" w:hAnsi="Calibri" w:cs="Calibri"/>
        </w:rPr>
        <w:t xml:space="preserve"> current sustainability practices</w:t>
      </w:r>
      <w:r w:rsidR="006815EA">
        <w:rPr>
          <w:rFonts w:ascii="Calibri" w:eastAsia="Times New Roman" w:hAnsi="Calibri" w:cs="Calibri"/>
        </w:rPr>
        <w:t>, relying in part on</w:t>
      </w:r>
      <w:r w:rsidR="00543956">
        <w:rPr>
          <w:rFonts w:ascii="Calibri" w:eastAsia="Times New Roman" w:hAnsi="Calibri" w:cs="Calibri"/>
        </w:rPr>
        <w:t xml:space="preserve"> iCAP goals and objectives</w:t>
      </w:r>
      <w:r w:rsidR="000B7F4C">
        <w:rPr>
          <w:rFonts w:ascii="Calibri" w:eastAsia="Times New Roman" w:hAnsi="Calibri" w:cs="Calibri"/>
        </w:rPr>
        <w:t>.</w:t>
      </w:r>
      <w:r w:rsidR="00354F15">
        <w:rPr>
          <w:rFonts w:ascii="Calibri" w:eastAsia="Times New Roman" w:hAnsi="Calibri" w:cs="Calibri"/>
        </w:rPr>
        <w:t xml:space="preserve"> In addition, students will interview users of the buildings. These interviews will gauge the knowledge of sustainable practices in those buildings and identify issues that building users believe are important.</w:t>
      </w:r>
    </w:p>
    <w:p w14:paraId="175B62D6" w14:textId="0132C80C" w:rsidR="00E43CDD" w:rsidRDefault="00E43CDD" w:rsidP="00A30FBB">
      <w:pPr>
        <w:spacing w:after="0" w:line="240" w:lineRule="auto"/>
        <w:rPr>
          <w:rFonts w:ascii="Calibri" w:eastAsia="Times New Roman" w:hAnsi="Calibri" w:cs="Calibri"/>
        </w:rPr>
      </w:pPr>
      <w:r w:rsidRPr="00E43CDD">
        <w:rPr>
          <w:rFonts w:ascii="Calibri" w:eastAsia="Times New Roman" w:hAnsi="Calibri" w:cs="Calibri"/>
          <w:b/>
          <w:bCs/>
        </w:rPr>
        <w:t>Data Collection</w:t>
      </w:r>
      <w:r>
        <w:rPr>
          <w:rFonts w:ascii="Calibri" w:eastAsia="Times New Roman" w:hAnsi="Calibri" w:cs="Calibri"/>
        </w:rPr>
        <w:t>: As the course progresses, students will monitor identified practices a</w:t>
      </w:r>
      <w:r w:rsidR="0088043B">
        <w:rPr>
          <w:rFonts w:ascii="Calibri" w:eastAsia="Times New Roman" w:hAnsi="Calibri" w:cs="Calibri"/>
        </w:rPr>
        <w:t xml:space="preserve">nd </w:t>
      </w:r>
      <w:r>
        <w:rPr>
          <w:rFonts w:ascii="Calibri" w:eastAsia="Times New Roman" w:hAnsi="Calibri" w:cs="Calibri"/>
        </w:rPr>
        <w:t>effects of any changes implemented. They will collect both quantitative and qualitative data</w:t>
      </w:r>
      <w:r w:rsidR="0088043B">
        <w:rPr>
          <w:rFonts w:ascii="Calibri" w:eastAsia="Times New Roman" w:hAnsi="Calibri" w:cs="Calibri"/>
        </w:rPr>
        <w:t>.</w:t>
      </w:r>
    </w:p>
    <w:p w14:paraId="7AEDC933" w14:textId="29EACF11" w:rsidR="00E43CDD" w:rsidRDefault="00E43CDD" w:rsidP="00A30FBB">
      <w:pPr>
        <w:spacing w:after="0" w:line="240" w:lineRule="auto"/>
        <w:rPr>
          <w:rFonts w:ascii="Calibri" w:eastAsia="Times New Roman" w:hAnsi="Calibri" w:cs="Calibri"/>
        </w:rPr>
      </w:pPr>
      <w:r w:rsidRPr="00E43CDD">
        <w:rPr>
          <w:rFonts w:ascii="Calibri" w:eastAsia="Times New Roman" w:hAnsi="Calibri" w:cs="Calibri"/>
          <w:b/>
          <w:bCs/>
        </w:rPr>
        <w:t>Education:</w:t>
      </w:r>
      <w:r>
        <w:rPr>
          <w:rFonts w:ascii="Calibri" w:eastAsia="Times New Roman" w:hAnsi="Calibri" w:cs="Calibri"/>
        </w:rPr>
        <w:t xml:space="preserve"> The students will create initiatives to educate building users and the greater community </w:t>
      </w:r>
      <w:r w:rsidR="0088043B">
        <w:rPr>
          <w:rFonts w:ascii="Calibri" w:eastAsia="Times New Roman" w:hAnsi="Calibri" w:cs="Calibri"/>
        </w:rPr>
        <w:t>in regard to</w:t>
      </w:r>
      <w:r>
        <w:rPr>
          <w:rFonts w:ascii="Calibri" w:eastAsia="Times New Roman" w:hAnsi="Calibri" w:cs="Calibri"/>
        </w:rPr>
        <w:t xml:space="preserve"> sustainable building practices</w:t>
      </w:r>
      <w:r w:rsidR="0088043B">
        <w:rPr>
          <w:rFonts w:ascii="Calibri" w:eastAsia="Times New Roman" w:hAnsi="Calibri" w:cs="Calibri"/>
        </w:rPr>
        <w:t xml:space="preserve"> and iCAP initiatives.</w:t>
      </w:r>
      <w:r>
        <w:rPr>
          <w:rFonts w:ascii="Calibri" w:eastAsia="Times New Roman" w:hAnsi="Calibri" w:cs="Calibri"/>
        </w:rPr>
        <w:t xml:space="preserve"> </w:t>
      </w:r>
    </w:p>
    <w:p w14:paraId="77E14086" w14:textId="14313819" w:rsidR="002C005D" w:rsidRDefault="00E43CDD" w:rsidP="00A30FBB">
      <w:pPr>
        <w:spacing w:after="0" w:line="240" w:lineRule="auto"/>
        <w:rPr>
          <w:rFonts w:ascii="Calibri" w:eastAsia="Times New Roman" w:hAnsi="Calibri" w:cs="Calibri"/>
        </w:rPr>
      </w:pPr>
      <w:r w:rsidRPr="00E43CDD">
        <w:rPr>
          <w:rFonts w:ascii="Calibri" w:eastAsia="Times New Roman" w:hAnsi="Calibri" w:cs="Calibri"/>
          <w:b/>
          <w:bCs/>
        </w:rPr>
        <w:t>Innovation:</w:t>
      </w:r>
      <w:r>
        <w:rPr>
          <w:rFonts w:ascii="Calibri" w:eastAsia="Times New Roman" w:hAnsi="Calibri" w:cs="Calibri"/>
        </w:rPr>
        <w:t xml:space="preserve"> Students will formulate solutions to </w:t>
      </w:r>
      <w:r w:rsidR="002139BC">
        <w:rPr>
          <w:rFonts w:ascii="Calibri" w:eastAsia="Times New Roman" w:hAnsi="Calibri" w:cs="Calibri"/>
        </w:rPr>
        <w:t>problem</w:t>
      </w:r>
      <w:r>
        <w:rPr>
          <w:rFonts w:ascii="Calibri" w:eastAsia="Times New Roman" w:hAnsi="Calibri" w:cs="Calibri"/>
        </w:rPr>
        <w:t>s identified in their buildings and</w:t>
      </w:r>
      <w:r w:rsidR="002139BC">
        <w:rPr>
          <w:rFonts w:ascii="Calibri" w:eastAsia="Times New Roman" w:hAnsi="Calibri" w:cs="Calibri"/>
        </w:rPr>
        <w:t xml:space="preserve"> help to</w:t>
      </w:r>
      <w:r>
        <w:rPr>
          <w:rFonts w:ascii="Calibri" w:eastAsia="Times New Roman" w:hAnsi="Calibri" w:cs="Calibri"/>
        </w:rPr>
        <w:t xml:space="preserve"> implement them where possible. </w:t>
      </w:r>
    </w:p>
    <w:p w14:paraId="053A8B0C" w14:textId="3F41E001" w:rsidR="000B7F4C" w:rsidRPr="004C1C78" w:rsidRDefault="000B7F4C" w:rsidP="00A30FBB">
      <w:pPr>
        <w:spacing w:after="0" w:line="240" w:lineRule="auto"/>
        <w:rPr>
          <w:rFonts w:ascii="Calibri" w:eastAsia="Times New Roman" w:hAnsi="Calibri" w:cs="Calibri"/>
        </w:rPr>
      </w:pPr>
      <w:r>
        <w:rPr>
          <w:rFonts w:ascii="Calibri" w:eastAsia="Times New Roman" w:hAnsi="Calibri" w:cs="Calibri"/>
          <w:b/>
          <w:bCs/>
        </w:rPr>
        <w:t xml:space="preserve">Evaluation: </w:t>
      </w:r>
      <w:r>
        <w:rPr>
          <w:rFonts w:ascii="Calibri" w:eastAsia="Times New Roman" w:hAnsi="Calibri" w:cs="Calibri"/>
        </w:rPr>
        <w:t>Once the course is over, the students will evaluate the effect of their contributions and changes.</w:t>
      </w:r>
    </w:p>
    <w:p w14:paraId="17754AB2" w14:textId="77777777" w:rsidR="002C005D" w:rsidRPr="008D1CD9" w:rsidRDefault="002C005D" w:rsidP="008D1CD9">
      <w:pPr>
        <w:pStyle w:val="Heading1"/>
        <w:rPr>
          <w:rFonts w:eastAsia="Times New Roman"/>
          <w:i/>
          <w:iCs/>
        </w:rPr>
      </w:pPr>
      <w:r w:rsidRPr="008D1CD9">
        <w:rPr>
          <w:rFonts w:eastAsia="Times New Roman"/>
          <w:i/>
          <w:iCs/>
        </w:rPr>
        <w:t>Course description:</w:t>
      </w:r>
    </w:p>
    <w:p w14:paraId="39095976" w14:textId="1192906A" w:rsidR="006B67E8" w:rsidRDefault="006B67E8" w:rsidP="002C005D">
      <w:pPr>
        <w:spacing w:after="0" w:line="240" w:lineRule="auto"/>
        <w:rPr>
          <w:rFonts w:ascii="Calibri" w:eastAsia="Times New Roman" w:hAnsi="Calibri" w:cs="Calibri"/>
        </w:rPr>
      </w:pPr>
      <w:r>
        <w:rPr>
          <w:rFonts w:ascii="Calibri" w:eastAsia="Times New Roman" w:hAnsi="Calibri" w:cs="Calibri"/>
        </w:rPr>
        <w:t>Students will be divided into teams of 2</w:t>
      </w:r>
      <w:r>
        <w:rPr>
          <w:rFonts w:ascii="Calibri" w:eastAsia="Times New Roman" w:hAnsi="Calibri" w:cs="Calibri"/>
        </w:rPr>
        <w:softHyphen/>
      </w:r>
      <w:r>
        <w:rPr>
          <w:rFonts w:ascii="Calibri" w:eastAsia="Times New Roman" w:hAnsi="Calibri" w:cs="Calibri"/>
        </w:rPr>
        <w:softHyphen/>
        <w:t xml:space="preserve">-3 for a particular building. They will work on the five goals in this building for the entirety of the course. We will work to provide a list of buildings that meet the following criteria 1) building managers are interested and passionate about this program and want to participate 2) there is a variety of building types, ages, and functions and 3) will be easily accessible to the students. </w:t>
      </w:r>
    </w:p>
    <w:p w14:paraId="2830B6CD" w14:textId="798D4085" w:rsidR="00591DB5" w:rsidRDefault="006B67E8" w:rsidP="002C005D">
      <w:pPr>
        <w:spacing w:after="0" w:line="240" w:lineRule="auto"/>
        <w:rPr>
          <w:rFonts w:ascii="Calibri" w:eastAsia="Times New Roman" w:hAnsi="Calibri" w:cs="Calibri"/>
        </w:rPr>
      </w:pPr>
      <w:r>
        <w:rPr>
          <w:rFonts w:ascii="Calibri" w:eastAsia="Times New Roman" w:hAnsi="Calibri" w:cs="Calibri"/>
        </w:rPr>
        <w:t>T</w:t>
      </w:r>
      <w:r w:rsidR="002C005D">
        <w:rPr>
          <w:rFonts w:ascii="Calibri" w:eastAsia="Times New Roman" w:hAnsi="Calibri" w:cs="Calibri"/>
        </w:rPr>
        <w:t xml:space="preserve">his course will take place over two semesters in one academic year. The first semester will be devoted to sustainability education and training of students </w:t>
      </w:r>
      <w:r w:rsidR="00591DB5">
        <w:rPr>
          <w:rFonts w:ascii="Calibri" w:eastAsia="Times New Roman" w:hAnsi="Calibri" w:cs="Calibri"/>
        </w:rPr>
        <w:t xml:space="preserve">as well as the goals of </w:t>
      </w:r>
      <w:r w:rsidR="000265C5">
        <w:rPr>
          <w:rFonts w:ascii="Calibri" w:eastAsia="Times New Roman" w:hAnsi="Calibri" w:cs="Calibri"/>
        </w:rPr>
        <w:t>investigation and</w:t>
      </w:r>
      <w:r w:rsidR="00591DB5">
        <w:rPr>
          <w:rFonts w:ascii="Calibri" w:eastAsia="Times New Roman" w:hAnsi="Calibri" w:cs="Calibri"/>
        </w:rPr>
        <w:t xml:space="preserve"> data collection</w:t>
      </w:r>
      <w:r w:rsidR="000265C5">
        <w:rPr>
          <w:rFonts w:ascii="Calibri" w:eastAsia="Times New Roman" w:hAnsi="Calibri" w:cs="Calibri"/>
        </w:rPr>
        <w:t>, and evaluation</w:t>
      </w:r>
      <w:r w:rsidR="00591DB5">
        <w:rPr>
          <w:rFonts w:ascii="Calibri" w:eastAsia="Times New Roman" w:hAnsi="Calibri" w:cs="Calibri"/>
        </w:rPr>
        <w:t xml:space="preserve">. </w:t>
      </w:r>
      <w:r w:rsidR="002C005D">
        <w:rPr>
          <w:rFonts w:ascii="Calibri" w:eastAsia="Times New Roman" w:hAnsi="Calibri" w:cs="Calibri"/>
        </w:rPr>
        <w:t xml:space="preserve">The second semester will be primarily focused on continuing data collection as well as </w:t>
      </w:r>
      <w:r w:rsidR="00591DB5">
        <w:rPr>
          <w:rFonts w:ascii="Calibri" w:eastAsia="Times New Roman" w:hAnsi="Calibri" w:cs="Calibri"/>
        </w:rPr>
        <w:t xml:space="preserve">the goals of </w:t>
      </w:r>
      <w:r w:rsidR="000265C5">
        <w:rPr>
          <w:rFonts w:ascii="Calibri" w:eastAsia="Times New Roman" w:hAnsi="Calibri" w:cs="Calibri"/>
        </w:rPr>
        <w:t>e</w:t>
      </w:r>
      <w:r w:rsidR="00591DB5">
        <w:rPr>
          <w:rFonts w:ascii="Calibri" w:eastAsia="Times New Roman" w:hAnsi="Calibri" w:cs="Calibri"/>
        </w:rPr>
        <w:t xml:space="preserve">ducation and </w:t>
      </w:r>
      <w:r w:rsidR="000265C5">
        <w:rPr>
          <w:rFonts w:ascii="Calibri" w:eastAsia="Times New Roman" w:hAnsi="Calibri" w:cs="Calibri"/>
        </w:rPr>
        <w:t>i</w:t>
      </w:r>
      <w:r w:rsidR="00591DB5">
        <w:rPr>
          <w:rFonts w:ascii="Calibri" w:eastAsia="Times New Roman" w:hAnsi="Calibri" w:cs="Calibri"/>
        </w:rPr>
        <w:t xml:space="preserve">nnovation. By choice of the students, the second semester may also involve a </w:t>
      </w:r>
      <w:r w:rsidR="002569B3">
        <w:rPr>
          <w:rFonts w:ascii="Calibri" w:eastAsia="Times New Roman" w:hAnsi="Calibri" w:cs="Calibri"/>
        </w:rPr>
        <w:t xml:space="preserve">personal </w:t>
      </w:r>
      <w:r w:rsidR="00591DB5">
        <w:rPr>
          <w:rFonts w:ascii="Calibri" w:eastAsia="Times New Roman" w:hAnsi="Calibri" w:cs="Calibri"/>
        </w:rPr>
        <w:t xml:space="preserve">research project. </w:t>
      </w:r>
    </w:p>
    <w:p w14:paraId="0B945D33" w14:textId="29AE47B0" w:rsidR="006B67E8" w:rsidRDefault="002C005D" w:rsidP="002C005D">
      <w:pPr>
        <w:spacing w:after="0" w:line="240" w:lineRule="auto"/>
        <w:rPr>
          <w:rFonts w:ascii="Calibri" w:eastAsia="Times New Roman" w:hAnsi="Calibri" w:cs="Calibri"/>
        </w:rPr>
      </w:pPr>
      <w:r>
        <w:rPr>
          <w:rFonts w:ascii="Calibri" w:eastAsia="Times New Roman" w:hAnsi="Calibri" w:cs="Calibri"/>
        </w:rPr>
        <w:lastRenderedPageBreak/>
        <w:t xml:space="preserve"> </w:t>
      </w:r>
      <w:r w:rsidR="00591DB5">
        <w:rPr>
          <w:rFonts w:ascii="Calibri" w:eastAsia="Times New Roman" w:hAnsi="Calibri" w:cs="Calibri"/>
        </w:rPr>
        <w:t xml:space="preserve">The course </w:t>
      </w:r>
      <w:r>
        <w:rPr>
          <w:rFonts w:ascii="Calibri" w:eastAsia="Times New Roman" w:hAnsi="Calibri" w:cs="Calibri"/>
        </w:rPr>
        <w:t xml:space="preserve">will be conducted in a ‘blended’ fashion. This means that there will be both online and in-person portions of the class. There will be one in-person lab section for 3 hours and one in-person discussion section for </w:t>
      </w:r>
      <w:r w:rsidR="00811B7E">
        <w:rPr>
          <w:rFonts w:ascii="Calibri" w:eastAsia="Times New Roman" w:hAnsi="Calibri" w:cs="Calibri"/>
        </w:rPr>
        <w:t>1</w:t>
      </w:r>
      <w:r>
        <w:rPr>
          <w:rFonts w:ascii="Calibri" w:eastAsia="Times New Roman" w:hAnsi="Calibri" w:cs="Calibri"/>
        </w:rPr>
        <w:t xml:space="preserve"> hour weekly. The lab section will be reserved for taking class field trips or designated for personal building visits. </w:t>
      </w:r>
      <w:r w:rsidR="004E5037">
        <w:rPr>
          <w:rFonts w:ascii="Calibri" w:eastAsia="Times New Roman" w:hAnsi="Calibri" w:cs="Calibri"/>
        </w:rPr>
        <w:t xml:space="preserve">The discussion section should stress that students from different buildings discuss their work and learn from each other.  </w:t>
      </w:r>
    </w:p>
    <w:p w14:paraId="09D7AB10" w14:textId="55C834A2" w:rsidR="002C005D" w:rsidRPr="008D1CD9" w:rsidRDefault="002C005D" w:rsidP="008D1CD9">
      <w:pPr>
        <w:pStyle w:val="Heading1"/>
        <w:rPr>
          <w:rFonts w:eastAsia="Times New Roman"/>
          <w:i/>
          <w:iCs/>
        </w:rPr>
      </w:pPr>
      <w:r w:rsidRPr="008D1CD9">
        <w:rPr>
          <w:rFonts w:eastAsia="Times New Roman"/>
          <w:i/>
          <w:iCs/>
        </w:rPr>
        <w:t>Prerequisites:</w:t>
      </w:r>
    </w:p>
    <w:p w14:paraId="7C981326" w14:textId="2945B517" w:rsidR="006B67E8" w:rsidRPr="006B67E8" w:rsidRDefault="006B67E8" w:rsidP="002C005D">
      <w:pPr>
        <w:spacing w:after="0" w:line="240" w:lineRule="auto"/>
        <w:rPr>
          <w:rFonts w:ascii="Calibri" w:eastAsia="Times New Roman" w:hAnsi="Calibri" w:cs="Calibri"/>
        </w:rPr>
      </w:pPr>
      <w:r>
        <w:rPr>
          <w:rFonts w:ascii="Calibri" w:eastAsia="Times New Roman" w:hAnsi="Calibri" w:cs="Calibri"/>
        </w:rPr>
        <w:t xml:space="preserve">There are no prerequisites to this </w:t>
      </w:r>
      <w:r w:rsidR="00BB2F89">
        <w:rPr>
          <w:rFonts w:ascii="Calibri" w:eastAsia="Times New Roman" w:hAnsi="Calibri" w:cs="Calibri"/>
        </w:rPr>
        <w:t>course,</w:t>
      </w:r>
      <w:r>
        <w:rPr>
          <w:rFonts w:ascii="Calibri" w:eastAsia="Times New Roman" w:hAnsi="Calibri" w:cs="Calibri"/>
        </w:rPr>
        <w:t xml:space="preserve"> and it is open to all grade levels.  </w:t>
      </w:r>
    </w:p>
    <w:p w14:paraId="3E0568F4" w14:textId="4F2FCD3B" w:rsidR="0064156B" w:rsidRPr="008D1CD9" w:rsidRDefault="00A30FBB" w:rsidP="008D1CD9">
      <w:pPr>
        <w:pStyle w:val="Heading1"/>
        <w:rPr>
          <w:rFonts w:eastAsia="Times New Roman"/>
          <w:i/>
          <w:iCs/>
        </w:rPr>
      </w:pPr>
      <w:r w:rsidRPr="00A30FBB">
        <w:rPr>
          <w:rFonts w:eastAsia="Times New Roman"/>
          <w:b/>
          <w:bCs/>
        </w:rPr>
        <w:br/>
      </w:r>
      <w:r w:rsidR="0088043B" w:rsidRPr="008D1CD9">
        <w:rPr>
          <w:rFonts w:eastAsia="Times New Roman"/>
          <w:i/>
          <w:iCs/>
        </w:rPr>
        <w:t>Student Course Objectives:</w:t>
      </w:r>
    </w:p>
    <w:p w14:paraId="14369C9F" w14:textId="28A6AA53" w:rsidR="0088043B" w:rsidRDefault="0088043B" w:rsidP="0088043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Provide essential information and data to the University of Illinois that will be used to increase campus sustainability</w:t>
      </w:r>
    </w:p>
    <w:p w14:paraId="6F7E018E" w14:textId="334AD155" w:rsidR="0088043B" w:rsidRDefault="00860276" w:rsidP="0088043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Develop problem-solving skills to tackle real-world sustainability issues</w:t>
      </w:r>
    </w:p>
    <w:p w14:paraId="584D825E" w14:textId="71DEB452" w:rsidR="00860276" w:rsidRDefault="00860276" w:rsidP="0088043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 xml:space="preserve">Build leadership, monitoring, and communication skills </w:t>
      </w:r>
    </w:p>
    <w:p w14:paraId="7F8EAAB6" w14:textId="5D3B6919" w:rsidR="00860276" w:rsidRDefault="00860276" w:rsidP="0088043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Describe the role universit</w:t>
      </w:r>
      <w:r w:rsidR="002139BC">
        <w:rPr>
          <w:rFonts w:ascii="Calibri" w:eastAsia="Times New Roman" w:hAnsi="Calibri" w:cs="Calibri"/>
        </w:rPr>
        <w:t>ies</w:t>
      </w:r>
      <w:r>
        <w:rPr>
          <w:rFonts w:ascii="Calibri" w:eastAsia="Times New Roman" w:hAnsi="Calibri" w:cs="Calibri"/>
        </w:rPr>
        <w:t xml:space="preserve"> play in sustainability</w:t>
      </w:r>
      <w:r w:rsidR="002139BC">
        <w:rPr>
          <w:rFonts w:ascii="Calibri" w:eastAsia="Times New Roman" w:hAnsi="Calibri" w:cs="Calibri"/>
        </w:rPr>
        <w:t xml:space="preserve"> and what it is for a university to be sustainable, drawing on current literature in this field</w:t>
      </w:r>
    </w:p>
    <w:p w14:paraId="474E8EB5" w14:textId="06E5C556" w:rsidR="00860276" w:rsidRDefault="00591DB5" w:rsidP="0088043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Develop applied research methods</w:t>
      </w:r>
    </w:p>
    <w:p w14:paraId="204114D3" w14:textId="681A41B0" w:rsidR="006B67E8" w:rsidRPr="0081626C" w:rsidRDefault="0081626C" w:rsidP="00A30FBB">
      <w:pPr>
        <w:pStyle w:val="ListParagraph"/>
        <w:numPr>
          <w:ilvl w:val="0"/>
          <w:numId w:val="7"/>
        </w:numPr>
        <w:spacing w:after="0" w:line="240" w:lineRule="auto"/>
        <w:rPr>
          <w:rFonts w:ascii="Calibri" w:eastAsia="Times New Roman" w:hAnsi="Calibri" w:cs="Calibri"/>
        </w:rPr>
      </w:pPr>
      <w:r>
        <w:rPr>
          <w:rFonts w:ascii="Calibri" w:eastAsia="Times New Roman" w:hAnsi="Calibri" w:cs="Calibri"/>
        </w:rPr>
        <w:t>…</w:t>
      </w:r>
    </w:p>
    <w:p w14:paraId="702477D3" w14:textId="7E62681D" w:rsidR="00A30FBB" w:rsidRPr="008D1CD9" w:rsidRDefault="00A30FBB" w:rsidP="008D1CD9">
      <w:pPr>
        <w:pStyle w:val="Heading1"/>
        <w:rPr>
          <w:rFonts w:eastAsia="Times New Roman"/>
          <w:i/>
          <w:iCs/>
        </w:rPr>
      </w:pPr>
      <w:r w:rsidRPr="008D1CD9">
        <w:rPr>
          <w:rFonts w:eastAsia="Times New Roman"/>
          <w:i/>
          <w:iCs/>
        </w:rPr>
        <w:t>Grading:</w:t>
      </w:r>
    </w:p>
    <w:p w14:paraId="636610F0" w14:textId="57A140EE" w:rsidR="006B67E8" w:rsidRPr="006B67E8" w:rsidRDefault="006B67E8" w:rsidP="00A30FBB">
      <w:pPr>
        <w:spacing w:after="0" w:line="240" w:lineRule="auto"/>
        <w:rPr>
          <w:rFonts w:ascii="Calibri" w:eastAsia="Times New Roman" w:hAnsi="Calibri" w:cs="Calibri"/>
        </w:rPr>
      </w:pPr>
      <w:r>
        <w:rPr>
          <w:rFonts w:ascii="Calibri" w:eastAsia="Times New Roman" w:hAnsi="Calibri" w:cs="Calibri"/>
        </w:rPr>
        <w:t>We do not want grading to be a limiting factor to students interested in this course. In addition, many of the assignments and tasks required of students cannot be graded in a traditional way. For this reason, we will be grading coursework based on participation and effort. Some assignments are capable of being graded in the traditional manner, such as the final writing assignment or final presentation, so we may consider grading traditionally for these assignments. To account for this, we will offer multiple extra credit opportunities. The assignments for each semester will be different, so graded content will vary between semesters as well.</w:t>
      </w:r>
    </w:p>
    <w:p w14:paraId="25782C05" w14:textId="367E9091" w:rsidR="006B67E8" w:rsidRDefault="006B67E8" w:rsidP="00A30FBB">
      <w:pPr>
        <w:spacing w:after="0" w:line="240" w:lineRule="auto"/>
        <w:rPr>
          <w:rFonts w:ascii="Calibri" w:eastAsia="Times New Roman" w:hAnsi="Calibri" w:cs="Calibri"/>
        </w:rPr>
      </w:pPr>
    </w:p>
    <w:p w14:paraId="307CD754" w14:textId="1BAF3E69" w:rsidR="006B67E8" w:rsidRPr="00315073" w:rsidRDefault="006B67E8" w:rsidP="006D0D99">
      <w:pPr>
        <w:spacing w:after="0" w:line="240" w:lineRule="auto"/>
        <w:jc w:val="center"/>
        <w:rPr>
          <w:rFonts w:ascii="Calibri" w:eastAsia="Times New Roman" w:hAnsi="Calibri" w:cs="Calibri"/>
          <w:u w:val="single"/>
        </w:rPr>
      </w:pPr>
      <w:r w:rsidRPr="00315073">
        <w:rPr>
          <w:rFonts w:ascii="Calibri" w:eastAsia="Times New Roman" w:hAnsi="Calibri" w:cs="Calibri"/>
          <w:u w:val="single"/>
        </w:rPr>
        <w:t>Semester 1:</w:t>
      </w:r>
    </w:p>
    <w:p w14:paraId="39210BA1" w14:textId="4387B13F" w:rsidR="006B67E8" w:rsidRDefault="006B67E8" w:rsidP="00A30FBB">
      <w:pPr>
        <w:spacing w:after="0" w:line="240" w:lineRule="auto"/>
        <w:rPr>
          <w:rFonts w:ascii="Calibri" w:eastAsia="Times New Roman" w:hAnsi="Calibri" w:cs="Calibri"/>
        </w:rPr>
      </w:pPr>
      <w:r>
        <w:rPr>
          <w:rFonts w:ascii="Calibri" w:eastAsia="Times New Roman" w:hAnsi="Calibri" w:cs="Calibri"/>
        </w:rPr>
        <w:t>W</w:t>
      </w:r>
      <w:r w:rsidR="00A30FBB" w:rsidRPr="00A30FBB">
        <w:rPr>
          <w:rFonts w:ascii="Calibri" w:eastAsia="Times New Roman" w:hAnsi="Calibri" w:cs="Calibri"/>
        </w:rPr>
        <w:t>eekly quizzes: 1</w:t>
      </w:r>
      <w:r w:rsidR="008B7375">
        <w:rPr>
          <w:rFonts w:ascii="Calibri" w:eastAsia="Times New Roman" w:hAnsi="Calibri" w:cs="Calibri"/>
        </w:rPr>
        <w:t>0</w:t>
      </w:r>
      <w:r w:rsidR="00A30FBB" w:rsidRPr="00A30FBB">
        <w:rPr>
          <w:rFonts w:ascii="Calibri" w:eastAsia="Times New Roman" w:hAnsi="Calibri" w:cs="Calibri"/>
        </w:rPr>
        <w:t xml:space="preserve">% </w:t>
      </w:r>
    </w:p>
    <w:p w14:paraId="2AA66A0D" w14:textId="4B3BD539" w:rsidR="006B67E8" w:rsidRPr="006B67E8" w:rsidRDefault="006B67E8" w:rsidP="006B67E8">
      <w:pPr>
        <w:pStyle w:val="ListParagraph"/>
        <w:numPr>
          <w:ilvl w:val="0"/>
          <w:numId w:val="10"/>
        </w:numPr>
        <w:spacing w:after="0" w:line="240" w:lineRule="auto"/>
        <w:rPr>
          <w:rFonts w:ascii="Calibri" w:eastAsia="Times New Roman" w:hAnsi="Calibri" w:cs="Calibri"/>
        </w:rPr>
      </w:pPr>
      <w:r w:rsidRPr="006B67E8">
        <w:rPr>
          <w:rFonts w:ascii="Calibri" w:eastAsia="Times New Roman" w:hAnsi="Calibri" w:cs="Calibri"/>
        </w:rPr>
        <w:t>Participation only. Used to gauge students understanding of reading and lecture content as well as outline key concepts we hope students take from that week</w:t>
      </w:r>
      <w:r w:rsidR="008B7375">
        <w:rPr>
          <w:rFonts w:ascii="Calibri" w:eastAsia="Times New Roman" w:hAnsi="Calibri" w:cs="Calibri"/>
        </w:rPr>
        <w:t xml:space="preserve"> </w:t>
      </w:r>
      <w:r w:rsidR="009C619D">
        <w:rPr>
          <w:rFonts w:ascii="Calibri" w:eastAsia="Times New Roman" w:hAnsi="Calibri" w:cs="Calibri"/>
        </w:rPr>
        <w:t>(total #: TBA)</w:t>
      </w:r>
    </w:p>
    <w:p w14:paraId="49A53D03" w14:textId="028BB6B9" w:rsidR="006B67E8" w:rsidRDefault="00A30FBB" w:rsidP="00A30FBB">
      <w:pPr>
        <w:spacing w:after="0" w:line="240" w:lineRule="auto"/>
        <w:rPr>
          <w:rFonts w:ascii="Calibri" w:eastAsia="Times New Roman" w:hAnsi="Calibri" w:cs="Calibri"/>
        </w:rPr>
      </w:pPr>
      <w:r w:rsidRPr="00A30FBB">
        <w:rPr>
          <w:rFonts w:ascii="Calibri" w:eastAsia="Times New Roman" w:hAnsi="Calibri" w:cs="Calibri"/>
        </w:rPr>
        <w:t xml:space="preserve">Class attendance: </w:t>
      </w:r>
      <w:r w:rsidR="006B67E8">
        <w:rPr>
          <w:rFonts w:ascii="Calibri" w:eastAsia="Times New Roman" w:hAnsi="Calibri" w:cs="Calibri"/>
        </w:rPr>
        <w:t>1</w:t>
      </w:r>
      <w:r w:rsidR="008B7375">
        <w:rPr>
          <w:rFonts w:ascii="Calibri" w:eastAsia="Times New Roman" w:hAnsi="Calibri" w:cs="Calibri"/>
        </w:rPr>
        <w:t>0</w:t>
      </w:r>
      <w:r w:rsidR="006B67E8">
        <w:rPr>
          <w:rFonts w:ascii="Calibri" w:eastAsia="Times New Roman" w:hAnsi="Calibri" w:cs="Calibri"/>
        </w:rPr>
        <w:t>%</w:t>
      </w:r>
    </w:p>
    <w:p w14:paraId="279B2404" w14:textId="58092A73" w:rsidR="006B67E8" w:rsidRPr="006B67E8" w:rsidRDefault="006B67E8" w:rsidP="006B67E8">
      <w:pPr>
        <w:pStyle w:val="ListParagraph"/>
        <w:numPr>
          <w:ilvl w:val="0"/>
          <w:numId w:val="9"/>
        </w:numPr>
        <w:spacing w:after="0" w:line="240" w:lineRule="auto"/>
        <w:rPr>
          <w:rFonts w:ascii="Calibri" w:eastAsia="Times New Roman" w:hAnsi="Calibri" w:cs="Calibri"/>
        </w:rPr>
      </w:pPr>
      <w:r w:rsidRPr="006B67E8">
        <w:rPr>
          <w:rFonts w:ascii="Calibri" w:eastAsia="Times New Roman" w:hAnsi="Calibri" w:cs="Calibri"/>
        </w:rPr>
        <w:t>Measured using sign in sheets</w:t>
      </w:r>
      <w:r>
        <w:rPr>
          <w:rFonts w:ascii="Calibri" w:eastAsia="Times New Roman" w:hAnsi="Calibri" w:cs="Calibri"/>
        </w:rPr>
        <w:t xml:space="preserve"> </w:t>
      </w:r>
      <w:r w:rsidRPr="006B67E8">
        <w:rPr>
          <w:rFonts w:ascii="Calibri" w:eastAsia="Times New Roman" w:hAnsi="Calibri" w:cs="Calibri"/>
        </w:rPr>
        <w:t xml:space="preserve">or </w:t>
      </w:r>
      <w:proofErr w:type="spellStart"/>
      <w:r w:rsidRPr="006B67E8">
        <w:rPr>
          <w:rFonts w:ascii="Calibri" w:eastAsia="Times New Roman" w:hAnsi="Calibri" w:cs="Calibri"/>
        </w:rPr>
        <w:t>iClicker</w:t>
      </w:r>
      <w:proofErr w:type="spellEnd"/>
      <w:r w:rsidRPr="006B67E8">
        <w:rPr>
          <w:rFonts w:ascii="Calibri" w:eastAsia="Times New Roman" w:hAnsi="Calibri" w:cs="Calibri"/>
        </w:rPr>
        <w:t xml:space="preserve"> questions</w:t>
      </w:r>
    </w:p>
    <w:p w14:paraId="675F533C" w14:textId="0BF935DE" w:rsidR="00A30FBB" w:rsidRDefault="006B67E8" w:rsidP="00A30FBB">
      <w:pPr>
        <w:spacing w:after="0" w:line="240" w:lineRule="auto"/>
        <w:rPr>
          <w:rFonts w:ascii="Calibri" w:eastAsia="Times New Roman" w:hAnsi="Calibri" w:cs="Calibri"/>
        </w:rPr>
      </w:pPr>
      <w:r>
        <w:rPr>
          <w:rFonts w:ascii="Calibri" w:eastAsia="Times New Roman" w:hAnsi="Calibri" w:cs="Calibri"/>
        </w:rPr>
        <w:t>Weekly b</w:t>
      </w:r>
      <w:r w:rsidR="00A30FBB" w:rsidRPr="00A30FBB">
        <w:rPr>
          <w:rFonts w:ascii="Calibri" w:eastAsia="Times New Roman" w:hAnsi="Calibri" w:cs="Calibri"/>
        </w:rPr>
        <w:t xml:space="preserve">uilding evaluations: </w:t>
      </w:r>
      <w:r>
        <w:rPr>
          <w:rFonts w:ascii="Calibri" w:eastAsia="Times New Roman" w:hAnsi="Calibri" w:cs="Calibri"/>
        </w:rPr>
        <w:t>40</w:t>
      </w:r>
      <w:r w:rsidR="00A30FBB" w:rsidRPr="00A30FBB">
        <w:rPr>
          <w:rFonts w:ascii="Calibri" w:eastAsia="Times New Roman" w:hAnsi="Calibri" w:cs="Calibri"/>
        </w:rPr>
        <w:t xml:space="preserve">% </w:t>
      </w:r>
    </w:p>
    <w:p w14:paraId="2D7AF886" w14:textId="2BF77238" w:rsidR="006B67E8" w:rsidRPr="006B67E8" w:rsidRDefault="006B67E8" w:rsidP="006B67E8">
      <w:pPr>
        <w:pStyle w:val="ListParagraph"/>
        <w:numPr>
          <w:ilvl w:val="0"/>
          <w:numId w:val="8"/>
        </w:numPr>
        <w:spacing w:after="0" w:line="240" w:lineRule="auto"/>
        <w:rPr>
          <w:rFonts w:ascii="Calibri" w:eastAsia="Times New Roman" w:hAnsi="Calibri" w:cs="Calibri"/>
        </w:rPr>
      </w:pPr>
      <w:r w:rsidRPr="006B67E8">
        <w:rPr>
          <w:rFonts w:ascii="Calibri" w:eastAsia="Times New Roman" w:hAnsi="Calibri" w:cs="Calibri"/>
        </w:rPr>
        <w:t>These assignments will be the data collection portion of the course. This portion of the class is heavily weighted due to its essential nature to the structure of the class.</w:t>
      </w:r>
      <w:r w:rsidR="009C619D">
        <w:rPr>
          <w:rFonts w:ascii="Calibri" w:eastAsia="Times New Roman" w:hAnsi="Calibri" w:cs="Calibri"/>
        </w:rPr>
        <w:t xml:space="preserve"> (total #: TBA)</w:t>
      </w:r>
    </w:p>
    <w:p w14:paraId="4F091663" w14:textId="4A2A0A75" w:rsidR="00A30FBB" w:rsidRDefault="00A30FBB" w:rsidP="00A30FBB">
      <w:pPr>
        <w:spacing w:after="0" w:line="240" w:lineRule="auto"/>
        <w:rPr>
          <w:rFonts w:ascii="Calibri" w:eastAsia="Times New Roman" w:hAnsi="Calibri" w:cs="Calibri"/>
        </w:rPr>
      </w:pPr>
      <w:r w:rsidRPr="00A30FBB">
        <w:rPr>
          <w:rFonts w:ascii="Calibri" w:eastAsia="Times New Roman" w:hAnsi="Calibri" w:cs="Calibri"/>
        </w:rPr>
        <w:t>Writing assignment</w:t>
      </w:r>
      <w:r w:rsidR="006B67E8">
        <w:rPr>
          <w:rFonts w:ascii="Calibri" w:eastAsia="Times New Roman" w:hAnsi="Calibri" w:cs="Calibri"/>
        </w:rPr>
        <w:t>(s)</w:t>
      </w:r>
      <w:r w:rsidRPr="00A30FBB">
        <w:rPr>
          <w:rFonts w:ascii="Calibri" w:eastAsia="Times New Roman" w:hAnsi="Calibri" w:cs="Calibri"/>
        </w:rPr>
        <w:t xml:space="preserve">: </w:t>
      </w:r>
      <w:r w:rsidR="006B67E8">
        <w:rPr>
          <w:rFonts w:ascii="Calibri" w:eastAsia="Times New Roman" w:hAnsi="Calibri" w:cs="Calibri"/>
        </w:rPr>
        <w:t>10-</w:t>
      </w:r>
      <w:r w:rsidRPr="00A30FBB">
        <w:rPr>
          <w:rFonts w:ascii="Calibri" w:eastAsia="Times New Roman" w:hAnsi="Calibri" w:cs="Calibri"/>
        </w:rPr>
        <w:t>15%</w:t>
      </w:r>
    </w:p>
    <w:p w14:paraId="45DAEA5E" w14:textId="65C4DB96" w:rsidR="006B67E8" w:rsidRPr="006B67E8" w:rsidRDefault="006B67E8" w:rsidP="00A30FBB">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There will be one (or more) writing assignments regarding class concepts as well as the interviews conducted in the In</w:t>
      </w:r>
      <w:r w:rsidR="007D366E">
        <w:rPr>
          <w:rFonts w:ascii="Calibri" w:eastAsia="Times New Roman" w:hAnsi="Calibri" w:cs="Calibri"/>
        </w:rPr>
        <w:t>vestigation</w:t>
      </w:r>
      <w:r>
        <w:rPr>
          <w:rFonts w:ascii="Calibri" w:eastAsia="Times New Roman" w:hAnsi="Calibri" w:cs="Calibri"/>
        </w:rPr>
        <w:t xml:space="preserve"> portion</w:t>
      </w:r>
      <w:r w:rsidR="009C619D">
        <w:rPr>
          <w:rFonts w:ascii="Calibri" w:eastAsia="Times New Roman" w:hAnsi="Calibri" w:cs="Calibri"/>
        </w:rPr>
        <w:t xml:space="preserve"> (total #: TBA)</w:t>
      </w:r>
    </w:p>
    <w:p w14:paraId="662521CF" w14:textId="2C3AC94B" w:rsidR="008B7375" w:rsidRDefault="00221881" w:rsidP="00A30FBB">
      <w:pPr>
        <w:spacing w:after="0" w:line="240" w:lineRule="auto"/>
        <w:rPr>
          <w:rFonts w:ascii="Calibri" w:eastAsia="Times New Roman" w:hAnsi="Calibri" w:cs="Calibri"/>
        </w:rPr>
      </w:pPr>
      <w:r>
        <w:rPr>
          <w:rFonts w:ascii="Calibri" w:eastAsia="Times New Roman" w:hAnsi="Calibri" w:cs="Calibri"/>
        </w:rPr>
        <w:t>Discussion Posts:</w:t>
      </w:r>
      <w:r w:rsidR="00B65A5B">
        <w:rPr>
          <w:rFonts w:ascii="Calibri" w:eastAsia="Times New Roman" w:hAnsi="Calibri" w:cs="Calibri"/>
        </w:rPr>
        <w:t xml:space="preserve"> 10%</w:t>
      </w:r>
    </w:p>
    <w:p w14:paraId="349552E8" w14:textId="45FD6AE5" w:rsidR="00221881" w:rsidRPr="00221881" w:rsidRDefault="00B65A5B" w:rsidP="00221881">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(total #: TBA)</w:t>
      </w:r>
    </w:p>
    <w:p w14:paraId="2EDA0A7F" w14:textId="44ED7EC5" w:rsidR="006B67E8" w:rsidRDefault="00A30FBB" w:rsidP="00A30FBB">
      <w:pPr>
        <w:spacing w:after="0" w:line="240" w:lineRule="auto"/>
        <w:rPr>
          <w:rFonts w:ascii="Calibri" w:eastAsia="Times New Roman" w:hAnsi="Calibri" w:cs="Calibri"/>
        </w:rPr>
      </w:pPr>
      <w:r w:rsidRPr="00A30FBB">
        <w:rPr>
          <w:rFonts w:ascii="Calibri" w:eastAsia="Times New Roman" w:hAnsi="Calibri" w:cs="Calibri"/>
        </w:rPr>
        <w:t xml:space="preserve">Final Presentation: </w:t>
      </w:r>
      <w:r w:rsidR="006B67E8">
        <w:rPr>
          <w:rFonts w:ascii="Calibri" w:eastAsia="Times New Roman" w:hAnsi="Calibri" w:cs="Calibri"/>
        </w:rPr>
        <w:t>10</w:t>
      </w:r>
      <w:r w:rsidRPr="00A30FBB">
        <w:rPr>
          <w:rFonts w:ascii="Calibri" w:eastAsia="Times New Roman" w:hAnsi="Calibri" w:cs="Calibri"/>
        </w:rPr>
        <w:t>%</w:t>
      </w:r>
    </w:p>
    <w:p w14:paraId="653D537B" w14:textId="4BEE15C9" w:rsidR="006B67E8" w:rsidRPr="006B67E8" w:rsidRDefault="006B67E8" w:rsidP="006B67E8">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Presentation about something they learned during the course (more detail later)</w:t>
      </w:r>
    </w:p>
    <w:p w14:paraId="3FB0F132" w14:textId="6FDDE654" w:rsidR="00A30FBB" w:rsidRDefault="00A30FBB" w:rsidP="00A30FBB">
      <w:pPr>
        <w:spacing w:after="0" w:line="240" w:lineRule="auto"/>
        <w:rPr>
          <w:rFonts w:ascii="Calibri" w:eastAsia="Times New Roman" w:hAnsi="Calibri" w:cs="Calibri"/>
        </w:rPr>
      </w:pPr>
      <w:r w:rsidRPr="00A30FBB">
        <w:rPr>
          <w:rFonts w:ascii="Calibri" w:eastAsia="Times New Roman" w:hAnsi="Calibri" w:cs="Calibri"/>
        </w:rPr>
        <w:lastRenderedPageBreak/>
        <w:t>Peer evaluation: 5%</w:t>
      </w:r>
    </w:p>
    <w:p w14:paraId="5F680C2E" w14:textId="0D9E72C6" w:rsidR="006B67E8" w:rsidRPr="006B67E8" w:rsidRDefault="006B67E8" w:rsidP="006B67E8">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Students will be assigned buildings in teams of 2-3. This assignment will help assess the contributions of team members and ensure that no one is penalized for the actions</w:t>
      </w:r>
      <w:r w:rsidR="007D366E">
        <w:rPr>
          <w:rFonts w:ascii="Calibri" w:eastAsia="Times New Roman" w:hAnsi="Calibri" w:cs="Calibri"/>
        </w:rPr>
        <w:t xml:space="preserve"> or inactions</w:t>
      </w:r>
      <w:r>
        <w:rPr>
          <w:rFonts w:ascii="Calibri" w:eastAsia="Times New Roman" w:hAnsi="Calibri" w:cs="Calibri"/>
        </w:rPr>
        <w:t xml:space="preserve"> of their teammates</w:t>
      </w:r>
    </w:p>
    <w:p w14:paraId="0221DD11" w14:textId="1E06CBBA" w:rsidR="00A30FBB" w:rsidRPr="00A30FBB" w:rsidRDefault="006B67E8" w:rsidP="00A30FBB">
      <w:pPr>
        <w:spacing w:after="0" w:line="240" w:lineRule="auto"/>
        <w:rPr>
          <w:rFonts w:ascii="Calibri" w:eastAsia="Times New Roman" w:hAnsi="Calibri" w:cs="Calibri"/>
        </w:rPr>
      </w:pPr>
      <w:r>
        <w:rPr>
          <w:rFonts w:ascii="Calibri" w:eastAsia="Times New Roman" w:hAnsi="Calibri" w:cs="Calibri"/>
        </w:rPr>
        <w:t>Considering u</w:t>
      </w:r>
      <w:r w:rsidR="00A30FBB" w:rsidRPr="00A30FBB">
        <w:rPr>
          <w:rFonts w:ascii="Calibri" w:eastAsia="Times New Roman" w:hAnsi="Calibri" w:cs="Calibri"/>
        </w:rPr>
        <w:t>p to 10% in extra credit</w:t>
      </w:r>
    </w:p>
    <w:p w14:paraId="682A76BE" w14:textId="4B1C8A17" w:rsidR="00A30FBB" w:rsidRDefault="00A30FBB" w:rsidP="00A30FBB">
      <w:pPr>
        <w:spacing w:after="0" w:line="240" w:lineRule="auto"/>
        <w:rPr>
          <w:rFonts w:ascii="Calibri" w:eastAsia="Times New Roman" w:hAnsi="Calibri" w:cs="Calibri"/>
        </w:rPr>
      </w:pPr>
      <w:r w:rsidRPr="00A30FBB">
        <w:rPr>
          <w:rFonts w:ascii="Calibri" w:eastAsia="Times New Roman" w:hAnsi="Calibri" w:cs="Calibri"/>
        </w:rPr>
        <w:t> </w:t>
      </w:r>
    </w:p>
    <w:p w14:paraId="20EA7A2F" w14:textId="22492385" w:rsidR="006B67E8" w:rsidRPr="008D1CD9" w:rsidRDefault="006B67E8" w:rsidP="008D1CD9">
      <w:pPr>
        <w:spacing w:after="0" w:line="240" w:lineRule="auto"/>
        <w:jc w:val="center"/>
        <w:rPr>
          <w:rFonts w:ascii="Calibri" w:eastAsia="Times New Roman" w:hAnsi="Calibri" w:cs="Calibri"/>
          <w:u w:val="single"/>
        </w:rPr>
      </w:pPr>
      <w:r w:rsidRPr="008D1CD9">
        <w:rPr>
          <w:rFonts w:ascii="Calibri" w:eastAsia="Times New Roman" w:hAnsi="Calibri" w:cs="Calibri"/>
          <w:u w:val="single"/>
        </w:rPr>
        <w:t>Semester 2:</w:t>
      </w:r>
    </w:p>
    <w:p w14:paraId="22C24B93" w14:textId="631ABC17" w:rsidR="006B67E8" w:rsidRDefault="006B67E8" w:rsidP="00A30FBB">
      <w:pPr>
        <w:spacing w:after="0" w:line="240" w:lineRule="auto"/>
        <w:rPr>
          <w:rFonts w:ascii="Calibri" w:eastAsia="Times New Roman" w:hAnsi="Calibri" w:cs="Calibri"/>
        </w:rPr>
      </w:pPr>
      <w:r>
        <w:rPr>
          <w:rFonts w:ascii="Calibri" w:eastAsia="Times New Roman" w:hAnsi="Calibri" w:cs="Calibri"/>
        </w:rPr>
        <w:t>Weekly Quizzes: 15%</w:t>
      </w:r>
    </w:p>
    <w:p w14:paraId="0FE3FAC3" w14:textId="5F1BDDEB" w:rsidR="006B67E8" w:rsidRDefault="006B67E8" w:rsidP="006B67E8">
      <w:pPr>
        <w:pStyle w:val="ListParagraph"/>
        <w:numPr>
          <w:ilvl w:val="0"/>
          <w:numId w:val="10"/>
        </w:numPr>
        <w:spacing w:after="0" w:line="240" w:lineRule="auto"/>
        <w:rPr>
          <w:rFonts w:ascii="Calibri" w:eastAsia="Times New Roman" w:hAnsi="Calibri" w:cs="Calibri"/>
        </w:rPr>
      </w:pPr>
      <w:r w:rsidRPr="006B67E8">
        <w:rPr>
          <w:rFonts w:ascii="Calibri" w:eastAsia="Times New Roman" w:hAnsi="Calibri" w:cs="Calibri"/>
        </w:rPr>
        <w:t>Participation only. Used to gauge students understanding of reading and lecture content as well as outline key concepts we hope students take from that week</w:t>
      </w:r>
    </w:p>
    <w:p w14:paraId="6D6B5CD4" w14:textId="4506F40D" w:rsidR="006B67E8" w:rsidRDefault="006B67E8" w:rsidP="006B67E8">
      <w:pPr>
        <w:spacing w:after="0" w:line="240" w:lineRule="auto"/>
        <w:rPr>
          <w:rFonts w:ascii="Calibri" w:eastAsia="Times New Roman" w:hAnsi="Calibri" w:cs="Calibri"/>
        </w:rPr>
      </w:pPr>
      <w:r w:rsidRPr="00A30FBB">
        <w:rPr>
          <w:rFonts w:ascii="Calibri" w:eastAsia="Times New Roman" w:hAnsi="Calibri" w:cs="Calibri"/>
        </w:rPr>
        <w:t xml:space="preserve">Class attendance: </w:t>
      </w:r>
      <w:r>
        <w:rPr>
          <w:rFonts w:ascii="Calibri" w:eastAsia="Times New Roman" w:hAnsi="Calibri" w:cs="Calibri"/>
        </w:rPr>
        <w:t>15%</w:t>
      </w:r>
    </w:p>
    <w:p w14:paraId="4AD52F0B" w14:textId="77777777" w:rsidR="006B67E8" w:rsidRPr="006B67E8" w:rsidRDefault="006B67E8" w:rsidP="006B67E8">
      <w:pPr>
        <w:pStyle w:val="ListParagraph"/>
        <w:numPr>
          <w:ilvl w:val="0"/>
          <w:numId w:val="9"/>
        </w:numPr>
        <w:spacing w:after="0" w:line="240" w:lineRule="auto"/>
        <w:rPr>
          <w:rFonts w:ascii="Calibri" w:eastAsia="Times New Roman" w:hAnsi="Calibri" w:cs="Calibri"/>
        </w:rPr>
      </w:pPr>
      <w:r w:rsidRPr="006B67E8">
        <w:rPr>
          <w:rFonts w:ascii="Calibri" w:eastAsia="Times New Roman" w:hAnsi="Calibri" w:cs="Calibri"/>
        </w:rPr>
        <w:t>Measured using sign in sheets</w:t>
      </w:r>
      <w:r>
        <w:rPr>
          <w:rFonts w:ascii="Calibri" w:eastAsia="Times New Roman" w:hAnsi="Calibri" w:cs="Calibri"/>
        </w:rPr>
        <w:t xml:space="preserve"> </w:t>
      </w:r>
      <w:r w:rsidRPr="006B67E8">
        <w:rPr>
          <w:rFonts w:ascii="Calibri" w:eastAsia="Times New Roman" w:hAnsi="Calibri" w:cs="Calibri"/>
        </w:rPr>
        <w:t xml:space="preserve">or </w:t>
      </w:r>
      <w:proofErr w:type="spellStart"/>
      <w:r w:rsidRPr="006B67E8">
        <w:rPr>
          <w:rFonts w:ascii="Calibri" w:eastAsia="Times New Roman" w:hAnsi="Calibri" w:cs="Calibri"/>
        </w:rPr>
        <w:t>iClicker</w:t>
      </w:r>
      <w:proofErr w:type="spellEnd"/>
      <w:r w:rsidRPr="006B67E8">
        <w:rPr>
          <w:rFonts w:ascii="Calibri" w:eastAsia="Times New Roman" w:hAnsi="Calibri" w:cs="Calibri"/>
        </w:rPr>
        <w:t xml:space="preserve"> questions</w:t>
      </w:r>
    </w:p>
    <w:p w14:paraId="6F7AA6EA" w14:textId="4894FFDD" w:rsidR="006B67E8" w:rsidRDefault="006B67E8" w:rsidP="006B67E8">
      <w:pPr>
        <w:spacing w:after="0" w:line="240" w:lineRule="auto"/>
        <w:rPr>
          <w:rFonts w:ascii="Calibri" w:eastAsia="Times New Roman" w:hAnsi="Calibri" w:cs="Calibri"/>
        </w:rPr>
      </w:pPr>
      <w:r>
        <w:rPr>
          <w:rFonts w:ascii="Calibri" w:eastAsia="Times New Roman" w:hAnsi="Calibri" w:cs="Calibri"/>
        </w:rPr>
        <w:t>Weekly b</w:t>
      </w:r>
      <w:r w:rsidRPr="00A30FBB">
        <w:rPr>
          <w:rFonts w:ascii="Calibri" w:eastAsia="Times New Roman" w:hAnsi="Calibri" w:cs="Calibri"/>
        </w:rPr>
        <w:t xml:space="preserve">uilding evaluations: </w:t>
      </w:r>
      <w:r>
        <w:rPr>
          <w:rFonts w:ascii="Calibri" w:eastAsia="Times New Roman" w:hAnsi="Calibri" w:cs="Calibri"/>
        </w:rPr>
        <w:t>40</w:t>
      </w:r>
      <w:r w:rsidRPr="00A30FBB">
        <w:rPr>
          <w:rFonts w:ascii="Calibri" w:eastAsia="Times New Roman" w:hAnsi="Calibri" w:cs="Calibri"/>
        </w:rPr>
        <w:t xml:space="preserve">% </w:t>
      </w:r>
    </w:p>
    <w:p w14:paraId="4F624AC1" w14:textId="5541C9AC" w:rsidR="006B67E8" w:rsidRDefault="006B67E8" w:rsidP="006B67E8">
      <w:pPr>
        <w:pStyle w:val="ListParagraph"/>
        <w:numPr>
          <w:ilvl w:val="0"/>
          <w:numId w:val="8"/>
        </w:numPr>
        <w:spacing w:after="0" w:line="240" w:lineRule="auto"/>
        <w:rPr>
          <w:rFonts w:ascii="Calibri" w:eastAsia="Times New Roman" w:hAnsi="Calibri" w:cs="Calibri"/>
        </w:rPr>
      </w:pPr>
      <w:r w:rsidRPr="006B67E8">
        <w:rPr>
          <w:rFonts w:ascii="Calibri" w:eastAsia="Times New Roman" w:hAnsi="Calibri" w:cs="Calibri"/>
        </w:rPr>
        <w:t>These assignments will be the data collection portion of the course. This portion of the class is heavily weighted due to its essential nature to the structure of the class.</w:t>
      </w:r>
    </w:p>
    <w:p w14:paraId="52F74670" w14:textId="18263507" w:rsidR="006B67E8" w:rsidRPr="006B67E8" w:rsidRDefault="006B67E8" w:rsidP="006B67E8">
      <w:pPr>
        <w:spacing w:after="0" w:line="240" w:lineRule="auto"/>
        <w:rPr>
          <w:rFonts w:ascii="Calibri" w:eastAsia="Times New Roman" w:hAnsi="Calibri" w:cs="Calibri"/>
        </w:rPr>
      </w:pPr>
      <w:r w:rsidRPr="006B67E8">
        <w:rPr>
          <w:rFonts w:ascii="Calibri" w:eastAsia="Times New Roman" w:hAnsi="Calibri" w:cs="Calibri"/>
        </w:rPr>
        <w:t>Writing assignment(s): 10%</w:t>
      </w:r>
    </w:p>
    <w:p w14:paraId="57E2B941" w14:textId="735607C2" w:rsidR="006B67E8" w:rsidRPr="006B67E8" w:rsidRDefault="006B67E8" w:rsidP="006B67E8">
      <w:pPr>
        <w:pStyle w:val="ListParagraph"/>
        <w:numPr>
          <w:ilvl w:val="0"/>
          <w:numId w:val="8"/>
        </w:numPr>
        <w:spacing w:after="0" w:line="240" w:lineRule="auto"/>
        <w:rPr>
          <w:rFonts w:ascii="Calibri" w:eastAsia="Times New Roman" w:hAnsi="Calibri" w:cs="Calibri"/>
        </w:rPr>
      </w:pPr>
      <w:r w:rsidRPr="006B67E8">
        <w:rPr>
          <w:rFonts w:ascii="Calibri" w:eastAsia="Times New Roman" w:hAnsi="Calibri" w:cs="Calibri"/>
        </w:rPr>
        <w:t>There will be one (or more) writing assignments regarding class concepts</w:t>
      </w:r>
    </w:p>
    <w:p w14:paraId="074BB5F8" w14:textId="5F40777E" w:rsidR="006B67E8" w:rsidRDefault="006B67E8" w:rsidP="006B67E8">
      <w:pPr>
        <w:spacing w:after="0" w:line="240" w:lineRule="auto"/>
        <w:rPr>
          <w:rFonts w:ascii="Calibri" w:eastAsia="Times New Roman" w:hAnsi="Calibri" w:cs="Calibri"/>
        </w:rPr>
      </w:pPr>
      <w:r w:rsidRPr="00A30FBB">
        <w:rPr>
          <w:rFonts w:ascii="Calibri" w:eastAsia="Times New Roman" w:hAnsi="Calibri" w:cs="Calibri"/>
        </w:rPr>
        <w:t xml:space="preserve">Final Presentation: </w:t>
      </w:r>
      <w:r>
        <w:rPr>
          <w:rFonts w:ascii="Calibri" w:eastAsia="Times New Roman" w:hAnsi="Calibri" w:cs="Calibri"/>
        </w:rPr>
        <w:t>15</w:t>
      </w:r>
      <w:r w:rsidRPr="00A30FBB">
        <w:rPr>
          <w:rFonts w:ascii="Calibri" w:eastAsia="Times New Roman" w:hAnsi="Calibri" w:cs="Calibri"/>
        </w:rPr>
        <w:t>%</w:t>
      </w:r>
    </w:p>
    <w:p w14:paraId="7E909580" w14:textId="393875FB" w:rsidR="006B67E8" w:rsidRPr="006B67E8" w:rsidRDefault="006B67E8" w:rsidP="006B67E8">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Presentation about something what they did in their buildings regarding the goals of Education and/or Innovation</w:t>
      </w:r>
    </w:p>
    <w:p w14:paraId="0AC5B875" w14:textId="3632CB44" w:rsidR="006B67E8" w:rsidRDefault="006B67E8" w:rsidP="006B67E8">
      <w:pPr>
        <w:spacing w:after="0" w:line="240" w:lineRule="auto"/>
        <w:rPr>
          <w:rFonts w:ascii="Calibri" w:eastAsia="Times New Roman" w:hAnsi="Calibri" w:cs="Calibri"/>
        </w:rPr>
      </w:pPr>
      <w:r>
        <w:rPr>
          <w:rFonts w:ascii="Calibri" w:eastAsia="Times New Roman" w:hAnsi="Calibri" w:cs="Calibri"/>
        </w:rPr>
        <w:t>Peer Evaluation: 5%</w:t>
      </w:r>
    </w:p>
    <w:p w14:paraId="52A244B6" w14:textId="77777777" w:rsidR="006B67E8" w:rsidRPr="006B67E8" w:rsidRDefault="006B67E8" w:rsidP="006B67E8">
      <w:pPr>
        <w:pStyle w:val="ListParagraph"/>
        <w:numPr>
          <w:ilvl w:val="0"/>
          <w:numId w:val="8"/>
        </w:numPr>
        <w:spacing w:after="0" w:line="240" w:lineRule="auto"/>
        <w:rPr>
          <w:rFonts w:ascii="Calibri" w:eastAsia="Times New Roman" w:hAnsi="Calibri" w:cs="Calibri"/>
        </w:rPr>
      </w:pPr>
      <w:r>
        <w:rPr>
          <w:rFonts w:ascii="Calibri" w:eastAsia="Times New Roman" w:hAnsi="Calibri" w:cs="Calibri"/>
        </w:rPr>
        <w:t>Students will be assigned buildings in teams of 2-3. This assignment will help assess the contributions of team members and ensure that no one is penalized for the actions of their teammates</w:t>
      </w:r>
    </w:p>
    <w:p w14:paraId="401A3F40" w14:textId="4560C094" w:rsidR="00A30FBB" w:rsidRPr="00A30FBB" w:rsidRDefault="006B67E8" w:rsidP="00A30FBB">
      <w:pPr>
        <w:spacing w:after="0" w:line="240" w:lineRule="auto"/>
        <w:rPr>
          <w:rFonts w:ascii="Calibri" w:eastAsia="Times New Roman" w:hAnsi="Calibri" w:cs="Calibri"/>
        </w:rPr>
      </w:pPr>
      <w:r>
        <w:rPr>
          <w:rFonts w:ascii="Calibri" w:eastAsia="Times New Roman" w:hAnsi="Calibri" w:cs="Calibri"/>
        </w:rPr>
        <w:t>Considering offering up to 15% in extra credit for those who complete the research project OR the research project could be completed for James Scholar Credit</w:t>
      </w:r>
    </w:p>
    <w:p w14:paraId="49F95E21" w14:textId="4DBF80E3" w:rsidR="00A30FBB" w:rsidRPr="008D1CD9" w:rsidRDefault="006B67E8" w:rsidP="008D1CD9">
      <w:pPr>
        <w:pStyle w:val="Heading1"/>
        <w:rPr>
          <w:rFonts w:eastAsia="Times New Roman"/>
          <w:i/>
          <w:iCs/>
        </w:rPr>
      </w:pPr>
      <w:r w:rsidRPr="008D1CD9">
        <w:rPr>
          <w:rFonts w:eastAsia="Times New Roman"/>
          <w:i/>
          <w:iCs/>
        </w:rPr>
        <w:t>Course Materials</w:t>
      </w:r>
    </w:p>
    <w:p w14:paraId="50FA0C25" w14:textId="54EE3204" w:rsidR="006B67E8" w:rsidRDefault="006B67E8" w:rsidP="00A30FBB">
      <w:pPr>
        <w:spacing w:after="0" w:line="240" w:lineRule="auto"/>
        <w:rPr>
          <w:rFonts w:ascii="Calibri" w:eastAsia="Times New Roman" w:hAnsi="Calibri" w:cs="Calibri"/>
        </w:rPr>
      </w:pPr>
      <w:r>
        <w:rPr>
          <w:rFonts w:ascii="Calibri" w:eastAsia="Times New Roman" w:hAnsi="Calibri" w:cs="Calibri"/>
        </w:rPr>
        <w:t>We do not want textbook prices or access to affect participation in this course. Due to this we will provide reading material to students from various sources. If a textbook is adopted, it is important that is accessible and free online or in the library.</w:t>
      </w:r>
    </w:p>
    <w:p w14:paraId="0C811EF1" w14:textId="516FD02F" w:rsidR="006B67E8" w:rsidRPr="008D1CD9" w:rsidRDefault="002139BC" w:rsidP="00447904">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S</w:t>
      </w:r>
      <w:r w:rsidR="006B67E8" w:rsidRPr="008D1CD9">
        <w:rPr>
          <w:rFonts w:ascii="Calibri" w:hAnsi="Calibri" w:cs="Calibri"/>
          <w:sz w:val="22"/>
          <w:szCs w:val="22"/>
        </w:rPr>
        <w:t>ample Sources:</w:t>
      </w:r>
    </w:p>
    <w:p w14:paraId="32121FC7" w14:textId="77777777" w:rsidR="006B67E8" w:rsidRDefault="006B67E8" w:rsidP="006B67E8">
      <w:pPr>
        <w:pStyle w:val="NormalWeb"/>
        <w:spacing w:before="0" w:beforeAutospacing="0" w:after="0" w:afterAutospacing="0"/>
        <w:rPr>
          <w:rFonts w:ascii="Calibri" w:hAnsi="Calibri" w:cs="Calibri"/>
          <w:sz w:val="22"/>
          <w:szCs w:val="22"/>
        </w:rPr>
      </w:pPr>
      <w:r>
        <w:rPr>
          <w:rFonts w:ascii="Calibri" w:hAnsi="Calibri" w:cs="Calibri"/>
          <w:sz w:val="22"/>
          <w:szCs w:val="22"/>
        </w:rPr>
        <w:t>Illinois Climate Action Plan 2020</w:t>
      </w:r>
    </w:p>
    <w:p w14:paraId="536949DC" w14:textId="49928B2B" w:rsidR="006B67E8" w:rsidRDefault="006B67E8" w:rsidP="006B67E8">
      <w:pPr>
        <w:pStyle w:val="NormalWeb"/>
        <w:spacing w:before="0" w:beforeAutospacing="0" w:after="0" w:afterAutospacing="0"/>
        <w:rPr>
          <w:rFonts w:ascii="Calibri" w:hAnsi="Calibri" w:cs="Calibri"/>
          <w:sz w:val="22"/>
          <w:szCs w:val="22"/>
        </w:rPr>
      </w:pPr>
      <w:r w:rsidRPr="003E7538">
        <w:rPr>
          <w:rFonts w:ascii="Calibri" w:hAnsi="Calibri" w:cs="Calibri"/>
          <w:i/>
          <w:sz w:val="22"/>
          <w:szCs w:val="22"/>
        </w:rPr>
        <w:t>The Sustainable University - Progress and Prospects</w:t>
      </w:r>
      <w:r w:rsidR="002139BC">
        <w:rPr>
          <w:rFonts w:ascii="Calibri" w:hAnsi="Calibri" w:cs="Calibri"/>
          <w:sz w:val="22"/>
          <w:szCs w:val="22"/>
        </w:rPr>
        <w:t xml:space="preserve"> </w:t>
      </w:r>
      <w:r w:rsidRPr="006B67E8">
        <w:rPr>
          <w:rFonts w:ascii="Calibri" w:hAnsi="Calibri" w:cs="Calibri"/>
          <w:sz w:val="22"/>
          <w:szCs w:val="22"/>
        </w:rPr>
        <w:t>edited by Stephen Sterling, Larch Maxey, and Heather Luna</w:t>
      </w:r>
      <w:r w:rsidR="002139BC">
        <w:rPr>
          <w:rFonts w:ascii="Calibri" w:hAnsi="Calibri" w:cs="Calibri"/>
          <w:sz w:val="22"/>
          <w:szCs w:val="22"/>
        </w:rPr>
        <w:t xml:space="preserve"> (Routledge, 2014)</w:t>
      </w:r>
    </w:p>
    <w:p w14:paraId="1EC53272" w14:textId="15F1C046" w:rsidR="006B67E8" w:rsidRDefault="006B67E8" w:rsidP="006B67E8">
      <w:pPr>
        <w:pStyle w:val="NormalWeb"/>
        <w:spacing w:before="0" w:beforeAutospacing="0" w:after="0" w:afterAutospacing="0"/>
        <w:rPr>
          <w:rFonts w:ascii="Calibri" w:hAnsi="Calibri" w:cs="Calibri"/>
          <w:sz w:val="22"/>
          <w:szCs w:val="22"/>
        </w:rPr>
      </w:pPr>
      <w:r w:rsidRPr="003E7538">
        <w:rPr>
          <w:rFonts w:ascii="Calibri" w:hAnsi="Calibri" w:cs="Calibri"/>
          <w:i/>
          <w:sz w:val="22"/>
          <w:szCs w:val="22"/>
        </w:rPr>
        <w:t xml:space="preserve">The Sustainable University - Green Goals and New Challenges for Higher Education </w:t>
      </w:r>
      <w:proofErr w:type="gramStart"/>
      <w:r w:rsidRPr="003E7538">
        <w:rPr>
          <w:rFonts w:ascii="Calibri" w:hAnsi="Calibri" w:cs="Calibri"/>
          <w:i/>
          <w:sz w:val="22"/>
          <w:szCs w:val="22"/>
        </w:rPr>
        <w:t>Leaders</w:t>
      </w:r>
      <w:r w:rsidR="002139BC">
        <w:rPr>
          <w:rFonts w:ascii="Calibri" w:hAnsi="Calibri" w:cs="Calibri"/>
          <w:sz w:val="22"/>
          <w:szCs w:val="22"/>
        </w:rPr>
        <w:t xml:space="preserve"> </w:t>
      </w:r>
      <w:r>
        <w:rPr>
          <w:rFonts w:ascii="Calibri" w:hAnsi="Calibri" w:cs="Calibri"/>
          <w:sz w:val="22"/>
          <w:szCs w:val="22"/>
        </w:rPr>
        <w:t xml:space="preserve"> James</w:t>
      </w:r>
      <w:proofErr w:type="gramEnd"/>
      <w:r>
        <w:rPr>
          <w:rFonts w:ascii="Calibri" w:hAnsi="Calibri" w:cs="Calibri"/>
          <w:sz w:val="22"/>
          <w:szCs w:val="22"/>
        </w:rPr>
        <w:t xml:space="preserve"> Martin and James E. Samuels</w:t>
      </w:r>
      <w:r w:rsidR="008415AB">
        <w:rPr>
          <w:rFonts w:ascii="Calibri" w:hAnsi="Calibri" w:cs="Calibri"/>
          <w:sz w:val="22"/>
          <w:szCs w:val="22"/>
        </w:rPr>
        <w:t xml:space="preserve"> (Johns Hopkins University Press, 2012)</w:t>
      </w:r>
    </w:p>
    <w:p w14:paraId="5D7ECD11" w14:textId="632C2022" w:rsidR="006B67E8" w:rsidRDefault="006B67E8" w:rsidP="006B67E8">
      <w:pPr>
        <w:pStyle w:val="NormalWeb"/>
        <w:spacing w:before="0" w:beforeAutospacing="0" w:after="0" w:afterAutospacing="0"/>
        <w:rPr>
          <w:rFonts w:ascii="Calibri" w:hAnsi="Calibri" w:cs="Calibri"/>
          <w:sz w:val="22"/>
          <w:szCs w:val="22"/>
        </w:rPr>
      </w:pPr>
      <w:r>
        <w:rPr>
          <w:rFonts w:ascii="Calibri" w:hAnsi="Calibri" w:cs="Calibri"/>
          <w:sz w:val="22"/>
          <w:szCs w:val="22"/>
        </w:rPr>
        <w:t>Association for the Advancement of Sustainability in Higher Education (AASHE) Annual Reports (2019)</w:t>
      </w:r>
    </w:p>
    <w:p w14:paraId="4E7DDE21" w14:textId="72C2F21A" w:rsidR="006B67E8" w:rsidRPr="004C1C78" w:rsidRDefault="0018442B" w:rsidP="004C1C7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Case Studies from other Universities </w:t>
      </w:r>
    </w:p>
    <w:p w14:paraId="4CD06D1D" w14:textId="2F0D3B67" w:rsidR="006B67E8" w:rsidRPr="00BA73FE" w:rsidRDefault="006B67E8" w:rsidP="00BA73FE">
      <w:pPr>
        <w:pStyle w:val="Heading1"/>
        <w:rPr>
          <w:rFonts w:eastAsia="Times New Roman"/>
          <w:i/>
          <w:iCs/>
        </w:rPr>
      </w:pPr>
      <w:r w:rsidRPr="008D1CD9">
        <w:rPr>
          <w:rFonts w:eastAsia="Times New Roman"/>
          <w:i/>
          <w:iCs/>
        </w:rPr>
        <w:t>Course Schedule</w:t>
      </w:r>
    </w:p>
    <w:p w14:paraId="430009DF" w14:textId="0BABD59D" w:rsidR="006B67E8" w:rsidRDefault="006B67E8" w:rsidP="006B67E8">
      <w:pPr>
        <w:spacing w:after="0" w:line="240" w:lineRule="auto"/>
        <w:rPr>
          <w:rFonts w:ascii="Calibri" w:eastAsia="Times New Roman" w:hAnsi="Calibri" w:cs="Calibri"/>
        </w:rPr>
      </w:pPr>
      <w:r>
        <w:rPr>
          <w:rFonts w:ascii="Calibri" w:eastAsia="Times New Roman" w:hAnsi="Calibri" w:cs="Calibri"/>
        </w:rPr>
        <w:t>Format:</w:t>
      </w:r>
    </w:p>
    <w:p w14:paraId="5A2EA759" w14:textId="447567D5" w:rsidR="006B67E8" w:rsidRDefault="006B67E8" w:rsidP="006B67E8">
      <w:pPr>
        <w:spacing w:after="0" w:line="240" w:lineRule="auto"/>
        <w:rPr>
          <w:rFonts w:ascii="Calibri" w:eastAsia="Times New Roman" w:hAnsi="Calibri" w:cs="Calibri"/>
          <w:b/>
          <w:bCs/>
        </w:rPr>
      </w:pPr>
      <w:r w:rsidRPr="006B67E8">
        <w:rPr>
          <w:rFonts w:ascii="Calibri" w:eastAsia="Times New Roman" w:hAnsi="Calibri" w:cs="Calibri"/>
          <w:b/>
          <w:bCs/>
        </w:rPr>
        <w:t>Week #</w:t>
      </w:r>
    </w:p>
    <w:p w14:paraId="671D3C34" w14:textId="24BC0E55" w:rsidR="006B67E8" w:rsidRDefault="006B67E8" w:rsidP="006B67E8">
      <w:pPr>
        <w:pStyle w:val="ListParagraph"/>
        <w:numPr>
          <w:ilvl w:val="0"/>
          <w:numId w:val="26"/>
        </w:numPr>
        <w:spacing w:after="0" w:line="240" w:lineRule="auto"/>
        <w:rPr>
          <w:rFonts w:ascii="Calibri" w:eastAsia="Times New Roman" w:hAnsi="Calibri" w:cs="Calibri"/>
        </w:rPr>
      </w:pPr>
      <w:r>
        <w:rPr>
          <w:rFonts w:ascii="Calibri" w:eastAsia="Times New Roman" w:hAnsi="Calibri" w:cs="Calibri"/>
        </w:rPr>
        <w:t>Topics Covered &amp;/or Field Trips</w:t>
      </w:r>
    </w:p>
    <w:p w14:paraId="13E4EBEC" w14:textId="23B633B0" w:rsidR="006B67E8" w:rsidRDefault="006B67E8" w:rsidP="006B67E8">
      <w:pPr>
        <w:spacing w:after="0" w:line="240" w:lineRule="auto"/>
        <w:rPr>
          <w:rFonts w:ascii="Calibri" w:eastAsia="Times New Roman" w:hAnsi="Calibri" w:cs="Calibri"/>
        </w:rPr>
      </w:pPr>
      <w:r>
        <w:rPr>
          <w:rFonts w:ascii="Calibri" w:eastAsia="Times New Roman" w:hAnsi="Calibri" w:cs="Calibri"/>
        </w:rPr>
        <w:t>Readings:</w:t>
      </w:r>
    </w:p>
    <w:p w14:paraId="1FE9BDA2" w14:textId="13162254" w:rsidR="006B67E8" w:rsidRPr="006B67E8" w:rsidRDefault="006B67E8" w:rsidP="006B67E8">
      <w:pPr>
        <w:spacing w:after="0" w:line="240" w:lineRule="auto"/>
        <w:rPr>
          <w:rFonts w:ascii="Calibri" w:eastAsia="Times New Roman" w:hAnsi="Calibri" w:cs="Calibri"/>
        </w:rPr>
      </w:pPr>
      <w:r>
        <w:rPr>
          <w:rFonts w:ascii="Calibri" w:eastAsia="Times New Roman" w:hAnsi="Calibri" w:cs="Calibri"/>
        </w:rPr>
        <w:t>Assigned materials:</w:t>
      </w:r>
    </w:p>
    <w:p w14:paraId="6BB755CC" w14:textId="2C2065C4" w:rsidR="006B67E8" w:rsidRDefault="006B67E8" w:rsidP="006B67E8">
      <w:pPr>
        <w:spacing w:after="0" w:line="240" w:lineRule="auto"/>
        <w:jc w:val="center"/>
        <w:rPr>
          <w:rFonts w:ascii="Calibri" w:eastAsia="Times New Roman" w:hAnsi="Calibri" w:cs="Calibri"/>
          <w:u w:val="single"/>
        </w:rPr>
      </w:pPr>
      <w:r w:rsidRPr="006B67E8">
        <w:rPr>
          <w:rFonts w:ascii="Calibri" w:eastAsia="Times New Roman" w:hAnsi="Calibri" w:cs="Calibri"/>
          <w:u w:val="single"/>
        </w:rPr>
        <w:t>Semester 1</w:t>
      </w:r>
    </w:p>
    <w:p w14:paraId="71ECE17F" w14:textId="7A191E1F" w:rsidR="00674CAF" w:rsidRPr="005C557D" w:rsidRDefault="005C557D" w:rsidP="00674CAF">
      <w:pPr>
        <w:spacing w:after="0" w:line="240" w:lineRule="auto"/>
        <w:rPr>
          <w:rFonts w:ascii="Calibri" w:eastAsia="Times New Roman" w:hAnsi="Calibri" w:cs="Calibri"/>
        </w:rPr>
      </w:pPr>
      <w:r>
        <w:rPr>
          <w:rFonts w:ascii="Calibri" w:eastAsia="Times New Roman" w:hAnsi="Calibri" w:cs="Calibri"/>
        </w:rPr>
        <w:lastRenderedPageBreak/>
        <w:t xml:space="preserve">Note: </w:t>
      </w:r>
      <w:r w:rsidR="00674CAF" w:rsidRPr="005C557D">
        <w:rPr>
          <w:rFonts w:ascii="Calibri" w:eastAsia="Times New Roman" w:hAnsi="Calibri" w:cs="Calibri"/>
        </w:rPr>
        <w:t xml:space="preserve">“Assigned” </w:t>
      </w:r>
      <w:r w:rsidRPr="005C557D">
        <w:rPr>
          <w:rFonts w:ascii="Calibri" w:eastAsia="Times New Roman" w:hAnsi="Calibri" w:cs="Calibri"/>
        </w:rPr>
        <w:t>≠ Due</w:t>
      </w:r>
      <w:r>
        <w:rPr>
          <w:rFonts w:ascii="Calibri" w:eastAsia="Times New Roman" w:hAnsi="Calibri" w:cs="Calibri"/>
        </w:rPr>
        <w:t xml:space="preserve"> that week</w:t>
      </w:r>
    </w:p>
    <w:p w14:paraId="66B0FB47" w14:textId="4442859F" w:rsidR="00A30FBB" w:rsidRPr="006B67E8" w:rsidRDefault="00A30FBB" w:rsidP="00A30FBB">
      <w:pPr>
        <w:spacing w:after="0" w:line="240" w:lineRule="auto"/>
        <w:rPr>
          <w:rFonts w:ascii="Calibri" w:eastAsia="Times New Roman" w:hAnsi="Calibri" w:cs="Calibri"/>
          <w:b/>
          <w:bCs/>
        </w:rPr>
      </w:pPr>
      <w:r w:rsidRPr="006B67E8">
        <w:rPr>
          <w:rFonts w:ascii="Calibri" w:eastAsia="Times New Roman" w:hAnsi="Calibri" w:cs="Calibri"/>
          <w:b/>
          <w:bCs/>
        </w:rPr>
        <w:t xml:space="preserve">Week </w:t>
      </w:r>
      <w:r w:rsidR="006B67E8" w:rsidRPr="006B67E8">
        <w:rPr>
          <w:rFonts w:ascii="Calibri" w:eastAsia="Times New Roman" w:hAnsi="Calibri" w:cs="Calibri"/>
          <w:b/>
          <w:bCs/>
        </w:rPr>
        <w:t>1</w:t>
      </w:r>
      <w:r w:rsidRPr="006B67E8">
        <w:rPr>
          <w:rFonts w:ascii="Calibri" w:eastAsia="Times New Roman" w:hAnsi="Calibri" w:cs="Calibri"/>
          <w:b/>
          <w:bCs/>
        </w:rPr>
        <w:t>:</w:t>
      </w:r>
    </w:p>
    <w:p w14:paraId="2EA4D34C" w14:textId="267FD7BA" w:rsidR="00A30FBB" w:rsidRPr="00A30FBB" w:rsidRDefault="006B67E8" w:rsidP="00A30FBB">
      <w:pPr>
        <w:numPr>
          <w:ilvl w:val="0"/>
          <w:numId w:val="3"/>
        </w:numPr>
        <w:spacing w:after="0" w:line="240" w:lineRule="auto"/>
        <w:ind w:left="540"/>
        <w:textAlignment w:val="center"/>
        <w:rPr>
          <w:rFonts w:ascii="Calibri" w:eastAsia="Times New Roman" w:hAnsi="Calibri" w:cs="Calibri"/>
        </w:rPr>
      </w:pPr>
      <w:r>
        <w:rPr>
          <w:rFonts w:ascii="Calibri" w:eastAsia="Times New Roman" w:hAnsi="Calibri" w:cs="Calibri"/>
        </w:rPr>
        <w:t>I</w:t>
      </w:r>
      <w:r w:rsidR="00A30FBB" w:rsidRPr="00A30FBB">
        <w:rPr>
          <w:rFonts w:ascii="Calibri" w:eastAsia="Times New Roman" w:hAnsi="Calibri" w:cs="Calibri"/>
        </w:rPr>
        <w:t>ntroduction to the course and goal of program</w:t>
      </w:r>
    </w:p>
    <w:p w14:paraId="044AD1CC" w14:textId="77777777" w:rsidR="00A30FBB" w:rsidRPr="00A30FBB" w:rsidRDefault="00A30FBB" w:rsidP="00A30FBB">
      <w:pPr>
        <w:numPr>
          <w:ilvl w:val="1"/>
          <w:numId w:val="3"/>
        </w:numPr>
        <w:spacing w:after="0" w:line="240" w:lineRule="auto"/>
        <w:ind w:left="1080"/>
        <w:textAlignment w:val="center"/>
        <w:rPr>
          <w:rFonts w:ascii="Calibri" w:eastAsia="Times New Roman" w:hAnsi="Calibri" w:cs="Calibri"/>
        </w:rPr>
      </w:pPr>
      <w:r w:rsidRPr="00A30FBB">
        <w:rPr>
          <w:rFonts w:ascii="Calibri" w:eastAsia="Times New Roman" w:hAnsi="Calibri" w:cs="Calibri"/>
        </w:rPr>
        <w:t xml:space="preserve">Ask students what THEY think should be included in the course. </w:t>
      </w:r>
    </w:p>
    <w:p w14:paraId="455F21A7" w14:textId="1183BBC3" w:rsidR="00A30FBB" w:rsidRDefault="00A30FBB" w:rsidP="00A30FBB">
      <w:pPr>
        <w:numPr>
          <w:ilvl w:val="2"/>
          <w:numId w:val="3"/>
        </w:numPr>
        <w:spacing w:after="0" w:line="240" w:lineRule="auto"/>
        <w:ind w:left="1620"/>
        <w:textAlignment w:val="center"/>
        <w:rPr>
          <w:rFonts w:ascii="Calibri" w:eastAsia="Times New Roman" w:hAnsi="Calibri" w:cs="Calibri"/>
        </w:rPr>
      </w:pPr>
      <w:r w:rsidRPr="00A30FBB">
        <w:rPr>
          <w:rFonts w:ascii="Calibri" w:eastAsia="Times New Roman" w:hAnsi="Calibri" w:cs="Calibri"/>
        </w:rPr>
        <w:t xml:space="preserve">What are issues they notice in buildings they have classes in, live in, work in, </w:t>
      </w:r>
      <w:proofErr w:type="spellStart"/>
      <w:r w:rsidRPr="00A30FBB">
        <w:rPr>
          <w:rFonts w:ascii="Calibri" w:eastAsia="Times New Roman" w:hAnsi="Calibri" w:cs="Calibri"/>
        </w:rPr>
        <w:t>etc</w:t>
      </w:r>
      <w:proofErr w:type="spellEnd"/>
    </w:p>
    <w:p w14:paraId="6D9AD364" w14:textId="2C4ED2C0" w:rsidR="00A30FBB" w:rsidRPr="007C5B9A" w:rsidRDefault="006B67E8" w:rsidP="007C5B9A">
      <w:pPr>
        <w:numPr>
          <w:ilvl w:val="2"/>
          <w:numId w:val="3"/>
        </w:numPr>
        <w:spacing w:after="0" w:line="240" w:lineRule="auto"/>
        <w:textAlignment w:val="center"/>
        <w:rPr>
          <w:rFonts w:ascii="Calibri" w:eastAsia="Times New Roman" w:hAnsi="Calibri" w:cs="Calibri"/>
        </w:rPr>
      </w:pPr>
      <w:r>
        <w:rPr>
          <w:rFonts w:ascii="Calibri" w:eastAsia="Times New Roman" w:hAnsi="Calibri" w:cs="Calibri"/>
        </w:rPr>
        <w:t>This will help us structure the course as to maximize their benefit and learning</w:t>
      </w:r>
    </w:p>
    <w:p w14:paraId="5B28CACD" w14:textId="35B397EC" w:rsidR="006B67E8" w:rsidRDefault="006B67E8" w:rsidP="006B67E8">
      <w:pPr>
        <w:numPr>
          <w:ilvl w:val="0"/>
          <w:numId w:val="4"/>
        </w:numPr>
        <w:spacing w:after="0" w:line="240" w:lineRule="auto"/>
        <w:ind w:left="540"/>
        <w:textAlignment w:val="center"/>
        <w:rPr>
          <w:rFonts w:ascii="Calibri" w:eastAsia="Times New Roman" w:hAnsi="Calibri" w:cs="Calibri"/>
        </w:rPr>
      </w:pPr>
      <w:r>
        <w:rPr>
          <w:rFonts w:ascii="Calibri" w:eastAsia="Times New Roman" w:hAnsi="Calibri" w:cs="Calibri"/>
        </w:rPr>
        <w:t>B</w:t>
      </w:r>
      <w:r w:rsidR="00A30FBB" w:rsidRPr="00A30FBB">
        <w:rPr>
          <w:rFonts w:ascii="Calibri" w:eastAsia="Times New Roman" w:hAnsi="Calibri" w:cs="Calibri"/>
        </w:rPr>
        <w:t>uilding assignments</w:t>
      </w:r>
    </w:p>
    <w:p w14:paraId="05E1C4B0" w14:textId="4B0E4343" w:rsidR="006B67E8" w:rsidRPr="006B67E8" w:rsidRDefault="006B67E8" w:rsidP="006B67E8">
      <w:pPr>
        <w:numPr>
          <w:ilvl w:val="1"/>
          <w:numId w:val="4"/>
        </w:numPr>
        <w:spacing w:after="0" w:line="240" w:lineRule="auto"/>
        <w:textAlignment w:val="center"/>
        <w:rPr>
          <w:rFonts w:ascii="Calibri" w:eastAsia="Times New Roman" w:hAnsi="Calibri" w:cs="Calibri"/>
        </w:rPr>
      </w:pPr>
      <w:r>
        <w:rPr>
          <w:rFonts w:ascii="Calibri" w:eastAsia="Times New Roman" w:hAnsi="Calibri" w:cs="Calibri"/>
        </w:rPr>
        <w:t xml:space="preserve">Give students an option so that they will not be limited by personal accessibility reasons (i.e. too far away from where they live, </w:t>
      </w:r>
      <w:proofErr w:type="spellStart"/>
      <w:r>
        <w:rPr>
          <w:rFonts w:ascii="Calibri" w:eastAsia="Times New Roman" w:hAnsi="Calibri" w:cs="Calibri"/>
        </w:rPr>
        <w:t>etc</w:t>
      </w:r>
      <w:proofErr w:type="spellEnd"/>
      <w:r>
        <w:rPr>
          <w:rFonts w:ascii="Calibri" w:eastAsia="Times New Roman" w:hAnsi="Calibri" w:cs="Calibri"/>
        </w:rPr>
        <w:t>)</w:t>
      </w:r>
    </w:p>
    <w:p w14:paraId="4F8CBA3E" w14:textId="438A40C6" w:rsidR="007C5B9A" w:rsidRDefault="007C5B9A" w:rsidP="006B67E8">
      <w:pPr>
        <w:spacing w:after="0" w:line="240" w:lineRule="auto"/>
        <w:rPr>
          <w:rFonts w:ascii="Calibri" w:eastAsia="Times New Roman" w:hAnsi="Calibri" w:cs="Calibri"/>
        </w:rPr>
      </w:pPr>
      <w:r>
        <w:rPr>
          <w:rFonts w:ascii="Calibri" w:eastAsia="Times New Roman" w:hAnsi="Calibri" w:cs="Calibri"/>
        </w:rPr>
        <w:t>Readings: Syllabus</w:t>
      </w:r>
    </w:p>
    <w:p w14:paraId="76026678" w14:textId="66F7E803" w:rsidR="006B67E8" w:rsidRDefault="006B67E8" w:rsidP="006B67E8">
      <w:pPr>
        <w:spacing w:after="0" w:line="240" w:lineRule="auto"/>
        <w:rPr>
          <w:rFonts w:ascii="Calibri" w:eastAsia="Times New Roman" w:hAnsi="Calibri" w:cs="Calibri"/>
        </w:rPr>
      </w:pPr>
      <w:r>
        <w:rPr>
          <w:rFonts w:ascii="Calibri" w:eastAsia="Times New Roman" w:hAnsi="Calibri" w:cs="Calibri"/>
        </w:rPr>
        <w:t>Assigned: Syllabus Quiz, Pre-Course survey</w:t>
      </w:r>
    </w:p>
    <w:p w14:paraId="6FE938AB" w14:textId="77777777" w:rsidR="006B67E8" w:rsidRDefault="006B67E8" w:rsidP="006B67E8">
      <w:pPr>
        <w:spacing w:after="0" w:line="240" w:lineRule="auto"/>
        <w:rPr>
          <w:rFonts w:ascii="Calibri" w:eastAsia="Times New Roman" w:hAnsi="Calibri" w:cs="Calibri"/>
        </w:rPr>
      </w:pPr>
    </w:p>
    <w:p w14:paraId="0EC7CFA9" w14:textId="36EAFC99" w:rsidR="00A30FBB" w:rsidRPr="006B67E8" w:rsidRDefault="00A30FBB" w:rsidP="006B67E8">
      <w:pPr>
        <w:spacing w:after="0" w:line="240" w:lineRule="auto"/>
        <w:rPr>
          <w:rFonts w:ascii="Calibri" w:eastAsia="Times New Roman" w:hAnsi="Calibri" w:cs="Calibri"/>
          <w:b/>
          <w:bCs/>
        </w:rPr>
      </w:pPr>
      <w:r w:rsidRPr="006B67E8">
        <w:rPr>
          <w:rFonts w:ascii="Calibri" w:eastAsia="Times New Roman" w:hAnsi="Calibri" w:cs="Calibri"/>
          <w:b/>
          <w:bCs/>
        </w:rPr>
        <w:t>Week 2</w:t>
      </w:r>
      <w:r w:rsidR="006B67E8" w:rsidRPr="006B67E8">
        <w:rPr>
          <w:rFonts w:ascii="Calibri" w:eastAsia="Times New Roman" w:hAnsi="Calibri" w:cs="Calibri"/>
          <w:b/>
          <w:bCs/>
        </w:rPr>
        <w:t xml:space="preserve"> &amp; 3</w:t>
      </w:r>
    </w:p>
    <w:p w14:paraId="22D56270" w14:textId="2603E29D" w:rsidR="006B67E8" w:rsidRDefault="006B67E8" w:rsidP="006B67E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rPr>
        <w:t>Introduction to Sustainability</w:t>
      </w:r>
    </w:p>
    <w:p w14:paraId="0A221798" w14:textId="709975AA" w:rsidR="006B67E8" w:rsidRPr="006B67E8" w:rsidRDefault="006B67E8" w:rsidP="006B67E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rPr>
        <w:t xml:space="preserve">Guest Lectures and meetings with Building Managers </w:t>
      </w:r>
    </w:p>
    <w:p w14:paraId="02AAC2A0" w14:textId="3A83BDF1" w:rsidR="006B67E8" w:rsidRDefault="006B67E8" w:rsidP="006B67E8">
      <w:pPr>
        <w:spacing w:after="0" w:line="240" w:lineRule="auto"/>
        <w:rPr>
          <w:rFonts w:ascii="Calibri" w:eastAsia="Times New Roman" w:hAnsi="Calibri" w:cs="Calibri"/>
        </w:rPr>
      </w:pPr>
      <w:r>
        <w:rPr>
          <w:rFonts w:ascii="Calibri" w:eastAsia="Times New Roman" w:hAnsi="Calibri" w:cs="Calibri"/>
        </w:rPr>
        <w:t>Readings: TBA</w:t>
      </w:r>
    </w:p>
    <w:p w14:paraId="6142B287" w14:textId="510826FF" w:rsidR="006B67E8" w:rsidRDefault="006B67E8" w:rsidP="006B67E8">
      <w:pPr>
        <w:spacing w:after="0" w:line="240" w:lineRule="auto"/>
        <w:rPr>
          <w:rFonts w:ascii="Calibri" w:eastAsia="Times New Roman" w:hAnsi="Calibri" w:cs="Calibri"/>
        </w:rPr>
      </w:pPr>
      <w:r>
        <w:rPr>
          <w:rFonts w:ascii="Calibri" w:eastAsia="Times New Roman" w:hAnsi="Calibri" w:cs="Calibri"/>
        </w:rPr>
        <w:t>Assigned: Readings Quiz, Building Purpose and Function Assignment</w:t>
      </w:r>
      <w:r w:rsidR="00C9650B">
        <w:rPr>
          <w:rFonts w:ascii="Calibri" w:eastAsia="Times New Roman" w:hAnsi="Calibri" w:cs="Calibri"/>
        </w:rPr>
        <w:t xml:space="preserve"> (possible discussion post) </w:t>
      </w:r>
      <w:r>
        <w:rPr>
          <w:rFonts w:ascii="Calibri" w:eastAsia="Times New Roman" w:hAnsi="Calibri" w:cs="Calibri"/>
        </w:rPr>
        <w:t xml:space="preserve">(Ask students to Visit building and determine the different functions and purposes of the building (i.e. living, eating, office, learning, </w:t>
      </w:r>
      <w:proofErr w:type="spellStart"/>
      <w:r>
        <w:rPr>
          <w:rFonts w:ascii="Calibri" w:eastAsia="Times New Roman" w:hAnsi="Calibri" w:cs="Calibri"/>
        </w:rPr>
        <w:t>etc</w:t>
      </w:r>
      <w:proofErr w:type="spellEnd"/>
      <w:r>
        <w:rPr>
          <w:rFonts w:ascii="Calibri" w:eastAsia="Times New Roman" w:hAnsi="Calibri" w:cs="Calibri"/>
        </w:rPr>
        <w:t>). Have them take pictures and write a short paragraph about their experience)</w:t>
      </w:r>
    </w:p>
    <w:p w14:paraId="6B4C1C1C" w14:textId="77777777" w:rsidR="006B67E8" w:rsidRDefault="006B67E8" w:rsidP="006B67E8">
      <w:pPr>
        <w:spacing w:after="0" w:line="240" w:lineRule="auto"/>
        <w:rPr>
          <w:rFonts w:ascii="Calibri" w:eastAsia="Times New Roman" w:hAnsi="Calibri" w:cs="Calibri"/>
          <w:b/>
          <w:bCs/>
        </w:rPr>
      </w:pPr>
    </w:p>
    <w:p w14:paraId="64F1E654" w14:textId="1E1373BF" w:rsidR="006B67E8" w:rsidRPr="006B67E8" w:rsidRDefault="006B67E8" w:rsidP="006B67E8">
      <w:pPr>
        <w:spacing w:after="0" w:line="240" w:lineRule="auto"/>
        <w:rPr>
          <w:rFonts w:ascii="Calibri" w:eastAsia="Times New Roman" w:hAnsi="Calibri" w:cs="Calibri"/>
          <w:b/>
          <w:bCs/>
        </w:rPr>
      </w:pPr>
      <w:r w:rsidRPr="006B67E8">
        <w:rPr>
          <w:rFonts w:ascii="Calibri" w:eastAsia="Times New Roman" w:hAnsi="Calibri" w:cs="Calibri"/>
          <w:b/>
          <w:bCs/>
        </w:rPr>
        <w:t>Week 4</w:t>
      </w:r>
    </w:p>
    <w:p w14:paraId="2711256B" w14:textId="5F546131" w:rsidR="006B67E8" w:rsidRDefault="006B67E8" w:rsidP="006B67E8">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Climate Change</w:t>
      </w:r>
    </w:p>
    <w:p w14:paraId="43218066" w14:textId="0810ED74" w:rsidR="006B67E8" w:rsidRDefault="006B67E8" w:rsidP="006B67E8">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Illinois Climate Action Plan</w:t>
      </w:r>
    </w:p>
    <w:p w14:paraId="0C7228A0" w14:textId="41D7C61E" w:rsidR="006B67E8" w:rsidRDefault="006B67E8" w:rsidP="006B67E8">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Overview of plan</w:t>
      </w:r>
      <w:r w:rsidR="00A41C08">
        <w:rPr>
          <w:rFonts w:ascii="Calibri" w:eastAsia="Times New Roman" w:hAnsi="Calibri" w:cs="Calibri"/>
        </w:rPr>
        <w:t xml:space="preserve">; </w:t>
      </w:r>
      <w:r>
        <w:rPr>
          <w:rFonts w:ascii="Calibri" w:eastAsia="Times New Roman" w:hAnsi="Calibri" w:cs="Calibri"/>
        </w:rPr>
        <w:t>importance in this course</w:t>
      </w:r>
    </w:p>
    <w:p w14:paraId="76B63601" w14:textId="3CF09467" w:rsidR="006B67E8" w:rsidRDefault="006B67E8" w:rsidP="006B67E8">
      <w:pPr>
        <w:spacing w:after="0" w:line="240" w:lineRule="auto"/>
        <w:rPr>
          <w:rFonts w:ascii="Calibri" w:eastAsia="Times New Roman" w:hAnsi="Calibri" w:cs="Calibri"/>
        </w:rPr>
      </w:pPr>
      <w:r>
        <w:rPr>
          <w:rFonts w:ascii="Calibri" w:eastAsia="Times New Roman" w:hAnsi="Calibri" w:cs="Calibri"/>
        </w:rPr>
        <w:t>Readings: iCAP 2020 Introduction</w:t>
      </w:r>
    </w:p>
    <w:p w14:paraId="103C06C5" w14:textId="1F80CA70" w:rsidR="006B67E8" w:rsidRPr="006B67E8" w:rsidRDefault="006B67E8" w:rsidP="006B67E8">
      <w:pPr>
        <w:spacing w:after="0" w:line="240" w:lineRule="auto"/>
        <w:rPr>
          <w:rFonts w:ascii="Calibri" w:eastAsia="Times New Roman" w:hAnsi="Calibri" w:cs="Calibri"/>
        </w:rPr>
      </w:pPr>
      <w:r>
        <w:rPr>
          <w:rFonts w:ascii="Calibri" w:eastAsia="Times New Roman" w:hAnsi="Calibri" w:cs="Calibri"/>
        </w:rPr>
        <w:t>Assigned: Readings Quiz</w:t>
      </w:r>
      <w:r>
        <w:rPr>
          <w:rFonts w:ascii="Calibri" w:eastAsia="Times New Roman" w:hAnsi="Calibri" w:cs="Calibri"/>
        </w:rPr>
        <w:tab/>
      </w:r>
    </w:p>
    <w:p w14:paraId="2C3C09E9" w14:textId="77777777" w:rsidR="006B67E8" w:rsidRDefault="006B67E8" w:rsidP="006B67E8">
      <w:pPr>
        <w:spacing w:after="0" w:line="240" w:lineRule="auto"/>
        <w:rPr>
          <w:rFonts w:ascii="Calibri" w:eastAsia="Times New Roman" w:hAnsi="Calibri" w:cs="Calibri"/>
        </w:rPr>
      </w:pPr>
    </w:p>
    <w:p w14:paraId="2A709492" w14:textId="19250EEF" w:rsidR="006B67E8" w:rsidRPr="006B67E8" w:rsidRDefault="006B67E8" w:rsidP="006B67E8">
      <w:pPr>
        <w:spacing w:after="0" w:line="240" w:lineRule="auto"/>
        <w:rPr>
          <w:rFonts w:ascii="Calibri" w:eastAsia="Times New Roman" w:hAnsi="Calibri" w:cs="Calibri"/>
          <w:b/>
          <w:bCs/>
        </w:rPr>
      </w:pPr>
      <w:r w:rsidRPr="006B67E8">
        <w:rPr>
          <w:rFonts w:ascii="Calibri" w:eastAsia="Times New Roman" w:hAnsi="Calibri" w:cs="Calibri"/>
          <w:b/>
          <w:bCs/>
        </w:rPr>
        <w:t>Week 5:</w:t>
      </w:r>
      <w:r w:rsidR="004E5037">
        <w:rPr>
          <w:rFonts w:ascii="Calibri" w:eastAsia="Times New Roman" w:hAnsi="Calibri" w:cs="Calibri"/>
          <w:b/>
          <w:bCs/>
        </w:rPr>
        <w:t xml:space="preserve"> </w:t>
      </w:r>
    </w:p>
    <w:p w14:paraId="7D1DA08E" w14:textId="6141B5E7" w:rsidR="006B67E8" w:rsidRDefault="006B67E8" w:rsidP="006B67E8">
      <w:pPr>
        <w:pStyle w:val="ListParagraph"/>
        <w:numPr>
          <w:ilvl w:val="0"/>
          <w:numId w:val="17"/>
        </w:numPr>
        <w:spacing w:after="0" w:line="240" w:lineRule="auto"/>
        <w:rPr>
          <w:rFonts w:ascii="Calibri" w:eastAsia="Times New Roman" w:hAnsi="Calibri" w:cs="Calibri"/>
        </w:rPr>
      </w:pPr>
      <w:r w:rsidRPr="006B67E8">
        <w:rPr>
          <w:rFonts w:ascii="Calibri" w:eastAsia="Times New Roman" w:hAnsi="Calibri" w:cs="Calibri"/>
        </w:rPr>
        <w:t>Energy</w:t>
      </w:r>
      <w:r w:rsidR="004E5037">
        <w:rPr>
          <w:rFonts w:ascii="Calibri" w:eastAsia="Times New Roman" w:hAnsi="Calibri" w:cs="Calibri"/>
        </w:rPr>
        <w:t xml:space="preserve"> 1</w:t>
      </w:r>
      <w:r>
        <w:rPr>
          <w:rFonts w:ascii="Calibri" w:eastAsia="Times New Roman" w:hAnsi="Calibri" w:cs="Calibri"/>
        </w:rPr>
        <w:t xml:space="preserve"> – Cover current energy initi</w:t>
      </w:r>
      <w:r w:rsidR="004E5037">
        <w:rPr>
          <w:rFonts w:ascii="Calibri" w:eastAsia="Times New Roman" w:hAnsi="Calibri" w:cs="Calibri"/>
        </w:rPr>
        <w:t>atives</w:t>
      </w:r>
      <w:r>
        <w:rPr>
          <w:rFonts w:ascii="Calibri" w:eastAsia="Times New Roman" w:hAnsi="Calibri" w:cs="Calibri"/>
        </w:rPr>
        <w:t xml:space="preserve"> (</w:t>
      </w:r>
      <w:proofErr w:type="spellStart"/>
      <w:r w:rsidR="00812D93">
        <w:fldChar w:fldCharType="begin"/>
      </w:r>
      <w:r w:rsidR="00812D93">
        <w:instrText xml:space="preserve"> HYPERLINK "https://icap.sustainability.illinois.edu/project/retrocommissioning-rcx" </w:instrText>
      </w:r>
      <w:r w:rsidR="00812D93">
        <w:fldChar w:fldCharType="separate"/>
      </w:r>
      <w:r w:rsidRPr="006B67E8">
        <w:rPr>
          <w:rStyle w:val="Hyperlink"/>
          <w:rFonts w:ascii="Calibri" w:eastAsia="Times New Roman" w:hAnsi="Calibri" w:cs="Calibri"/>
        </w:rPr>
        <w:t>Retrocommissioning</w:t>
      </w:r>
      <w:proofErr w:type="spellEnd"/>
      <w:r w:rsidRPr="006B67E8">
        <w:rPr>
          <w:rStyle w:val="Hyperlink"/>
          <w:rFonts w:ascii="Calibri" w:eastAsia="Times New Roman" w:hAnsi="Calibri" w:cs="Calibri"/>
        </w:rPr>
        <w:t xml:space="preserve"> </w:t>
      </w:r>
      <w:proofErr w:type="spellStart"/>
      <w:r w:rsidRPr="006B67E8">
        <w:rPr>
          <w:rStyle w:val="Hyperlink"/>
          <w:rFonts w:ascii="Calibri" w:eastAsia="Times New Roman" w:hAnsi="Calibri" w:cs="Calibri"/>
        </w:rPr>
        <w:t>RCx</w:t>
      </w:r>
      <w:proofErr w:type="spellEnd"/>
      <w:r w:rsidR="00812D93">
        <w:rPr>
          <w:rStyle w:val="Hyperlink"/>
          <w:rFonts w:ascii="Calibri" w:eastAsia="Times New Roman" w:hAnsi="Calibri" w:cs="Calibri"/>
        </w:rPr>
        <w:fldChar w:fldCharType="end"/>
      </w:r>
      <w:r>
        <w:rPr>
          <w:rFonts w:ascii="Calibri" w:eastAsia="Times New Roman" w:hAnsi="Calibri" w:cs="Calibri"/>
        </w:rPr>
        <w:t xml:space="preserve">, </w:t>
      </w:r>
      <w:hyperlink r:id="rId7" w:history="1">
        <w:r w:rsidRPr="006B67E8">
          <w:rPr>
            <w:rStyle w:val="Hyperlink"/>
            <w:rFonts w:ascii="Calibri" w:eastAsia="Times New Roman" w:hAnsi="Calibri" w:cs="Calibri"/>
          </w:rPr>
          <w:t>Energy Incentive</w:t>
        </w:r>
        <w:r>
          <w:rPr>
            <w:rStyle w:val="Hyperlink"/>
            <w:rFonts w:ascii="Calibri" w:eastAsia="Times New Roman" w:hAnsi="Calibri" w:cs="Calibri"/>
          </w:rPr>
          <w:t xml:space="preserve"> </w:t>
        </w:r>
        <w:r w:rsidRPr="006B67E8">
          <w:rPr>
            <w:rStyle w:val="Hyperlink"/>
            <w:rFonts w:ascii="Calibri" w:eastAsia="Times New Roman" w:hAnsi="Calibri" w:cs="Calibri"/>
          </w:rPr>
          <w:t>Conservation Program EICP</w:t>
        </w:r>
      </w:hyperlink>
      <w:r>
        <w:rPr>
          <w:rFonts w:ascii="Calibri" w:eastAsia="Times New Roman" w:hAnsi="Calibri" w:cs="Calibri"/>
        </w:rPr>
        <w:t xml:space="preserve">, </w:t>
      </w:r>
      <w:hyperlink r:id="rId8" w:history="1">
        <w:r w:rsidRPr="006B67E8">
          <w:rPr>
            <w:rStyle w:val="Hyperlink"/>
            <w:rFonts w:ascii="Calibri" w:eastAsia="Times New Roman" w:hAnsi="Calibri" w:cs="Calibri"/>
          </w:rPr>
          <w:t>Energy Dashboard</w:t>
        </w:r>
      </w:hyperlink>
      <w:r>
        <w:rPr>
          <w:rFonts w:ascii="Calibri" w:eastAsia="Times New Roman" w:hAnsi="Calibri" w:cs="Calibri"/>
        </w:rPr>
        <w:t xml:space="preserve">, Illini Lights Out, and others listed on iCAP portal) </w:t>
      </w:r>
    </w:p>
    <w:p w14:paraId="74A565EA" w14:textId="1C1CCFD8" w:rsidR="006B67E8" w:rsidRDefault="006B67E8" w:rsidP="006B67E8">
      <w:pPr>
        <w:pStyle w:val="ListParagraph"/>
        <w:numPr>
          <w:ilvl w:val="0"/>
          <w:numId w:val="17"/>
        </w:numPr>
        <w:spacing w:after="0" w:line="240" w:lineRule="auto"/>
        <w:rPr>
          <w:rFonts w:ascii="Calibri" w:eastAsia="Times New Roman" w:hAnsi="Calibri" w:cs="Calibri"/>
        </w:rPr>
      </w:pPr>
      <w:r w:rsidRPr="006B67E8">
        <w:rPr>
          <w:rFonts w:ascii="Calibri" w:eastAsia="Times New Roman" w:hAnsi="Calibri" w:cs="Calibri"/>
        </w:rPr>
        <w:t>Field trip to facilities and services</w:t>
      </w:r>
      <w:r>
        <w:rPr>
          <w:rFonts w:ascii="Calibri" w:eastAsia="Times New Roman" w:hAnsi="Calibri" w:cs="Calibri"/>
        </w:rPr>
        <w:t xml:space="preserve"> </w:t>
      </w:r>
    </w:p>
    <w:p w14:paraId="22759288" w14:textId="62DA684C" w:rsidR="006B67E8" w:rsidRPr="006B67E8" w:rsidRDefault="006B67E8" w:rsidP="006B67E8">
      <w:pPr>
        <w:spacing w:after="0" w:line="240" w:lineRule="auto"/>
        <w:rPr>
          <w:rFonts w:ascii="Calibri" w:eastAsia="Times New Roman" w:hAnsi="Calibri" w:cs="Calibri"/>
        </w:rPr>
      </w:pPr>
      <w:r>
        <w:rPr>
          <w:rFonts w:ascii="Calibri" w:eastAsia="Times New Roman" w:hAnsi="Calibri" w:cs="Calibri"/>
        </w:rPr>
        <w:t xml:space="preserve">Readings: iCAP 2020 Energy Chapter, </w:t>
      </w:r>
      <w:hyperlink r:id="rId9" w:history="1">
        <w:proofErr w:type="spellStart"/>
        <w:r w:rsidRPr="006B67E8">
          <w:rPr>
            <w:rStyle w:val="Hyperlink"/>
            <w:rFonts w:ascii="Calibri" w:eastAsia="Times New Roman" w:hAnsi="Calibri" w:cs="Calibri"/>
          </w:rPr>
          <w:t>RCx</w:t>
        </w:r>
        <w:proofErr w:type="spellEnd"/>
        <w:r w:rsidRPr="006B67E8">
          <w:rPr>
            <w:rStyle w:val="Hyperlink"/>
            <w:rFonts w:ascii="Calibri" w:eastAsia="Times New Roman" w:hAnsi="Calibri" w:cs="Calibri"/>
          </w:rPr>
          <w:t xml:space="preserve"> Fact Sheet</w:t>
        </w:r>
      </w:hyperlink>
    </w:p>
    <w:p w14:paraId="0B4ADA3A" w14:textId="271FC8C6" w:rsidR="006B67E8" w:rsidRDefault="006B67E8" w:rsidP="006B67E8">
      <w:pPr>
        <w:spacing w:after="0" w:line="240" w:lineRule="auto"/>
        <w:rPr>
          <w:rFonts w:ascii="Calibri" w:eastAsia="Times New Roman" w:hAnsi="Calibri" w:cs="Calibri"/>
        </w:rPr>
      </w:pPr>
      <w:r>
        <w:rPr>
          <w:rFonts w:ascii="Calibri" w:eastAsia="Times New Roman" w:hAnsi="Calibri" w:cs="Calibri"/>
        </w:rPr>
        <w:t>Assigned: Readings Quiz, Field Trip Discussion Post</w:t>
      </w:r>
    </w:p>
    <w:p w14:paraId="2F4C96FC" w14:textId="77777777" w:rsidR="006B67E8" w:rsidRDefault="006B67E8" w:rsidP="006B67E8">
      <w:pPr>
        <w:spacing w:after="0" w:line="240" w:lineRule="auto"/>
        <w:rPr>
          <w:rFonts w:ascii="Calibri" w:eastAsia="Times New Roman" w:hAnsi="Calibri" w:cs="Calibri"/>
          <w:b/>
          <w:bCs/>
        </w:rPr>
      </w:pPr>
    </w:p>
    <w:p w14:paraId="1F90E71E" w14:textId="170ED6A1" w:rsidR="006B67E8" w:rsidRPr="006B67E8" w:rsidRDefault="00A30FBB" w:rsidP="006B67E8">
      <w:pPr>
        <w:spacing w:after="0" w:line="240" w:lineRule="auto"/>
        <w:rPr>
          <w:rFonts w:ascii="Calibri" w:eastAsia="Times New Roman" w:hAnsi="Calibri" w:cs="Calibri"/>
          <w:b/>
          <w:bCs/>
        </w:rPr>
      </w:pPr>
      <w:r w:rsidRPr="006B67E8">
        <w:rPr>
          <w:rFonts w:ascii="Calibri" w:eastAsia="Times New Roman" w:hAnsi="Calibri" w:cs="Calibri"/>
          <w:b/>
          <w:bCs/>
        </w:rPr>
        <w:t xml:space="preserve">Week </w:t>
      </w:r>
      <w:r w:rsidR="006B67E8" w:rsidRPr="006B67E8">
        <w:rPr>
          <w:rFonts w:ascii="Calibri" w:eastAsia="Times New Roman" w:hAnsi="Calibri" w:cs="Calibri"/>
          <w:b/>
          <w:bCs/>
        </w:rPr>
        <w:t>6</w:t>
      </w:r>
    </w:p>
    <w:p w14:paraId="14FF2385" w14:textId="77777777" w:rsidR="006B67E8" w:rsidRDefault="006B67E8" w:rsidP="006B67E8">
      <w:pPr>
        <w:pStyle w:val="ListParagraph"/>
        <w:numPr>
          <w:ilvl w:val="0"/>
          <w:numId w:val="12"/>
        </w:numPr>
        <w:spacing w:after="0" w:line="240" w:lineRule="auto"/>
        <w:rPr>
          <w:rFonts w:ascii="Calibri" w:eastAsia="Times New Roman" w:hAnsi="Calibri" w:cs="Calibri"/>
        </w:rPr>
      </w:pPr>
      <w:r w:rsidRPr="006B67E8">
        <w:rPr>
          <w:rFonts w:ascii="Calibri" w:eastAsia="Times New Roman" w:hAnsi="Calibri" w:cs="Calibri"/>
        </w:rPr>
        <w:t>Waste</w:t>
      </w:r>
    </w:p>
    <w:p w14:paraId="02324963" w14:textId="16352E7A" w:rsidR="004411E5" w:rsidRPr="001854D1" w:rsidRDefault="006B67E8" w:rsidP="001854D1">
      <w:pPr>
        <w:pStyle w:val="ListParagraph"/>
        <w:numPr>
          <w:ilvl w:val="0"/>
          <w:numId w:val="12"/>
        </w:numPr>
        <w:spacing w:after="0" w:line="240" w:lineRule="auto"/>
        <w:rPr>
          <w:rFonts w:ascii="Calibri" w:eastAsia="Times New Roman" w:hAnsi="Calibri" w:cs="Calibri"/>
        </w:rPr>
      </w:pPr>
      <w:r>
        <w:rPr>
          <w:rFonts w:ascii="Calibri" w:eastAsia="Times New Roman" w:hAnsi="Calibri" w:cs="Calibri"/>
        </w:rPr>
        <w:t>Field Trip</w:t>
      </w:r>
      <w:r w:rsidRPr="006B67E8">
        <w:rPr>
          <w:rFonts w:ascii="Calibri" w:eastAsia="Times New Roman" w:hAnsi="Calibri" w:cs="Calibri"/>
        </w:rPr>
        <w:t xml:space="preserve"> to waste transfer station</w:t>
      </w:r>
    </w:p>
    <w:p w14:paraId="75C1EFAD" w14:textId="47018A13" w:rsidR="006B67E8" w:rsidRDefault="006B67E8" w:rsidP="006B67E8">
      <w:pPr>
        <w:spacing w:after="0" w:line="240" w:lineRule="auto"/>
        <w:rPr>
          <w:rFonts w:ascii="Calibri" w:eastAsia="Times New Roman" w:hAnsi="Calibri" w:cs="Calibri"/>
        </w:rPr>
      </w:pPr>
      <w:r>
        <w:rPr>
          <w:rFonts w:ascii="Calibri" w:eastAsia="Times New Roman" w:hAnsi="Calibri" w:cs="Calibri"/>
        </w:rPr>
        <w:t>Readings: iCAP 2020 Zero Waste Chapter</w:t>
      </w:r>
      <w:r w:rsidR="00FB66BE">
        <w:rPr>
          <w:rFonts w:ascii="Calibri" w:eastAsia="Times New Roman" w:hAnsi="Calibri" w:cs="Calibri"/>
        </w:rPr>
        <w:t xml:space="preserve">, </w:t>
      </w:r>
      <w:hyperlink r:id="rId10" w:history="1">
        <w:r w:rsidR="00852FC6" w:rsidRPr="00852FC6">
          <w:rPr>
            <w:rStyle w:val="Hyperlink"/>
            <w:rFonts w:ascii="Calibri" w:eastAsia="Times New Roman" w:hAnsi="Calibri" w:cs="Calibri"/>
          </w:rPr>
          <w:t>AASHE UT Austin Case study</w:t>
        </w:r>
      </w:hyperlink>
    </w:p>
    <w:p w14:paraId="334EA9F1" w14:textId="24127D52" w:rsidR="00A30FBB" w:rsidRPr="00A30FBB" w:rsidRDefault="006B67E8" w:rsidP="006B67E8">
      <w:pPr>
        <w:spacing w:after="0" w:line="240" w:lineRule="auto"/>
        <w:rPr>
          <w:rFonts w:ascii="Calibri" w:eastAsia="Times New Roman" w:hAnsi="Calibri" w:cs="Calibri"/>
        </w:rPr>
      </w:pPr>
      <w:r>
        <w:rPr>
          <w:rFonts w:ascii="Calibri" w:eastAsia="Times New Roman" w:hAnsi="Calibri" w:cs="Calibri"/>
        </w:rPr>
        <w:t xml:space="preserve">Assigned: </w:t>
      </w:r>
      <w:r w:rsidR="00A30FBB" w:rsidRPr="00A30FBB">
        <w:rPr>
          <w:rFonts w:ascii="Calibri" w:eastAsia="Times New Roman" w:hAnsi="Calibri" w:cs="Calibri"/>
        </w:rPr>
        <w:t>  </w:t>
      </w:r>
      <w:r>
        <w:rPr>
          <w:rFonts w:ascii="Calibri" w:eastAsia="Times New Roman" w:hAnsi="Calibri" w:cs="Calibri"/>
        </w:rPr>
        <w:t>Readings Quiz, Field Trip Discussion Post</w:t>
      </w:r>
    </w:p>
    <w:p w14:paraId="699F15A9" w14:textId="77777777" w:rsidR="006B67E8" w:rsidRDefault="006B67E8" w:rsidP="006B67E8">
      <w:pPr>
        <w:spacing w:after="0" w:line="240" w:lineRule="auto"/>
        <w:rPr>
          <w:rFonts w:ascii="Calibri" w:eastAsia="Times New Roman" w:hAnsi="Calibri" w:cs="Calibri"/>
        </w:rPr>
      </w:pPr>
    </w:p>
    <w:p w14:paraId="153F237C" w14:textId="745E8848" w:rsidR="006B67E8" w:rsidRPr="006B67E8" w:rsidRDefault="00A30FBB" w:rsidP="006B67E8">
      <w:pPr>
        <w:spacing w:after="0" w:line="240" w:lineRule="auto"/>
        <w:rPr>
          <w:rFonts w:ascii="Calibri" w:eastAsia="Times New Roman" w:hAnsi="Calibri" w:cs="Calibri"/>
          <w:b/>
          <w:bCs/>
        </w:rPr>
      </w:pPr>
      <w:r w:rsidRPr="006B67E8">
        <w:rPr>
          <w:rFonts w:ascii="Calibri" w:eastAsia="Times New Roman" w:hAnsi="Calibri" w:cs="Calibri"/>
          <w:b/>
          <w:bCs/>
        </w:rPr>
        <w:t>Week 7</w:t>
      </w:r>
    </w:p>
    <w:p w14:paraId="33744111" w14:textId="498CD761" w:rsidR="006B67E8" w:rsidRDefault="006B67E8" w:rsidP="006B67E8">
      <w:pPr>
        <w:pStyle w:val="ListParagraph"/>
        <w:numPr>
          <w:ilvl w:val="0"/>
          <w:numId w:val="19"/>
        </w:numPr>
        <w:spacing w:after="0" w:line="240" w:lineRule="auto"/>
        <w:rPr>
          <w:rFonts w:ascii="Calibri" w:eastAsia="Times New Roman" w:hAnsi="Calibri" w:cs="Calibri"/>
        </w:rPr>
      </w:pPr>
      <w:r>
        <w:rPr>
          <w:rFonts w:ascii="Calibri" w:eastAsia="Times New Roman" w:hAnsi="Calibri" w:cs="Calibri"/>
        </w:rPr>
        <w:t>Purchasing</w:t>
      </w:r>
      <w:r w:rsidR="004E74EC">
        <w:rPr>
          <w:rFonts w:ascii="Calibri" w:eastAsia="Times New Roman" w:hAnsi="Calibri" w:cs="Calibri"/>
        </w:rPr>
        <w:t xml:space="preserve"> – guest lecture from p</w:t>
      </w:r>
      <w:r w:rsidR="00652F8B">
        <w:rPr>
          <w:rFonts w:ascii="Calibri" w:eastAsia="Times New Roman" w:hAnsi="Calibri" w:cs="Calibri"/>
        </w:rPr>
        <w:t>rocurement</w:t>
      </w:r>
      <w:r w:rsidR="004E74EC">
        <w:rPr>
          <w:rFonts w:ascii="Calibri" w:eastAsia="Times New Roman" w:hAnsi="Calibri" w:cs="Calibri"/>
        </w:rPr>
        <w:t xml:space="preserve"> </w:t>
      </w:r>
      <w:r w:rsidR="00387C67">
        <w:rPr>
          <w:rFonts w:ascii="Calibri" w:eastAsia="Times New Roman" w:hAnsi="Calibri" w:cs="Calibri"/>
        </w:rPr>
        <w:t xml:space="preserve">staff </w:t>
      </w:r>
      <w:r w:rsidR="00652F8B">
        <w:rPr>
          <w:rFonts w:ascii="Calibri" w:eastAsia="Times New Roman" w:hAnsi="Calibri" w:cs="Calibri"/>
        </w:rPr>
        <w:t>member?</w:t>
      </w:r>
    </w:p>
    <w:p w14:paraId="17835C62" w14:textId="5FB0991A" w:rsidR="00A30FBB" w:rsidRPr="006B67E8" w:rsidRDefault="006B67E8" w:rsidP="006B67E8">
      <w:pPr>
        <w:pStyle w:val="ListParagraph"/>
        <w:numPr>
          <w:ilvl w:val="0"/>
          <w:numId w:val="19"/>
        </w:numPr>
        <w:spacing w:after="0" w:line="240" w:lineRule="auto"/>
        <w:rPr>
          <w:rFonts w:ascii="Calibri" w:eastAsia="Times New Roman" w:hAnsi="Calibri" w:cs="Calibri"/>
        </w:rPr>
      </w:pPr>
      <w:r>
        <w:rPr>
          <w:rFonts w:ascii="Calibri" w:eastAsia="Times New Roman" w:hAnsi="Calibri" w:cs="Calibri"/>
        </w:rPr>
        <w:t xml:space="preserve">POSSIBLE field trip to </w:t>
      </w:r>
      <w:r w:rsidR="00A30FBB" w:rsidRPr="006B67E8">
        <w:rPr>
          <w:rFonts w:ascii="Calibri" w:eastAsia="Times New Roman" w:hAnsi="Calibri" w:cs="Calibri"/>
        </w:rPr>
        <w:t>A</w:t>
      </w:r>
      <w:r>
        <w:rPr>
          <w:rFonts w:ascii="Calibri" w:eastAsia="Times New Roman" w:hAnsi="Calibri" w:cs="Calibri"/>
        </w:rPr>
        <w:t>ssociation for Sustainability in Higher Education (AASHE)</w:t>
      </w:r>
      <w:r w:rsidR="00A30FBB" w:rsidRPr="006B67E8">
        <w:rPr>
          <w:rFonts w:ascii="Calibri" w:eastAsia="Times New Roman" w:hAnsi="Calibri" w:cs="Calibri"/>
        </w:rPr>
        <w:t xml:space="preserve"> Student summit</w:t>
      </w:r>
      <w:r>
        <w:rPr>
          <w:rFonts w:ascii="Calibri" w:eastAsia="Times New Roman" w:hAnsi="Calibri" w:cs="Calibri"/>
        </w:rPr>
        <w:t xml:space="preserve"> (Sunday, </w:t>
      </w:r>
      <w:r w:rsidR="00A30FBB" w:rsidRPr="006B67E8">
        <w:rPr>
          <w:rFonts w:ascii="Calibri" w:eastAsia="Times New Roman" w:hAnsi="Calibri" w:cs="Calibri"/>
        </w:rPr>
        <w:t>Oct</w:t>
      </w:r>
      <w:r>
        <w:rPr>
          <w:rFonts w:ascii="Calibri" w:eastAsia="Times New Roman" w:hAnsi="Calibri" w:cs="Calibri"/>
        </w:rPr>
        <w:t xml:space="preserve">ober </w:t>
      </w:r>
      <w:r w:rsidR="00A30FBB" w:rsidRPr="006B67E8">
        <w:rPr>
          <w:rFonts w:ascii="Calibri" w:eastAsia="Times New Roman" w:hAnsi="Calibri" w:cs="Calibri"/>
        </w:rPr>
        <w:t>4</w:t>
      </w:r>
      <w:r>
        <w:rPr>
          <w:rFonts w:ascii="Calibri" w:eastAsia="Times New Roman" w:hAnsi="Calibri" w:cs="Calibri"/>
        </w:rPr>
        <w:t xml:space="preserve"> in Milwaukee, Wisconsin)</w:t>
      </w:r>
      <w:r w:rsidR="00387C67">
        <w:rPr>
          <w:rFonts w:ascii="Calibri" w:eastAsia="Times New Roman" w:hAnsi="Calibri" w:cs="Calibri"/>
        </w:rPr>
        <w:t xml:space="preserve"> – funding possibilities TBD</w:t>
      </w:r>
    </w:p>
    <w:p w14:paraId="257BD659" w14:textId="0196DE9D" w:rsidR="00A30FBB" w:rsidRDefault="007A168B" w:rsidP="00A30FBB">
      <w:pPr>
        <w:spacing w:after="0" w:line="240" w:lineRule="auto"/>
        <w:rPr>
          <w:rFonts w:ascii="Calibri" w:eastAsia="Times New Roman" w:hAnsi="Calibri" w:cs="Calibri"/>
        </w:rPr>
      </w:pPr>
      <w:r>
        <w:rPr>
          <w:rFonts w:ascii="Calibri" w:eastAsia="Times New Roman" w:hAnsi="Calibri" w:cs="Calibri"/>
        </w:rPr>
        <w:t xml:space="preserve">Readings: </w:t>
      </w:r>
      <w:r w:rsidR="00C16C70">
        <w:rPr>
          <w:rFonts w:ascii="Calibri" w:eastAsia="Times New Roman" w:hAnsi="Calibri" w:cs="Calibri"/>
        </w:rPr>
        <w:t>TBA</w:t>
      </w:r>
    </w:p>
    <w:p w14:paraId="7192A4BF" w14:textId="083BB9EA" w:rsidR="00C16C70" w:rsidRPr="00A30FBB" w:rsidRDefault="00C16C70" w:rsidP="00A30FBB">
      <w:pPr>
        <w:spacing w:after="0" w:line="240" w:lineRule="auto"/>
        <w:rPr>
          <w:rFonts w:ascii="Calibri" w:eastAsia="Times New Roman" w:hAnsi="Calibri" w:cs="Calibri"/>
        </w:rPr>
      </w:pPr>
      <w:r>
        <w:rPr>
          <w:rFonts w:ascii="Calibri" w:eastAsia="Times New Roman" w:hAnsi="Calibri" w:cs="Calibri"/>
        </w:rPr>
        <w:t>Assigned: Readings Quiz, Field Trip Discussion Post</w:t>
      </w:r>
    </w:p>
    <w:p w14:paraId="3FCB08B2" w14:textId="77777777" w:rsidR="00E820E6" w:rsidRDefault="00E820E6" w:rsidP="006B67E8">
      <w:pPr>
        <w:spacing w:after="0" w:line="240" w:lineRule="auto"/>
        <w:rPr>
          <w:rFonts w:ascii="Calibri" w:eastAsia="Times New Roman" w:hAnsi="Calibri" w:cs="Calibri"/>
          <w:b/>
          <w:bCs/>
        </w:rPr>
      </w:pPr>
    </w:p>
    <w:p w14:paraId="356C79E2" w14:textId="53DF7CFE" w:rsidR="00D55CB2" w:rsidRDefault="00A30FBB" w:rsidP="006B67E8">
      <w:pPr>
        <w:spacing w:after="0" w:line="240" w:lineRule="auto"/>
        <w:rPr>
          <w:rFonts w:ascii="Calibri" w:eastAsia="Times New Roman" w:hAnsi="Calibri" w:cs="Calibri"/>
          <w:b/>
          <w:bCs/>
        </w:rPr>
      </w:pPr>
      <w:r w:rsidRPr="00387C67">
        <w:rPr>
          <w:rFonts w:ascii="Calibri" w:eastAsia="Times New Roman" w:hAnsi="Calibri" w:cs="Calibri"/>
          <w:b/>
          <w:bCs/>
        </w:rPr>
        <w:lastRenderedPageBreak/>
        <w:t>Week 8</w:t>
      </w:r>
      <w:r w:rsidR="008B00A6">
        <w:rPr>
          <w:rFonts w:ascii="Calibri" w:eastAsia="Times New Roman" w:hAnsi="Calibri" w:cs="Calibri"/>
          <w:b/>
          <w:bCs/>
        </w:rPr>
        <w:t xml:space="preserve"> </w:t>
      </w:r>
      <w:r w:rsidR="00736E6B">
        <w:rPr>
          <w:rFonts w:ascii="Calibri" w:eastAsia="Times New Roman" w:hAnsi="Calibri" w:cs="Calibri"/>
          <w:b/>
          <w:bCs/>
        </w:rPr>
        <w:t>–</w:t>
      </w:r>
      <w:r w:rsidR="008B00A6">
        <w:rPr>
          <w:rFonts w:ascii="Calibri" w:eastAsia="Times New Roman" w:hAnsi="Calibri" w:cs="Calibri"/>
          <w:b/>
          <w:bCs/>
        </w:rPr>
        <w:t xml:space="preserve"> </w:t>
      </w:r>
      <w:r w:rsidR="00736E6B">
        <w:rPr>
          <w:rFonts w:ascii="Calibri" w:eastAsia="Times New Roman" w:hAnsi="Calibri" w:cs="Calibri"/>
          <w:b/>
          <w:bCs/>
        </w:rPr>
        <w:t>Projecting that the in</w:t>
      </w:r>
      <w:r w:rsidR="00A374DE">
        <w:rPr>
          <w:rFonts w:ascii="Calibri" w:eastAsia="Times New Roman" w:hAnsi="Calibri" w:cs="Calibri"/>
          <w:b/>
          <w:bCs/>
        </w:rPr>
        <w:t>-</w:t>
      </w:r>
      <w:r w:rsidR="00736E6B">
        <w:rPr>
          <w:rFonts w:ascii="Calibri" w:eastAsia="Times New Roman" w:hAnsi="Calibri" w:cs="Calibri"/>
          <w:b/>
          <w:bCs/>
        </w:rPr>
        <w:t>depth monitoring portion wil</w:t>
      </w:r>
      <w:r w:rsidR="00A63BD0">
        <w:rPr>
          <w:rFonts w:ascii="Calibri" w:eastAsia="Times New Roman" w:hAnsi="Calibri" w:cs="Calibri"/>
          <w:b/>
          <w:bCs/>
        </w:rPr>
        <w:t>l commence</w:t>
      </w:r>
      <w:r w:rsidR="00A374DE">
        <w:rPr>
          <w:rFonts w:ascii="Calibri" w:eastAsia="Times New Roman" w:hAnsi="Calibri" w:cs="Calibri"/>
          <w:b/>
          <w:bCs/>
        </w:rPr>
        <w:t xml:space="preserve"> so </w:t>
      </w:r>
      <w:r w:rsidR="00A63BD0">
        <w:rPr>
          <w:rFonts w:ascii="Calibri" w:eastAsia="Times New Roman" w:hAnsi="Calibri" w:cs="Calibri"/>
          <w:b/>
          <w:bCs/>
        </w:rPr>
        <w:t>course load will lower</w:t>
      </w:r>
    </w:p>
    <w:p w14:paraId="1F37D5B3" w14:textId="4760753A" w:rsidR="00585EB5" w:rsidRDefault="00CB2742" w:rsidP="00CB2742">
      <w:pPr>
        <w:pStyle w:val="ListParagraph"/>
        <w:numPr>
          <w:ilvl w:val="0"/>
          <w:numId w:val="29"/>
        </w:numPr>
        <w:spacing w:after="0" w:line="240" w:lineRule="auto"/>
        <w:rPr>
          <w:rFonts w:ascii="Calibri" w:eastAsia="Times New Roman" w:hAnsi="Calibri" w:cs="Calibri"/>
        </w:rPr>
      </w:pPr>
      <w:r>
        <w:rPr>
          <w:rFonts w:ascii="Calibri" w:eastAsia="Times New Roman" w:hAnsi="Calibri" w:cs="Calibri"/>
        </w:rPr>
        <w:t>Monitoring</w:t>
      </w:r>
      <w:r w:rsidR="005357B2">
        <w:rPr>
          <w:rFonts w:ascii="Calibri" w:eastAsia="Times New Roman" w:hAnsi="Calibri" w:cs="Calibri"/>
        </w:rPr>
        <w:t>/data collection/research methods</w:t>
      </w:r>
      <w:r w:rsidR="00E54BFB">
        <w:rPr>
          <w:rFonts w:ascii="Calibri" w:eastAsia="Times New Roman" w:hAnsi="Calibri" w:cs="Calibri"/>
        </w:rPr>
        <w:t xml:space="preserve"> (possibly move to earlier week)</w:t>
      </w:r>
    </w:p>
    <w:p w14:paraId="2BD1E9EE" w14:textId="77777777" w:rsidR="00E54BFB" w:rsidRDefault="00E820E6" w:rsidP="00E820E6">
      <w:pPr>
        <w:spacing w:after="0" w:line="240" w:lineRule="auto"/>
        <w:rPr>
          <w:rFonts w:ascii="Calibri" w:eastAsia="Times New Roman" w:hAnsi="Calibri" w:cs="Calibri"/>
        </w:rPr>
      </w:pPr>
      <w:r>
        <w:rPr>
          <w:rFonts w:ascii="Calibri" w:eastAsia="Times New Roman" w:hAnsi="Calibri" w:cs="Calibri"/>
        </w:rPr>
        <w:t>Readings:</w:t>
      </w:r>
      <w:r w:rsidR="00E54BFB">
        <w:rPr>
          <w:rFonts w:ascii="Calibri" w:eastAsia="Times New Roman" w:hAnsi="Calibri" w:cs="Calibri"/>
        </w:rPr>
        <w:t xml:space="preserve"> TBA</w:t>
      </w:r>
    </w:p>
    <w:p w14:paraId="5CF2A1DC" w14:textId="38E016BA" w:rsidR="00CB2742" w:rsidRDefault="00E54BFB" w:rsidP="00CB2742">
      <w:pPr>
        <w:spacing w:after="0" w:line="240" w:lineRule="auto"/>
        <w:rPr>
          <w:rFonts w:ascii="Calibri" w:eastAsia="Times New Roman" w:hAnsi="Calibri" w:cs="Calibri"/>
        </w:rPr>
      </w:pPr>
      <w:r>
        <w:rPr>
          <w:rFonts w:ascii="Calibri" w:eastAsia="Times New Roman" w:hAnsi="Calibri" w:cs="Calibri"/>
        </w:rPr>
        <w:t>Assigned: Readings Quiz, Weekly Data</w:t>
      </w:r>
      <w:r w:rsidR="00E820E6">
        <w:rPr>
          <w:rFonts w:ascii="Calibri" w:eastAsia="Times New Roman" w:hAnsi="Calibri" w:cs="Calibri"/>
        </w:rPr>
        <w:br/>
      </w:r>
    </w:p>
    <w:p w14:paraId="14140E90" w14:textId="46E9E62F" w:rsidR="00CB2742" w:rsidRPr="00CB2742" w:rsidRDefault="00CB2742" w:rsidP="00CB2742">
      <w:pPr>
        <w:spacing w:after="0" w:line="240" w:lineRule="auto"/>
        <w:rPr>
          <w:rFonts w:ascii="Calibri" w:eastAsia="Times New Roman" w:hAnsi="Calibri" w:cs="Calibri"/>
          <w:b/>
          <w:bCs/>
        </w:rPr>
      </w:pPr>
      <w:r>
        <w:rPr>
          <w:rFonts w:ascii="Calibri" w:eastAsia="Times New Roman" w:hAnsi="Calibri" w:cs="Calibri"/>
          <w:b/>
          <w:bCs/>
        </w:rPr>
        <w:t>Week 9</w:t>
      </w:r>
    </w:p>
    <w:p w14:paraId="76012EDB" w14:textId="0D71FE18" w:rsidR="006B67E8" w:rsidRDefault="006B67E8" w:rsidP="006B67E8">
      <w:pPr>
        <w:pStyle w:val="ListParagraph"/>
        <w:numPr>
          <w:ilvl w:val="0"/>
          <w:numId w:val="20"/>
        </w:numPr>
        <w:spacing w:after="0" w:line="240" w:lineRule="auto"/>
        <w:rPr>
          <w:rFonts w:ascii="Calibri" w:eastAsia="Times New Roman" w:hAnsi="Calibri" w:cs="Calibri"/>
        </w:rPr>
      </w:pPr>
      <w:r>
        <w:rPr>
          <w:rFonts w:ascii="Calibri" w:eastAsia="Times New Roman" w:hAnsi="Calibri" w:cs="Calibri"/>
        </w:rPr>
        <w:t>Water</w:t>
      </w:r>
    </w:p>
    <w:p w14:paraId="692DA333" w14:textId="5D2E8AF5" w:rsidR="006B67E8" w:rsidRDefault="006B67E8" w:rsidP="006B67E8">
      <w:pPr>
        <w:spacing w:after="0" w:line="240" w:lineRule="auto"/>
        <w:rPr>
          <w:rFonts w:ascii="Calibri" w:eastAsia="Times New Roman" w:hAnsi="Calibri" w:cs="Calibri"/>
        </w:rPr>
      </w:pPr>
      <w:r>
        <w:rPr>
          <w:rFonts w:ascii="Calibri" w:eastAsia="Times New Roman" w:hAnsi="Calibri" w:cs="Calibri"/>
        </w:rPr>
        <w:t>Readings:</w:t>
      </w:r>
      <w:r w:rsidR="00367AD4">
        <w:rPr>
          <w:rFonts w:ascii="Calibri" w:eastAsia="Times New Roman" w:hAnsi="Calibri" w:cs="Calibri"/>
        </w:rPr>
        <w:t xml:space="preserve"> </w:t>
      </w:r>
      <w:r w:rsidR="00FF69D7">
        <w:rPr>
          <w:rFonts w:ascii="Calibri" w:eastAsia="Times New Roman" w:hAnsi="Calibri" w:cs="Calibri"/>
        </w:rPr>
        <w:t xml:space="preserve">iCAP </w:t>
      </w:r>
      <w:r w:rsidR="00927A78">
        <w:rPr>
          <w:rFonts w:ascii="Calibri" w:eastAsia="Times New Roman" w:hAnsi="Calibri" w:cs="Calibri"/>
        </w:rPr>
        <w:t xml:space="preserve">2020 </w:t>
      </w:r>
      <w:r w:rsidR="00FF69D7">
        <w:rPr>
          <w:rFonts w:ascii="Calibri" w:eastAsia="Times New Roman" w:hAnsi="Calibri" w:cs="Calibri"/>
        </w:rPr>
        <w:t>Water Chapter</w:t>
      </w:r>
    </w:p>
    <w:p w14:paraId="1FC8E312" w14:textId="2FF66D27" w:rsidR="006B67E8" w:rsidRDefault="006E3B68" w:rsidP="006B67E8">
      <w:pPr>
        <w:spacing w:after="0" w:line="240" w:lineRule="auto"/>
        <w:rPr>
          <w:rFonts w:ascii="Calibri" w:eastAsia="Times New Roman" w:hAnsi="Calibri" w:cs="Calibri"/>
        </w:rPr>
      </w:pPr>
      <w:r>
        <w:rPr>
          <w:rFonts w:ascii="Calibri" w:eastAsia="Times New Roman" w:hAnsi="Calibri" w:cs="Calibri"/>
        </w:rPr>
        <w:t>Assigned: Readings Quiz,</w:t>
      </w:r>
      <w:r w:rsidR="00B821B5">
        <w:rPr>
          <w:rFonts w:ascii="Calibri" w:eastAsia="Times New Roman" w:hAnsi="Calibri" w:cs="Calibri"/>
        </w:rPr>
        <w:t xml:space="preserve"> Weekly Data</w:t>
      </w:r>
    </w:p>
    <w:p w14:paraId="727B1CC2" w14:textId="34C55415" w:rsidR="006B67E8" w:rsidRDefault="006B67E8" w:rsidP="006B67E8">
      <w:pPr>
        <w:spacing w:after="0" w:line="240" w:lineRule="auto"/>
        <w:rPr>
          <w:rFonts w:ascii="Calibri" w:eastAsia="Times New Roman" w:hAnsi="Calibri" w:cs="Calibri"/>
        </w:rPr>
      </w:pPr>
    </w:p>
    <w:p w14:paraId="11377888" w14:textId="5F0C3722" w:rsidR="006E3B68" w:rsidRDefault="006E3B68" w:rsidP="006B67E8">
      <w:pPr>
        <w:spacing w:after="0" w:line="240" w:lineRule="auto"/>
        <w:rPr>
          <w:rFonts w:ascii="Calibri" w:eastAsia="Times New Roman" w:hAnsi="Calibri" w:cs="Calibri"/>
          <w:b/>
          <w:bCs/>
        </w:rPr>
      </w:pPr>
      <w:r>
        <w:rPr>
          <w:rFonts w:ascii="Calibri" w:eastAsia="Times New Roman" w:hAnsi="Calibri" w:cs="Calibri"/>
          <w:b/>
          <w:bCs/>
        </w:rPr>
        <w:t xml:space="preserve">Week </w:t>
      </w:r>
      <w:r w:rsidR="00CB2742">
        <w:rPr>
          <w:rFonts w:ascii="Calibri" w:eastAsia="Times New Roman" w:hAnsi="Calibri" w:cs="Calibri"/>
          <w:b/>
          <w:bCs/>
        </w:rPr>
        <w:t>10</w:t>
      </w:r>
    </w:p>
    <w:p w14:paraId="7F1DC9CA" w14:textId="3D40DF57" w:rsidR="00CE0BCE" w:rsidRDefault="00CE0BCE" w:rsidP="00CE0BCE">
      <w:pPr>
        <w:pStyle w:val="ListParagraph"/>
        <w:numPr>
          <w:ilvl w:val="0"/>
          <w:numId w:val="20"/>
        </w:numPr>
        <w:spacing w:after="0" w:line="240" w:lineRule="auto"/>
        <w:rPr>
          <w:rFonts w:ascii="Calibri" w:eastAsia="Times New Roman" w:hAnsi="Calibri" w:cs="Calibri"/>
        </w:rPr>
      </w:pPr>
      <w:r>
        <w:rPr>
          <w:rFonts w:ascii="Calibri" w:eastAsia="Times New Roman" w:hAnsi="Calibri" w:cs="Calibri"/>
        </w:rPr>
        <w:t>Land Use</w:t>
      </w:r>
      <w:r w:rsidR="00161EA2">
        <w:rPr>
          <w:rFonts w:ascii="Calibri" w:eastAsia="Times New Roman" w:hAnsi="Calibri" w:cs="Calibri"/>
        </w:rPr>
        <w:t>/Ag/Food/</w:t>
      </w:r>
      <w:proofErr w:type="spellStart"/>
      <w:r w:rsidR="00161EA2">
        <w:rPr>
          <w:rFonts w:ascii="Calibri" w:eastAsia="Times New Roman" w:hAnsi="Calibri" w:cs="Calibri"/>
        </w:rPr>
        <w:t>etc</w:t>
      </w:r>
      <w:proofErr w:type="spellEnd"/>
    </w:p>
    <w:p w14:paraId="7CC4E6BE" w14:textId="5767355F" w:rsidR="00161EA2" w:rsidRDefault="00161EA2" w:rsidP="00161EA2">
      <w:pPr>
        <w:spacing w:after="0" w:line="240" w:lineRule="auto"/>
        <w:rPr>
          <w:rFonts w:ascii="Calibri" w:eastAsia="Times New Roman" w:hAnsi="Calibri" w:cs="Calibri"/>
        </w:rPr>
      </w:pPr>
      <w:r>
        <w:rPr>
          <w:rFonts w:ascii="Calibri" w:eastAsia="Times New Roman" w:hAnsi="Calibri" w:cs="Calibri"/>
        </w:rPr>
        <w:t>Readings: iCAP 2020 Land use chapter</w:t>
      </w:r>
    </w:p>
    <w:p w14:paraId="2D776BCF" w14:textId="3BB71C24" w:rsidR="00161EA2" w:rsidRPr="00161EA2" w:rsidRDefault="00161EA2" w:rsidP="00161EA2">
      <w:pPr>
        <w:spacing w:after="0" w:line="240" w:lineRule="auto"/>
        <w:rPr>
          <w:rFonts w:ascii="Calibri" w:eastAsia="Times New Roman" w:hAnsi="Calibri" w:cs="Calibri"/>
        </w:rPr>
      </w:pPr>
      <w:r>
        <w:rPr>
          <w:rFonts w:ascii="Calibri" w:eastAsia="Times New Roman" w:hAnsi="Calibri" w:cs="Calibri"/>
        </w:rPr>
        <w:t>Assigned:</w:t>
      </w:r>
      <w:r w:rsidR="00B821B5">
        <w:rPr>
          <w:rFonts w:ascii="Calibri" w:eastAsia="Times New Roman" w:hAnsi="Calibri" w:cs="Calibri"/>
        </w:rPr>
        <w:t xml:space="preserve"> Readings Quiz, Weekly Data</w:t>
      </w:r>
    </w:p>
    <w:p w14:paraId="35A43A7B" w14:textId="77777777" w:rsidR="006E3B68" w:rsidRPr="006E3B68" w:rsidRDefault="006E3B68" w:rsidP="006B67E8">
      <w:pPr>
        <w:spacing w:after="0" w:line="240" w:lineRule="auto"/>
        <w:rPr>
          <w:rFonts w:ascii="Calibri" w:eastAsia="Times New Roman" w:hAnsi="Calibri" w:cs="Calibri"/>
          <w:b/>
          <w:bCs/>
        </w:rPr>
      </w:pPr>
    </w:p>
    <w:p w14:paraId="38A5F2BE" w14:textId="49C85630" w:rsidR="006E3B68" w:rsidRPr="006E3B68" w:rsidRDefault="006E3B68" w:rsidP="006B67E8">
      <w:pPr>
        <w:spacing w:after="0" w:line="240" w:lineRule="auto"/>
        <w:rPr>
          <w:rFonts w:ascii="Calibri" w:eastAsia="Times New Roman" w:hAnsi="Calibri" w:cs="Calibri"/>
          <w:b/>
          <w:bCs/>
        </w:rPr>
      </w:pPr>
      <w:r>
        <w:rPr>
          <w:rFonts w:ascii="Calibri" w:eastAsia="Times New Roman" w:hAnsi="Calibri" w:cs="Calibri"/>
          <w:b/>
          <w:bCs/>
        </w:rPr>
        <w:t>Week 1</w:t>
      </w:r>
      <w:r w:rsidR="00CB2742">
        <w:rPr>
          <w:rFonts w:ascii="Calibri" w:eastAsia="Times New Roman" w:hAnsi="Calibri" w:cs="Calibri"/>
          <w:b/>
          <w:bCs/>
        </w:rPr>
        <w:t>1</w:t>
      </w:r>
    </w:p>
    <w:p w14:paraId="5A4935C8" w14:textId="69429E5E" w:rsidR="006B67E8" w:rsidRPr="006B67E8" w:rsidRDefault="006B67E8" w:rsidP="006B67E8">
      <w:pPr>
        <w:pStyle w:val="ListParagraph"/>
        <w:numPr>
          <w:ilvl w:val="0"/>
          <w:numId w:val="27"/>
        </w:numPr>
        <w:spacing w:after="0" w:line="240" w:lineRule="auto"/>
        <w:rPr>
          <w:rFonts w:ascii="Calibri" w:eastAsia="Times New Roman" w:hAnsi="Calibri" w:cs="Calibri"/>
        </w:rPr>
      </w:pPr>
      <w:r>
        <w:rPr>
          <w:rFonts w:ascii="Calibri" w:eastAsia="Times New Roman" w:hAnsi="Calibri" w:cs="Calibri"/>
        </w:rPr>
        <w:t>Cleaners and other products used in buildings</w:t>
      </w:r>
    </w:p>
    <w:p w14:paraId="2A753C6C" w14:textId="722FFA86" w:rsidR="006B67E8" w:rsidRDefault="006B67E8" w:rsidP="006B67E8">
      <w:pPr>
        <w:spacing w:after="0" w:line="240" w:lineRule="auto"/>
        <w:rPr>
          <w:rFonts w:ascii="Calibri" w:eastAsia="Times New Roman" w:hAnsi="Calibri" w:cs="Calibri"/>
        </w:rPr>
      </w:pPr>
      <w:r>
        <w:rPr>
          <w:rFonts w:ascii="Calibri" w:eastAsia="Times New Roman" w:hAnsi="Calibri" w:cs="Calibri"/>
        </w:rPr>
        <w:t xml:space="preserve">Readings: Article – </w:t>
      </w:r>
      <w:hyperlink r:id="rId11" w:history="1">
        <w:r w:rsidRPr="006B67E8">
          <w:rPr>
            <w:rStyle w:val="Hyperlink"/>
            <w:rFonts w:ascii="Calibri" w:eastAsia="Times New Roman" w:hAnsi="Calibri" w:cs="Calibri"/>
          </w:rPr>
          <w:t>“Cornell custodians embrace low-odor cleaning products”</w:t>
        </w:r>
      </w:hyperlink>
    </w:p>
    <w:p w14:paraId="1CBB0360" w14:textId="4F528BA3" w:rsidR="00B821B5" w:rsidRDefault="00B821B5" w:rsidP="006B67E8">
      <w:pPr>
        <w:spacing w:after="0" w:line="240" w:lineRule="auto"/>
        <w:rPr>
          <w:rFonts w:ascii="Calibri" w:eastAsia="Times New Roman" w:hAnsi="Calibri" w:cs="Calibri"/>
        </w:rPr>
      </w:pPr>
      <w:r>
        <w:rPr>
          <w:rFonts w:ascii="Calibri" w:eastAsia="Times New Roman" w:hAnsi="Calibri" w:cs="Calibri"/>
        </w:rPr>
        <w:t>Assigned: Reading Quiz, Weekly Data</w:t>
      </w:r>
    </w:p>
    <w:p w14:paraId="2BBC7333" w14:textId="77777777" w:rsidR="001952F9" w:rsidRDefault="001952F9" w:rsidP="006B67E8">
      <w:pPr>
        <w:spacing w:after="0" w:line="240" w:lineRule="auto"/>
        <w:rPr>
          <w:rFonts w:ascii="Calibri" w:eastAsia="Times New Roman" w:hAnsi="Calibri" w:cs="Calibri"/>
          <w:b/>
          <w:bCs/>
        </w:rPr>
      </w:pPr>
    </w:p>
    <w:p w14:paraId="24BCC21B" w14:textId="7B480616" w:rsidR="001952F9" w:rsidRDefault="001952F9" w:rsidP="006B67E8">
      <w:pPr>
        <w:spacing w:after="0" w:line="240" w:lineRule="auto"/>
        <w:rPr>
          <w:rFonts w:ascii="Calibri" w:eastAsia="Times New Roman" w:hAnsi="Calibri" w:cs="Calibri"/>
          <w:b/>
          <w:bCs/>
        </w:rPr>
      </w:pPr>
      <w:r>
        <w:rPr>
          <w:rFonts w:ascii="Calibri" w:eastAsia="Times New Roman" w:hAnsi="Calibri" w:cs="Calibri"/>
          <w:b/>
          <w:bCs/>
        </w:rPr>
        <w:t>Week 1</w:t>
      </w:r>
      <w:r w:rsidR="00CB2742">
        <w:rPr>
          <w:rFonts w:ascii="Calibri" w:eastAsia="Times New Roman" w:hAnsi="Calibri" w:cs="Calibri"/>
          <w:b/>
          <w:bCs/>
        </w:rPr>
        <w:t>2</w:t>
      </w:r>
    </w:p>
    <w:p w14:paraId="151E70FB" w14:textId="6E1D842F" w:rsidR="003D1FC0" w:rsidRDefault="003D1FC0" w:rsidP="003D1FC0">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Interviews</w:t>
      </w:r>
    </w:p>
    <w:p w14:paraId="7D64E533" w14:textId="376E792C" w:rsidR="00FE7DE8" w:rsidRDefault="00FE7DE8" w:rsidP="00FE7DE8">
      <w:pPr>
        <w:spacing w:after="0" w:line="240" w:lineRule="auto"/>
        <w:rPr>
          <w:rFonts w:ascii="Calibri" w:eastAsia="Times New Roman" w:hAnsi="Calibri" w:cs="Calibri"/>
        </w:rPr>
      </w:pPr>
      <w:r>
        <w:rPr>
          <w:rFonts w:ascii="Calibri" w:eastAsia="Times New Roman" w:hAnsi="Calibri" w:cs="Calibri"/>
        </w:rPr>
        <w:t>Readings: TBA</w:t>
      </w:r>
    </w:p>
    <w:p w14:paraId="242B58F7" w14:textId="60E55BB3" w:rsidR="00FE7DE8" w:rsidRDefault="00FE7DE8" w:rsidP="00FE7DE8">
      <w:pPr>
        <w:spacing w:after="0" w:line="240" w:lineRule="auto"/>
        <w:rPr>
          <w:rFonts w:ascii="Calibri" w:eastAsia="Times New Roman" w:hAnsi="Calibri" w:cs="Calibri"/>
        </w:rPr>
      </w:pPr>
      <w:r>
        <w:rPr>
          <w:rFonts w:ascii="Calibri" w:eastAsia="Times New Roman" w:hAnsi="Calibri" w:cs="Calibri"/>
        </w:rPr>
        <w:t xml:space="preserve">Assigned: </w:t>
      </w:r>
      <w:r w:rsidR="00674CAF">
        <w:rPr>
          <w:rFonts w:ascii="Calibri" w:eastAsia="Times New Roman" w:hAnsi="Calibri" w:cs="Calibri"/>
        </w:rPr>
        <w:t xml:space="preserve">Readings Quiz, Weekly Data, </w:t>
      </w:r>
      <w:r>
        <w:rPr>
          <w:rFonts w:ascii="Calibri" w:eastAsia="Times New Roman" w:hAnsi="Calibri" w:cs="Calibri"/>
        </w:rPr>
        <w:t>Interview Writing Assignment</w:t>
      </w:r>
    </w:p>
    <w:p w14:paraId="5961CBB0" w14:textId="17D00451" w:rsidR="001E64F3" w:rsidRDefault="001E64F3" w:rsidP="006B67E8">
      <w:pPr>
        <w:spacing w:after="0" w:line="240" w:lineRule="auto"/>
        <w:rPr>
          <w:rFonts w:ascii="Calibri" w:eastAsia="Times New Roman" w:hAnsi="Calibri" w:cs="Calibri"/>
          <w:b/>
          <w:bCs/>
        </w:rPr>
      </w:pPr>
    </w:p>
    <w:p w14:paraId="50404B1F" w14:textId="77777777" w:rsidR="00C73B96" w:rsidRDefault="001E64F3" w:rsidP="00C73B96">
      <w:pPr>
        <w:spacing w:after="0" w:line="240" w:lineRule="auto"/>
        <w:rPr>
          <w:rFonts w:ascii="Calibri" w:eastAsia="Times New Roman" w:hAnsi="Calibri" w:cs="Calibri"/>
          <w:b/>
          <w:bCs/>
        </w:rPr>
      </w:pPr>
      <w:r>
        <w:rPr>
          <w:rFonts w:ascii="Calibri" w:eastAsia="Times New Roman" w:hAnsi="Calibri" w:cs="Calibri"/>
          <w:b/>
          <w:bCs/>
        </w:rPr>
        <w:t>Week 13</w:t>
      </w:r>
    </w:p>
    <w:p w14:paraId="3D1AF5AF" w14:textId="7A89C14F" w:rsidR="0006044F" w:rsidRPr="00C73B96" w:rsidRDefault="00C73B96" w:rsidP="00C73B96">
      <w:pPr>
        <w:spacing w:after="0" w:line="240" w:lineRule="auto"/>
        <w:ind w:firstLine="360"/>
        <w:rPr>
          <w:rFonts w:ascii="Calibri" w:eastAsia="Times New Roman" w:hAnsi="Calibri" w:cs="Calibri"/>
          <w:b/>
          <w:bCs/>
        </w:rPr>
      </w:pPr>
      <w:r>
        <w:rPr>
          <w:rFonts w:ascii="Calibri" w:eastAsia="Times New Roman" w:hAnsi="Calibri" w:cs="Calibri"/>
          <w:b/>
          <w:bCs/>
        </w:rPr>
        <w:t xml:space="preserve">1. </w:t>
      </w:r>
      <w:r w:rsidR="004E5037">
        <w:rPr>
          <w:rFonts w:ascii="Calibri" w:eastAsia="Times New Roman" w:hAnsi="Calibri" w:cs="Calibri"/>
        </w:rPr>
        <w:t>Energy 2 – cover LEED buildings and certification and other energy related topics not covered in</w:t>
      </w:r>
      <w:r w:rsidR="0006044F">
        <w:rPr>
          <w:rFonts w:ascii="Calibri" w:eastAsia="Times New Roman" w:hAnsi="Calibri" w:cs="Calibri"/>
        </w:rPr>
        <w:t xml:space="preserve"> Week 5 - Energy. </w:t>
      </w:r>
      <w:r w:rsidR="0006044F" w:rsidRPr="0006044F">
        <w:rPr>
          <w:rFonts w:ascii="Calibri" w:eastAsia="Times New Roman" w:hAnsi="Calibri" w:cs="Calibri"/>
        </w:rPr>
        <w:t>Field Trip</w:t>
      </w:r>
      <w:r w:rsidR="0006044F">
        <w:rPr>
          <w:rFonts w:ascii="Calibri" w:eastAsia="Times New Roman" w:hAnsi="Calibri" w:cs="Calibri"/>
        </w:rPr>
        <w:t xml:space="preserve"> to Abbot Power Plant.</w:t>
      </w:r>
    </w:p>
    <w:p w14:paraId="10883F10" w14:textId="7F4B1032" w:rsidR="00AF2ACB" w:rsidRDefault="00AF2ACB" w:rsidP="00AF2ACB">
      <w:pPr>
        <w:spacing w:after="0" w:line="240" w:lineRule="auto"/>
        <w:rPr>
          <w:rFonts w:ascii="Calibri" w:eastAsia="Times New Roman" w:hAnsi="Calibri" w:cs="Calibri"/>
        </w:rPr>
      </w:pPr>
      <w:r>
        <w:rPr>
          <w:rFonts w:ascii="Calibri" w:eastAsia="Times New Roman" w:hAnsi="Calibri" w:cs="Calibri"/>
        </w:rPr>
        <w:t>Readings:</w:t>
      </w:r>
      <w:r w:rsidR="008D1CD9">
        <w:rPr>
          <w:rFonts w:ascii="Calibri" w:eastAsia="Times New Roman" w:hAnsi="Calibri" w:cs="Calibri"/>
        </w:rPr>
        <w:t xml:space="preserve"> </w:t>
      </w:r>
      <w:r w:rsidR="004E5037">
        <w:rPr>
          <w:rFonts w:ascii="Calibri" w:eastAsia="Times New Roman" w:hAnsi="Calibri" w:cs="Calibri"/>
        </w:rPr>
        <w:t>Sustainable University Martins and Samuels Ch 13</w:t>
      </w:r>
    </w:p>
    <w:p w14:paraId="597F0D97" w14:textId="59FBCE26" w:rsidR="00AF2ACB" w:rsidRPr="00AF2ACB" w:rsidRDefault="00AF2ACB" w:rsidP="00AF2ACB">
      <w:pPr>
        <w:spacing w:after="0" w:line="240" w:lineRule="auto"/>
        <w:rPr>
          <w:rFonts w:ascii="Calibri" w:eastAsia="Times New Roman" w:hAnsi="Calibri" w:cs="Calibri"/>
        </w:rPr>
      </w:pPr>
      <w:r>
        <w:rPr>
          <w:rFonts w:ascii="Calibri" w:eastAsia="Times New Roman" w:hAnsi="Calibri" w:cs="Calibri"/>
        </w:rPr>
        <w:t xml:space="preserve">Assigned: </w:t>
      </w:r>
      <w:r w:rsidR="00674CAF">
        <w:rPr>
          <w:rFonts w:ascii="Calibri" w:eastAsia="Times New Roman" w:hAnsi="Calibri" w:cs="Calibri"/>
        </w:rPr>
        <w:t xml:space="preserve">Readings Quiz, Weekly Data, </w:t>
      </w:r>
      <w:r>
        <w:rPr>
          <w:rFonts w:ascii="Calibri" w:eastAsia="Times New Roman" w:hAnsi="Calibri" w:cs="Calibri"/>
        </w:rPr>
        <w:t>Final presentation</w:t>
      </w:r>
    </w:p>
    <w:p w14:paraId="1620C468" w14:textId="021B880D" w:rsidR="001E64F3" w:rsidRDefault="001E64F3" w:rsidP="006B67E8">
      <w:pPr>
        <w:spacing w:after="0" w:line="240" w:lineRule="auto"/>
        <w:rPr>
          <w:rFonts w:ascii="Calibri" w:eastAsia="Times New Roman" w:hAnsi="Calibri" w:cs="Calibri"/>
          <w:b/>
          <w:bCs/>
        </w:rPr>
      </w:pPr>
    </w:p>
    <w:p w14:paraId="753F0C06" w14:textId="149D3CB7" w:rsidR="001E64F3" w:rsidRDefault="001E64F3" w:rsidP="006B67E8">
      <w:pPr>
        <w:spacing w:after="0" w:line="240" w:lineRule="auto"/>
        <w:rPr>
          <w:rFonts w:ascii="Calibri" w:eastAsia="Times New Roman" w:hAnsi="Calibri" w:cs="Calibri"/>
          <w:b/>
          <w:bCs/>
        </w:rPr>
      </w:pPr>
      <w:r>
        <w:rPr>
          <w:rFonts w:ascii="Calibri" w:eastAsia="Times New Roman" w:hAnsi="Calibri" w:cs="Calibri"/>
          <w:b/>
          <w:bCs/>
        </w:rPr>
        <w:t>Week 14</w:t>
      </w:r>
    </w:p>
    <w:p w14:paraId="6F2F0009" w14:textId="671F9B76" w:rsidR="001E64F3" w:rsidRDefault="001E64F3" w:rsidP="006B67E8">
      <w:pPr>
        <w:spacing w:after="0" w:line="240" w:lineRule="auto"/>
        <w:rPr>
          <w:rFonts w:ascii="Calibri" w:eastAsia="Times New Roman" w:hAnsi="Calibri" w:cs="Calibri"/>
          <w:b/>
          <w:bCs/>
        </w:rPr>
      </w:pPr>
      <w:r>
        <w:rPr>
          <w:rFonts w:ascii="Calibri" w:eastAsia="Times New Roman" w:hAnsi="Calibri" w:cs="Calibri"/>
          <w:b/>
          <w:bCs/>
        </w:rPr>
        <w:t>FALL BREAK</w:t>
      </w:r>
    </w:p>
    <w:p w14:paraId="429BECE9" w14:textId="74F12E58" w:rsidR="007B1111" w:rsidRPr="007B1111" w:rsidRDefault="007B1111" w:rsidP="006B67E8">
      <w:pPr>
        <w:spacing w:after="0" w:line="240" w:lineRule="auto"/>
        <w:rPr>
          <w:rFonts w:ascii="Calibri" w:eastAsia="Times New Roman" w:hAnsi="Calibri" w:cs="Calibri"/>
        </w:rPr>
      </w:pPr>
      <w:r>
        <w:rPr>
          <w:rFonts w:ascii="Calibri" w:eastAsia="Times New Roman" w:hAnsi="Calibri" w:cs="Calibri"/>
        </w:rPr>
        <w:t xml:space="preserve">Extra credit: Document </w:t>
      </w:r>
      <w:r w:rsidR="005B349A">
        <w:rPr>
          <w:rFonts w:ascii="Calibri" w:eastAsia="Times New Roman" w:hAnsi="Calibri" w:cs="Calibri"/>
        </w:rPr>
        <w:t>a</w:t>
      </w:r>
      <w:r w:rsidR="00830F7F">
        <w:rPr>
          <w:rFonts w:ascii="Calibri" w:eastAsia="Times New Roman" w:hAnsi="Calibri" w:cs="Calibri"/>
        </w:rPr>
        <w:t xml:space="preserve"> sustainability initiative(s) in a building visited </w:t>
      </w:r>
      <w:r w:rsidR="00E74E22">
        <w:rPr>
          <w:rFonts w:ascii="Calibri" w:eastAsia="Times New Roman" w:hAnsi="Calibri" w:cs="Calibri"/>
        </w:rPr>
        <w:t xml:space="preserve">while on Fall Break. More detail TBA. </w:t>
      </w:r>
    </w:p>
    <w:p w14:paraId="6FADC12E" w14:textId="77D90582" w:rsidR="001E64F3" w:rsidRDefault="001E64F3" w:rsidP="006B67E8">
      <w:pPr>
        <w:spacing w:after="0" w:line="240" w:lineRule="auto"/>
        <w:rPr>
          <w:rFonts w:ascii="Calibri" w:eastAsia="Times New Roman" w:hAnsi="Calibri" w:cs="Calibri"/>
          <w:b/>
          <w:bCs/>
        </w:rPr>
      </w:pPr>
    </w:p>
    <w:p w14:paraId="5BB5398C" w14:textId="2F13E094" w:rsidR="001E64F3" w:rsidRDefault="001E64F3" w:rsidP="006B67E8">
      <w:pPr>
        <w:spacing w:after="0" w:line="240" w:lineRule="auto"/>
        <w:rPr>
          <w:rFonts w:ascii="Calibri" w:eastAsia="Times New Roman" w:hAnsi="Calibri" w:cs="Calibri"/>
          <w:b/>
          <w:bCs/>
        </w:rPr>
      </w:pPr>
      <w:r>
        <w:rPr>
          <w:rFonts w:ascii="Calibri" w:eastAsia="Times New Roman" w:hAnsi="Calibri" w:cs="Calibri"/>
          <w:b/>
          <w:bCs/>
        </w:rPr>
        <w:t>Week 15</w:t>
      </w:r>
    </w:p>
    <w:p w14:paraId="289B60CA" w14:textId="734D085F" w:rsidR="00196799" w:rsidRDefault="00A35118" w:rsidP="00A35118">
      <w:pPr>
        <w:pStyle w:val="ListParagraph"/>
        <w:numPr>
          <w:ilvl w:val="0"/>
          <w:numId w:val="32"/>
        </w:numPr>
        <w:spacing w:after="0" w:line="240" w:lineRule="auto"/>
        <w:rPr>
          <w:rFonts w:ascii="Calibri" w:eastAsia="Times New Roman" w:hAnsi="Calibri" w:cs="Calibri"/>
        </w:rPr>
      </w:pPr>
      <w:r>
        <w:rPr>
          <w:rFonts w:ascii="Calibri" w:eastAsia="Times New Roman" w:hAnsi="Calibri" w:cs="Calibri"/>
        </w:rPr>
        <w:t>TBA</w:t>
      </w:r>
    </w:p>
    <w:p w14:paraId="6D470C49" w14:textId="4EF3EAE4" w:rsidR="00A35118" w:rsidRDefault="00A35118" w:rsidP="00A35118">
      <w:pPr>
        <w:spacing w:after="0" w:line="240" w:lineRule="auto"/>
        <w:rPr>
          <w:rFonts w:ascii="Calibri" w:eastAsia="Times New Roman" w:hAnsi="Calibri" w:cs="Calibri"/>
        </w:rPr>
      </w:pPr>
      <w:r>
        <w:rPr>
          <w:rFonts w:ascii="Calibri" w:eastAsia="Times New Roman" w:hAnsi="Calibri" w:cs="Calibri"/>
        </w:rPr>
        <w:t>Readings: TBA</w:t>
      </w:r>
    </w:p>
    <w:p w14:paraId="7E870803" w14:textId="7B73299E" w:rsidR="00A35118" w:rsidRPr="00A35118" w:rsidRDefault="00246D7E" w:rsidP="00A35118">
      <w:pPr>
        <w:spacing w:after="0" w:line="240" w:lineRule="auto"/>
        <w:rPr>
          <w:rFonts w:ascii="Calibri" w:eastAsia="Times New Roman" w:hAnsi="Calibri" w:cs="Calibri"/>
        </w:rPr>
      </w:pPr>
      <w:r>
        <w:rPr>
          <w:rFonts w:ascii="Calibri" w:eastAsia="Times New Roman" w:hAnsi="Calibri" w:cs="Calibri"/>
        </w:rPr>
        <w:t xml:space="preserve">Assigned: </w:t>
      </w:r>
      <w:r w:rsidR="008D1CD9">
        <w:rPr>
          <w:rFonts w:ascii="Calibri" w:eastAsia="Times New Roman" w:hAnsi="Calibri" w:cs="Calibri"/>
        </w:rPr>
        <w:t>Readings Quiz, Weekly Data</w:t>
      </w:r>
    </w:p>
    <w:p w14:paraId="30EC6F5F" w14:textId="79794D2D" w:rsidR="001E64F3" w:rsidRDefault="001E64F3" w:rsidP="006B67E8">
      <w:pPr>
        <w:spacing w:after="0" w:line="240" w:lineRule="auto"/>
        <w:rPr>
          <w:rFonts w:ascii="Calibri" w:eastAsia="Times New Roman" w:hAnsi="Calibri" w:cs="Calibri"/>
          <w:b/>
          <w:bCs/>
        </w:rPr>
      </w:pPr>
    </w:p>
    <w:p w14:paraId="3D92A3FF" w14:textId="784BF259" w:rsidR="001E64F3" w:rsidRDefault="001E64F3" w:rsidP="006B67E8">
      <w:pPr>
        <w:spacing w:after="0" w:line="240" w:lineRule="auto"/>
        <w:rPr>
          <w:rFonts w:ascii="Calibri" w:eastAsia="Times New Roman" w:hAnsi="Calibri" w:cs="Calibri"/>
          <w:b/>
          <w:bCs/>
        </w:rPr>
      </w:pPr>
      <w:r>
        <w:rPr>
          <w:rFonts w:ascii="Calibri" w:eastAsia="Times New Roman" w:hAnsi="Calibri" w:cs="Calibri"/>
          <w:b/>
          <w:bCs/>
        </w:rPr>
        <w:t>Week 16</w:t>
      </w:r>
    </w:p>
    <w:p w14:paraId="656C597C" w14:textId="63760BF9" w:rsidR="001952F9" w:rsidRDefault="00CD62A2" w:rsidP="006B67E8">
      <w:pPr>
        <w:spacing w:after="0" w:line="240" w:lineRule="auto"/>
        <w:rPr>
          <w:rFonts w:ascii="Calibri" w:eastAsia="Times New Roman" w:hAnsi="Calibri" w:cs="Calibri"/>
          <w:b/>
          <w:bCs/>
        </w:rPr>
      </w:pPr>
      <w:r>
        <w:rPr>
          <w:rFonts w:ascii="Calibri" w:eastAsia="Times New Roman" w:hAnsi="Calibri" w:cs="Calibri"/>
          <w:b/>
          <w:bCs/>
        </w:rPr>
        <w:t>FINALS</w:t>
      </w:r>
    </w:p>
    <w:p w14:paraId="29CDA797" w14:textId="03EE8D77" w:rsidR="00FE7DE8" w:rsidRDefault="00FE7DE8" w:rsidP="006B67E8">
      <w:pPr>
        <w:spacing w:after="0" w:line="240" w:lineRule="auto"/>
        <w:rPr>
          <w:rFonts w:ascii="Calibri" w:eastAsia="Times New Roman" w:hAnsi="Calibri" w:cs="Calibri"/>
        </w:rPr>
      </w:pPr>
      <w:r>
        <w:rPr>
          <w:rFonts w:ascii="Calibri" w:eastAsia="Times New Roman" w:hAnsi="Calibri" w:cs="Calibri"/>
        </w:rPr>
        <w:t xml:space="preserve">Assigned: </w:t>
      </w:r>
      <w:r w:rsidR="00401C22">
        <w:rPr>
          <w:rFonts w:ascii="Calibri" w:eastAsia="Times New Roman" w:hAnsi="Calibri" w:cs="Calibri"/>
        </w:rPr>
        <w:t>Final presentation due. May possibly move</w:t>
      </w:r>
      <w:r w:rsidR="00A147C9">
        <w:rPr>
          <w:rFonts w:ascii="Calibri" w:eastAsia="Times New Roman" w:hAnsi="Calibri" w:cs="Calibri"/>
        </w:rPr>
        <w:t xml:space="preserve"> </w:t>
      </w:r>
      <w:r w:rsidR="003D1FC0">
        <w:rPr>
          <w:rFonts w:ascii="Calibri" w:eastAsia="Times New Roman" w:hAnsi="Calibri" w:cs="Calibri"/>
        </w:rPr>
        <w:t>to Week 15</w:t>
      </w:r>
    </w:p>
    <w:p w14:paraId="71B5C560" w14:textId="6561E816" w:rsidR="005357B2" w:rsidRDefault="005357B2" w:rsidP="006B67E8">
      <w:pPr>
        <w:spacing w:after="0" w:line="240" w:lineRule="auto"/>
        <w:rPr>
          <w:rFonts w:ascii="Calibri" w:eastAsia="Times New Roman" w:hAnsi="Calibri" w:cs="Calibri"/>
        </w:rPr>
      </w:pPr>
    </w:p>
    <w:p w14:paraId="781189B4" w14:textId="0411F51D" w:rsidR="005357B2" w:rsidRDefault="005357B2" w:rsidP="005357B2">
      <w:pPr>
        <w:spacing w:after="0" w:line="240" w:lineRule="auto"/>
        <w:jc w:val="center"/>
        <w:rPr>
          <w:rFonts w:ascii="Calibri" w:eastAsia="Times New Roman" w:hAnsi="Calibri" w:cs="Calibri"/>
          <w:u w:val="single"/>
        </w:rPr>
      </w:pPr>
      <w:r>
        <w:rPr>
          <w:rFonts w:ascii="Calibri" w:eastAsia="Times New Roman" w:hAnsi="Calibri" w:cs="Calibri"/>
          <w:u w:val="single"/>
        </w:rPr>
        <w:t>Semester 2</w:t>
      </w:r>
    </w:p>
    <w:p w14:paraId="3FF517F3" w14:textId="6C94715D" w:rsidR="005357B2" w:rsidRPr="008D1CD9" w:rsidRDefault="005357B2" w:rsidP="005357B2">
      <w:pPr>
        <w:spacing w:after="0" w:line="240" w:lineRule="auto"/>
        <w:rPr>
          <w:rFonts w:ascii="Calibri" w:eastAsia="Times New Roman" w:hAnsi="Calibri" w:cs="Calibri"/>
        </w:rPr>
      </w:pPr>
      <w:r w:rsidRPr="008D1CD9">
        <w:rPr>
          <w:rFonts w:ascii="Calibri" w:eastAsia="Times New Roman" w:hAnsi="Calibri" w:cs="Calibri"/>
        </w:rPr>
        <w:lastRenderedPageBreak/>
        <w:t>TBA. As mentioned above, semester two will focus on continued data collection</w:t>
      </w:r>
      <w:r w:rsidR="008D1CD9" w:rsidRPr="008D1CD9">
        <w:rPr>
          <w:rFonts w:ascii="Calibri" w:eastAsia="Times New Roman" w:hAnsi="Calibri" w:cs="Calibri"/>
        </w:rPr>
        <w:t xml:space="preserve">, education, and innovation. Students can pursue an optional research project based </w:t>
      </w:r>
      <w:r w:rsidR="00BA73FE" w:rsidRPr="008D1CD9">
        <w:rPr>
          <w:rFonts w:ascii="Calibri" w:eastAsia="Times New Roman" w:hAnsi="Calibri" w:cs="Calibri"/>
        </w:rPr>
        <w:t>from</w:t>
      </w:r>
      <w:r w:rsidR="008D1CD9" w:rsidRPr="008D1CD9">
        <w:rPr>
          <w:rFonts w:ascii="Calibri" w:eastAsia="Times New Roman" w:hAnsi="Calibri" w:cs="Calibri"/>
        </w:rPr>
        <w:t xml:space="preserve"> their data as well. More details </w:t>
      </w:r>
      <w:r w:rsidR="00BA73FE">
        <w:rPr>
          <w:rFonts w:ascii="Calibri" w:eastAsia="Times New Roman" w:hAnsi="Calibri" w:cs="Calibri"/>
        </w:rPr>
        <w:t xml:space="preserve">to </w:t>
      </w:r>
      <w:r w:rsidR="008D1CD9" w:rsidRPr="008D1CD9">
        <w:rPr>
          <w:rFonts w:ascii="Calibri" w:eastAsia="Times New Roman" w:hAnsi="Calibri" w:cs="Calibri"/>
        </w:rPr>
        <w:t xml:space="preserve">come later. </w:t>
      </w:r>
    </w:p>
    <w:p w14:paraId="4200D70A" w14:textId="77777777" w:rsidR="003E7538" w:rsidRDefault="003E7538" w:rsidP="003E7538">
      <w:pPr>
        <w:spacing w:after="0" w:line="240" w:lineRule="auto"/>
        <w:ind w:firstLine="720"/>
        <w:rPr>
          <w:rFonts w:ascii="Calibri" w:eastAsia="Times New Roman" w:hAnsi="Calibri" w:cs="Calibri"/>
        </w:rPr>
      </w:pPr>
      <w:r>
        <w:rPr>
          <w:rFonts w:ascii="Calibri" w:eastAsia="Times New Roman" w:hAnsi="Calibri" w:cs="Calibri"/>
        </w:rPr>
        <w:t>Course Materials may include:</w:t>
      </w:r>
    </w:p>
    <w:p w14:paraId="35465FCB" w14:textId="77777777" w:rsidR="003E7538" w:rsidRDefault="00812D93" w:rsidP="003E7538">
      <w:pPr>
        <w:spacing w:after="0" w:line="240" w:lineRule="auto"/>
      </w:pPr>
      <w:hyperlink r:id="rId12" w:history="1">
        <w:r w:rsidR="003E7538" w:rsidRPr="00AC672D">
          <w:rPr>
            <w:rStyle w:val="Hyperlink"/>
          </w:rPr>
          <w:t>Turning the Page - A Behavior Change Toolkit for Reducing Paper Use</w:t>
        </w:r>
      </w:hyperlink>
    </w:p>
    <w:p w14:paraId="67D5BB52" w14:textId="77777777" w:rsidR="003E7538" w:rsidRDefault="003E7538" w:rsidP="003E7538">
      <w:pPr>
        <w:spacing w:after="0" w:line="240" w:lineRule="auto"/>
      </w:pPr>
    </w:p>
    <w:p w14:paraId="0D802B0F" w14:textId="77777777" w:rsidR="003E7538" w:rsidRDefault="003E7538" w:rsidP="003E7538">
      <w:pPr>
        <w:spacing w:after="0" w:line="240" w:lineRule="auto"/>
      </w:pPr>
      <w:r>
        <w:t xml:space="preserve">Example of a research project that may be pursued: </w:t>
      </w:r>
    </w:p>
    <w:p w14:paraId="09009201" w14:textId="77777777" w:rsidR="003E7538" w:rsidRPr="00BD5D30" w:rsidRDefault="003E7538" w:rsidP="003E7538">
      <w:pPr>
        <w:spacing w:after="0" w:line="240" w:lineRule="auto"/>
        <w:rPr>
          <w:rFonts w:ascii="Calibri" w:eastAsia="Times New Roman" w:hAnsi="Calibri" w:cs="Calibri"/>
        </w:rPr>
      </w:pPr>
      <w:r>
        <w:rPr>
          <w:rFonts w:ascii="Calibri" w:eastAsia="Times New Roman" w:hAnsi="Calibri" w:cs="Calibri"/>
          <w:u w:val="single"/>
        </w:rPr>
        <w:t>P</w:t>
      </w:r>
      <w:r w:rsidRPr="00BD5D30">
        <w:rPr>
          <w:rFonts w:ascii="Calibri" w:eastAsia="Times New Roman" w:hAnsi="Calibri" w:cs="Calibri"/>
          <w:u w:val="single"/>
        </w:rPr>
        <w:t>aper towels usage in a month:</w:t>
      </w:r>
    </w:p>
    <w:p w14:paraId="75EDE2A3" w14:textId="77777777" w:rsidR="003E7538" w:rsidRPr="00BD5D30" w:rsidRDefault="003E7538" w:rsidP="003E7538">
      <w:pPr>
        <w:spacing w:after="0" w:line="240" w:lineRule="auto"/>
        <w:ind w:left="540"/>
        <w:rPr>
          <w:rFonts w:ascii="Calibri" w:eastAsia="Times New Roman" w:hAnsi="Calibri" w:cs="Calibri"/>
        </w:rPr>
      </w:pPr>
      <w:r w:rsidRPr="00BD5D30">
        <w:rPr>
          <w:rFonts w:ascii="Calibri" w:eastAsia="Times New Roman" w:hAnsi="Calibri" w:cs="Calibri"/>
        </w:rPr>
        <w:t xml:space="preserve">Have students quantify the amount of paper towels used in a month (or more). This can be done by speaking with building service workers (BSWs). After learning this information, they can translate that amount into how many trees it takes, how much water, how much energy, </w:t>
      </w:r>
      <w:proofErr w:type="spellStart"/>
      <w:r w:rsidRPr="00BD5D30">
        <w:rPr>
          <w:rFonts w:ascii="Calibri" w:eastAsia="Times New Roman" w:hAnsi="Calibri" w:cs="Calibri"/>
        </w:rPr>
        <w:t>etc</w:t>
      </w:r>
      <w:proofErr w:type="spellEnd"/>
      <w:r w:rsidRPr="00BD5D30">
        <w:rPr>
          <w:rFonts w:ascii="Calibri" w:eastAsia="Times New Roman" w:hAnsi="Calibri" w:cs="Calibri"/>
        </w:rPr>
        <w:t xml:space="preserve"> and importantly: how much money is spent on that? Students could then do a cost-benefit analysis to see how much the university would save if it installed only hand dryers in these locations. </w:t>
      </w:r>
    </w:p>
    <w:p w14:paraId="421C82D9" w14:textId="2D2767CC" w:rsidR="003E7538" w:rsidRPr="00BD5D30" w:rsidRDefault="003E7538" w:rsidP="003E7538">
      <w:pPr>
        <w:spacing w:after="0" w:line="240" w:lineRule="auto"/>
        <w:ind w:left="540"/>
        <w:rPr>
          <w:rFonts w:ascii="Calibri" w:eastAsia="Times New Roman" w:hAnsi="Calibri" w:cs="Calibri"/>
        </w:rPr>
      </w:pPr>
      <w:r w:rsidRPr="00BD5D30">
        <w:rPr>
          <w:rFonts w:ascii="Calibri" w:eastAsia="Times New Roman" w:hAnsi="Calibri" w:cs="Calibri"/>
        </w:rPr>
        <w:t xml:space="preserve">Furthermore, students could test a solution. For example, some bathrooms have signs on paper towel dispensers that remind people that paper towels come from trees </w:t>
      </w:r>
      <w:r w:rsidR="004E5037">
        <w:rPr>
          <w:rFonts w:ascii="Calibri" w:eastAsia="Times New Roman" w:hAnsi="Calibri" w:cs="Calibri"/>
        </w:rPr>
        <w:t xml:space="preserve">so </w:t>
      </w:r>
      <w:r w:rsidRPr="00BD5D30">
        <w:rPr>
          <w:rFonts w:ascii="Calibri" w:eastAsia="Times New Roman" w:hAnsi="Calibri" w:cs="Calibri"/>
        </w:rPr>
        <w:t xml:space="preserve">they should be mindful of how much they use. Students can create </w:t>
      </w:r>
      <w:r w:rsidR="004E5037">
        <w:rPr>
          <w:rFonts w:ascii="Calibri" w:eastAsia="Times New Roman" w:hAnsi="Calibri" w:cs="Calibri"/>
        </w:rPr>
        <w:t>signs of this type</w:t>
      </w:r>
      <w:r w:rsidRPr="00BD5D30">
        <w:rPr>
          <w:rFonts w:ascii="Calibri" w:eastAsia="Times New Roman" w:hAnsi="Calibri" w:cs="Calibri"/>
        </w:rPr>
        <w:t xml:space="preserve"> and install them in restrooms for a </w:t>
      </w:r>
      <w:r w:rsidR="004E5037" w:rsidRPr="00BD5D30">
        <w:rPr>
          <w:rFonts w:ascii="Calibri" w:eastAsia="Times New Roman" w:hAnsi="Calibri" w:cs="Calibri"/>
        </w:rPr>
        <w:t>month</w:t>
      </w:r>
      <w:r w:rsidRPr="00BD5D30">
        <w:rPr>
          <w:rFonts w:ascii="Calibri" w:eastAsia="Times New Roman" w:hAnsi="Calibri" w:cs="Calibri"/>
        </w:rPr>
        <w:t>. They can then look at th</w:t>
      </w:r>
      <w:r w:rsidR="004E5037">
        <w:rPr>
          <w:rFonts w:ascii="Calibri" w:eastAsia="Times New Roman" w:hAnsi="Calibri" w:cs="Calibri"/>
        </w:rPr>
        <w:t xml:space="preserve">e data from that </w:t>
      </w:r>
      <w:r w:rsidR="004E5037" w:rsidRPr="00BD5D30">
        <w:rPr>
          <w:rFonts w:ascii="Calibri" w:eastAsia="Times New Roman" w:hAnsi="Calibri" w:cs="Calibri"/>
        </w:rPr>
        <w:t>month’s</w:t>
      </w:r>
      <w:r w:rsidRPr="00BD5D30">
        <w:rPr>
          <w:rFonts w:ascii="Calibri" w:eastAsia="Times New Roman" w:hAnsi="Calibri" w:cs="Calibri"/>
        </w:rPr>
        <w:t xml:space="preserve"> paper towel usage </w:t>
      </w:r>
      <w:r w:rsidR="004E5037">
        <w:rPr>
          <w:rFonts w:ascii="Calibri" w:eastAsia="Times New Roman" w:hAnsi="Calibri" w:cs="Calibri"/>
        </w:rPr>
        <w:t>to</w:t>
      </w:r>
      <w:r w:rsidRPr="00BD5D30">
        <w:rPr>
          <w:rFonts w:ascii="Calibri" w:eastAsia="Times New Roman" w:hAnsi="Calibri" w:cs="Calibri"/>
        </w:rPr>
        <w:t xml:space="preserve"> see if their signs made a significant difference. </w:t>
      </w:r>
    </w:p>
    <w:p w14:paraId="43F04F0A" w14:textId="77777777" w:rsidR="0097777A" w:rsidRDefault="0097777A" w:rsidP="006B67E8">
      <w:pPr>
        <w:spacing w:after="0" w:line="240" w:lineRule="auto"/>
        <w:rPr>
          <w:rFonts w:ascii="Calibri" w:eastAsia="Times New Roman" w:hAnsi="Calibri" w:cs="Calibri"/>
        </w:rPr>
      </w:pPr>
    </w:p>
    <w:p w14:paraId="2C930285" w14:textId="644A678B" w:rsidR="0097777A" w:rsidRPr="0097777A" w:rsidRDefault="0097777A" w:rsidP="0097777A">
      <w:pPr>
        <w:spacing w:after="0" w:line="240" w:lineRule="auto"/>
        <w:rPr>
          <w:rFonts w:eastAsia="Times New Roman" w:cs="Times New Roman"/>
        </w:rPr>
      </w:pPr>
      <w:r w:rsidRPr="0097777A">
        <w:rPr>
          <w:rFonts w:eastAsia="Times New Roman" w:cs="Calibri"/>
        </w:rPr>
        <w:t>Note: The course is designed to be taken by students who are present on campus. However</w:t>
      </w:r>
      <w:r>
        <w:rPr>
          <w:rFonts w:eastAsia="Times New Roman" w:cs="Calibri"/>
        </w:rPr>
        <w:t>, we have given a littl</w:t>
      </w:r>
      <w:r w:rsidRPr="0097777A">
        <w:rPr>
          <w:rFonts w:eastAsia="Times New Roman" w:cs="Calibri"/>
        </w:rPr>
        <w:t xml:space="preserve">e thought to how the course might be arranged in the </w:t>
      </w:r>
      <w:r w:rsidRPr="0097777A">
        <w:rPr>
          <w:rFonts w:eastAsia="Times New Roman" w:cs="Times New Roman"/>
        </w:rPr>
        <w:t xml:space="preserve">event that people are forced off campus, as has occurred in the Spring of 2020. </w:t>
      </w:r>
      <w:r>
        <w:rPr>
          <w:rFonts w:eastAsia="Times New Roman" w:cs="Times New Roman"/>
        </w:rPr>
        <w:t xml:space="preserve">We think it may be possible for students to do </w:t>
      </w:r>
      <w:r w:rsidRPr="0097777A">
        <w:rPr>
          <w:rFonts w:eastAsia="Times New Roman" w:cs="Times New Roman"/>
        </w:rPr>
        <w:t>online research about the bui</w:t>
      </w:r>
      <w:r>
        <w:rPr>
          <w:rFonts w:eastAsia="Times New Roman" w:cs="Times New Roman"/>
        </w:rPr>
        <w:t>ldings with which they are associated</w:t>
      </w:r>
      <w:r w:rsidRPr="0097777A">
        <w:rPr>
          <w:rFonts w:eastAsia="Times New Roman" w:cs="Times New Roman"/>
        </w:rPr>
        <w:t>. We could provide building plans, whe</w:t>
      </w:r>
      <w:r w:rsidR="00344A00">
        <w:rPr>
          <w:rFonts w:eastAsia="Times New Roman" w:cs="Times New Roman"/>
        </w:rPr>
        <w:t xml:space="preserve">re possible. We could </w:t>
      </w:r>
      <w:r w:rsidRPr="0097777A">
        <w:rPr>
          <w:rFonts w:eastAsia="Times New Roman" w:cs="Times New Roman"/>
        </w:rPr>
        <w:t xml:space="preserve">ask students to virtually (online) interview the building users. </w:t>
      </w:r>
      <w:r>
        <w:rPr>
          <w:rFonts w:eastAsia="Times New Roman" w:cs="Times New Roman"/>
        </w:rPr>
        <w:t xml:space="preserve">And even if students are not able to implement their ideas, they could perhaps </w:t>
      </w:r>
      <w:r w:rsidRPr="0097777A">
        <w:rPr>
          <w:rFonts w:eastAsia="Times New Roman" w:cs="Times New Roman"/>
        </w:rPr>
        <w:t xml:space="preserve">submit their ideas as part of an online electronic portfolio (using the UIUC’s </w:t>
      </w:r>
      <w:proofErr w:type="spellStart"/>
      <w:r w:rsidRPr="0097777A">
        <w:rPr>
          <w:rFonts w:eastAsia="Times New Roman" w:cs="Times New Roman"/>
        </w:rPr>
        <w:t>Digication</w:t>
      </w:r>
      <w:proofErr w:type="spellEnd"/>
      <w:r w:rsidRPr="0097777A">
        <w:rPr>
          <w:rFonts w:eastAsia="Times New Roman" w:cs="Times New Roman"/>
        </w:rPr>
        <w:t xml:space="preserve"> platform, or others) which could feature recorded interviews, sketches, photos, critical reflections</w:t>
      </w:r>
      <w:r>
        <w:rPr>
          <w:rFonts w:eastAsia="Times New Roman" w:cs="Times New Roman"/>
        </w:rPr>
        <w:t xml:space="preserve"> by each team member, </w:t>
      </w:r>
      <w:proofErr w:type="gramStart"/>
      <w:r>
        <w:rPr>
          <w:rFonts w:eastAsia="Times New Roman" w:cs="Times New Roman"/>
        </w:rPr>
        <w:t>etc..</w:t>
      </w:r>
      <w:proofErr w:type="gramEnd"/>
      <w:r>
        <w:rPr>
          <w:rFonts w:eastAsia="Times New Roman" w:cs="Times New Roman"/>
        </w:rPr>
        <w:t xml:space="preserve"> Students could</w:t>
      </w:r>
      <w:r w:rsidRPr="0097777A">
        <w:rPr>
          <w:rFonts w:eastAsia="Times New Roman" w:cs="Times New Roman"/>
        </w:rPr>
        <w:t xml:space="preserve"> also do online peer evaluations, as could the instructors.</w:t>
      </w:r>
    </w:p>
    <w:p w14:paraId="751502BA" w14:textId="77777777" w:rsidR="0097777A" w:rsidRPr="0097777A" w:rsidRDefault="0097777A" w:rsidP="006B67E8">
      <w:pPr>
        <w:spacing w:after="0" w:line="240" w:lineRule="auto"/>
        <w:rPr>
          <w:rFonts w:eastAsia="Times New Roman" w:cs="Calibri"/>
        </w:rPr>
      </w:pPr>
    </w:p>
    <w:p w14:paraId="4216A071" w14:textId="77777777" w:rsidR="0097777A" w:rsidRPr="0097777A" w:rsidRDefault="0097777A" w:rsidP="006B67E8">
      <w:pPr>
        <w:spacing w:after="0" w:line="240" w:lineRule="auto"/>
        <w:rPr>
          <w:rFonts w:eastAsia="Times New Roman" w:cs="Calibri"/>
        </w:rPr>
      </w:pPr>
    </w:p>
    <w:p w14:paraId="7915E717" w14:textId="77777777" w:rsidR="0097777A" w:rsidRPr="0097777A" w:rsidRDefault="0097777A" w:rsidP="006B67E8">
      <w:pPr>
        <w:spacing w:after="0" w:line="240" w:lineRule="auto"/>
        <w:rPr>
          <w:rFonts w:eastAsia="Times New Roman" w:cs="Calibri"/>
        </w:rPr>
      </w:pPr>
    </w:p>
    <w:p w14:paraId="584F479A" w14:textId="77777777" w:rsidR="0097777A" w:rsidRDefault="0097777A" w:rsidP="006B67E8">
      <w:pPr>
        <w:spacing w:after="0" w:line="240" w:lineRule="auto"/>
        <w:rPr>
          <w:rFonts w:ascii="Calibri" w:eastAsia="Times New Roman" w:hAnsi="Calibri" w:cs="Calibri"/>
        </w:rPr>
      </w:pPr>
    </w:p>
    <w:p w14:paraId="747ACEA9" w14:textId="77777777" w:rsidR="0097777A" w:rsidRDefault="0097777A" w:rsidP="006B67E8">
      <w:pPr>
        <w:spacing w:after="0" w:line="240" w:lineRule="auto"/>
        <w:rPr>
          <w:rFonts w:ascii="Calibri" w:eastAsia="Times New Roman" w:hAnsi="Calibri" w:cs="Calibri"/>
        </w:rPr>
      </w:pPr>
    </w:p>
    <w:p w14:paraId="265722EE" w14:textId="77777777" w:rsidR="0097777A" w:rsidRDefault="0097777A" w:rsidP="006B67E8">
      <w:pPr>
        <w:spacing w:after="0" w:line="240" w:lineRule="auto"/>
        <w:rPr>
          <w:rFonts w:ascii="Calibri" w:eastAsia="Times New Roman" w:hAnsi="Calibri" w:cs="Calibri"/>
        </w:rPr>
      </w:pPr>
    </w:p>
    <w:p w14:paraId="77E3CFE9" w14:textId="77777777" w:rsidR="0097777A" w:rsidRPr="006B67E8" w:rsidRDefault="0097777A" w:rsidP="006B67E8">
      <w:pPr>
        <w:spacing w:after="0" w:line="240" w:lineRule="auto"/>
        <w:rPr>
          <w:rFonts w:ascii="Calibri" w:eastAsia="Times New Roman" w:hAnsi="Calibri" w:cs="Calibri"/>
        </w:rPr>
      </w:pPr>
    </w:p>
    <w:sectPr w:rsidR="0097777A" w:rsidRPr="006B67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61F7" w14:textId="77777777" w:rsidR="00812D93" w:rsidRDefault="00812D93" w:rsidP="003D1FC0">
      <w:pPr>
        <w:spacing w:after="0" w:line="240" w:lineRule="auto"/>
      </w:pPr>
      <w:r>
        <w:separator/>
      </w:r>
    </w:p>
  </w:endnote>
  <w:endnote w:type="continuationSeparator" w:id="0">
    <w:p w14:paraId="64D3C146" w14:textId="77777777" w:rsidR="00812D93" w:rsidRDefault="00812D93" w:rsidP="003D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1FD7" w14:textId="77777777" w:rsidR="00812D93" w:rsidRDefault="00812D93" w:rsidP="003D1FC0">
      <w:pPr>
        <w:spacing w:after="0" w:line="240" w:lineRule="auto"/>
      </w:pPr>
      <w:r>
        <w:separator/>
      </w:r>
    </w:p>
  </w:footnote>
  <w:footnote w:type="continuationSeparator" w:id="0">
    <w:p w14:paraId="21CBFB03" w14:textId="77777777" w:rsidR="00812D93" w:rsidRDefault="00812D93" w:rsidP="003D1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2063"/>
    <w:multiLevelType w:val="hybridMultilevel"/>
    <w:tmpl w:val="7CFAF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1FDD"/>
    <w:multiLevelType w:val="multilevel"/>
    <w:tmpl w:val="2ACE95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4010F"/>
    <w:multiLevelType w:val="multilevel"/>
    <w:tmpl w:val="766A1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C4657"/>
    <w:multiLevelType w:val="hybridMultilevel"/>
    <w:tmpl w:val="0F50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E01B4"/>
    <w:multiLevelType w:val="hybridMultilevel"/>
    <w:tmpl w:val="A6DA6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21113"/>
    <w:multiLevelType w:val="hybridMultilevel"/>
    <w:tmpl w:val="6DC24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6F208F"/>
    <w:multiLevelType w:val="hybridMultilevel"/>
    <w:tmpl w:val="42646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511A2"/>
    <w:multiLevelType w:val="hybridMultilevel"/>
    <w:tmpl w:val="6E9E009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E2A3013"/>
    <w:multiLevelType w:val="hybridMultilevel"/>
    <w:tmpl w:val="1F24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76D23"/>
    <w:multiLevelType w:val="hybridMultilevel"/>
    <w:tmpl w:val="5DDA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A4E5B"/>
    <w:multiLevelType w:val="hybridMultilevel"/>
    <w:tmpl w:val="9EF0D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7D743C"/>
    <w:multiLevelType w:val="hybridMultilevel"/>
    <w:tmpl w:val="F0E8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F75C2"/>
    <w:multiLevelType w:val="hybridMultilevel"/>
    <w:tmpl w:val="C6D42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E19CD"/>
    <w:multiLevelType w:val="hybridMultilevel"/>
    <w:tmpl w:val="2FE25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15968"/>
    <w:multiLevelType w:val="hybridMultilevel"/>
    <w:tmpl w:val="572C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FA6832"/>
    <w:multiLevelType w:val="hybridMultilevel"/>
    <w:tmpl w:val="0F50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A10E2"/>
    <w:multiLevelType w:val="hybridMultilevel"/>
    <w:tmpl w:val="A9BC3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F547E"/>
    <w:multiLevelType w:val="hybridMultilevel"/>
    <w:tmpl w:val="8F183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6469D8"/>
    <w:multiLevelType w:val="hybridMultilevel"/>
    <w:tmpl w:val="B92A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42CD3"/>
    <w:multiLevelType w:val="hybridMultilevel"/>
    <w:tmpl w:val="BBB6D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11221"/>
    <w:multiLevelType w:val="multilevel"/>
    <w:tmpl w:val="7DA6B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A5622"/>
    <w:multiLevelType w:val="hybridMultilevel"/>
    <w:tmpl w:val="2A88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34430"/>
    <w:multiLevelType w:val="hybridMultilevel"/>
    <w:tmpl w:val="5036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C38F4"/>
    <w:multiLevelType w:val="hybridMultilevel"/>
    <w:tmpl w:val="2BBE80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1BC1988"/>
    <w:multiLevelType w:val="hybridMultilevel"/>
    <w:tmpl w:val="547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C472E"/>
    <w:multiLevelType w:val="hybridMultilevel"/>
    <w:tmpl w:val="6480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077E6"/>
    <w:multiLevelType w:val="hybridMultilevel"/>
    <w:tmpl w:val="6480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71C5C"/>
    <w:multiLevelType w:val="hybridMultilevel"/>
    <w:tmpl w:val="4460727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E834049"/>
    <w:multiLevelType w:val="hybridMultilevel"/>
    <w:tmpl w:val="A6DA6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1"/>
    <w:lvlOverride w:ilvl="0"/>
    <w:lvlOverride w:ilvl="1">
      <w:startOverride w:val="1"/>
    </w:lvlOverride>
  </w:num>
  <w:num w:numId="3">
    <w:abstractNumId w:val="20"/>
    <w:lvlOverride w:ilvl="0">
      <w:startOverride w:val="1"/>
    </w:lvlOverride>
  </w:num>
  <w:num w:numId="4">
    <w:abstractNumId w:val="2"/>
    <w:lvlOverride w:ilvl="0">
      <w:startOverride w:val="2"/>
    </w:lvlOverride>
  </w:num>
  <w:num w:numId="5">
    <w:abstractNumId w:val="2"/>
    <w:lvlOverride w:ilvl="0"/>
    <w:lvlOverride w:ilvl="1">
      <w:startOverride w:val="1"/>
    </w:lvlOverride>
  </w:num>
  <w:num w:numId="6">
    <w:abstractNumId w:val="2"/>
    <w:lvlOverride w:ilvl="0"/>
    <w:lvlOverride w:ilvl="1"/>
    <w:lvlOverride w:ilvl="2">
      <w:startOverride w:val="1"/>
    </w:lvlOverride>
  </w:num>
  <w:num w:numId="7">
    <w:abstractNumId w:val="8"/>
  </w:num>
  <w:num w:numId="8">
    <w:abstractNumId w:val="17"/>
  </w:num>
  <w:num w:numId="9">
    <w:abstractNumId w:val="10"/>
  </w:num>
  <w:num w:numId="10">
    <w:abstractNumId w:val="14"/>
  </w:num>
  <w:num w:numId="11">
    <w:abstractNumId w:val="16"/>
  </w:num>
  <w:num w:numId="12">
    <w:abstractNumId w:val="12"/>
  </w:num>
  <w:num w:numId="13">
    <w:abstractNumId w:val="27"/>
  </w:num>
  <w:num w:numId="14">
    <w:abstractNumId w:val="7"/>
  </w:num>
  <w:num w:numId="15">
    <w:abstractNumId w:val="23"/>
  </w:num>
  <w:num w:numId="16">
    <w:abstractNumId w:val="15"/>
  </w:num>
  <w:num w:numId="17">
    <w:abstractNumId w:val="3"/>
  </w:num>
  <w:num w:numId="18">
    <w:abstractNumId w:val="26"/>
  </w:num>
  <w:num w:numId="19">
    <w:abstractNumId w:val="25"/>
  </w:num>
  <w:num w:numId="20">
    <w:abstractNumId w:val="6"/>
  </w:num>
  <w:num w:numId="21">
    <w:abstractNumId w:val="19"/>
  </w:num>
  <w:num w:numId="22">
    <w:abstractNumId w:val="0"/>
  </w:num>
  <w:num w:numId="23">
    <w:abstractNumId w:val="21"/>
  </w:num>
  <w:num w:numId="24">
    <w:abstractNumId w:val="5"/>
  </w:num>
  <w:num w:numId="25">
    <w:abstractNumId w:val="11"/>
  </w:num>
  <w:num w:numId="26">
    <w:abstractNumId w:val="18"/>
  </w:num>
  <w:num w:numId="27">
    <w:abstractNumId w:val="13"/>
  </w:num>
  <w:num w:numId="28">
    <w:abstractNumId w:val="22"/>
  </w:num>
  <w:num w:numId="29">
    <w:abstractNumId w:val="9"/>
  </w:num>
  <w:num w:numId="30">
    <w:abstractNumId w:val="24"/>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BB"/>
    <w:rsid w:val="000265C5"/>
    <w:rsid w:val="0006044F"/>
    <w:rsid w:val="00093A35"/>
    <w:rsid w:val="000B2ABC"/>
    <w:rsid w:val="000B7F4C"/>
    <w:rsid w:val="000C05AF"/>
    <w:rsid w:val="000E6FC6"/>
    <w:rsid w:val="001262F1"/>
    <w:rsid w:val="00153C2A"/>
    <w:rsid w:val="00161EA2"/>
    <w:rsid w:val="0018442B"/>
    <w:rsid w:val="001854D1"/>
    <w:rsid w:val="001875DC"/>
    <w:rsid w:val="001952F9"/>
    <w:rsid w:val="00196799"/>
    <w:rsid w:val="001D44F6"/>
    <w:rsid w:val="001E64F3"/>
    <w:rsid w:val="001F272C"/>
    <w:rsid w:val="002139BC"/>
    <w:rsid w:val="00221881"/>
    <w:rsid w:val="00246D7E"/>
    <w:rsid w:val="002569B3"/>
    <w:rsid w:val="00265D25"/>
    <w:rsid w:val="00270479"/>
    <w:rsid w:val="002C005D"/>
    <w:rsid w:val="00307732"/>
    <w:rsid w:val="00315073"/>
    <w:rsid w:val="00341A76"/>
    <w:rsid w:val="00344A00"/>
    <w:rsid w:val="00354F15"/>
    <w:rsid w:val="00367AD4"/>
    <w:rsid w:val="00387C67"/>
    <w:rsid w:val="003D1FC0"/>
    <w:rsid w:val="003E7538"/>
    <w:rsid w:val="00401C22"/>
    <w:rsid w:val="004411E5"/>
    <w:rsid w:val="00447904"/>
    <w:rsid w:val="0048076E"/>
    <w:rsid w:val="004C1C78"/>
    <w:rsid w:val="004E5037"/>
    <w:rsid w:val="004E74EC"/>
    <w:rsid w:val="00516177"/>
    <w:rsid w:val="005357B2"/>
    <w:rsid w:val="00543956"/>
    <w:rsid w:val="005646A8"/>
    <w:rsid w:val="00585EB5"/>
    <w:rsid w:val="00591DB5"/>
    <w:rsid w:val="005B349A"/>
    <w:rsid w:val="005C557D"/>
    <w:rsid w:val="00634155"/>
    <w:rsid w:val="0064156B"/>
    <w:rsid w:val="00652F8B"/>
    <w:rsid w:val="00674CAF"/>
    <w:rsid w:val="006815EA"/>
    <w:rsid w:val="006B1F4C"/>
    <w:rsid w:val="006B67E8"/>
    <w:rsid w:val="006C18D1"/>
    <w:rsid w:val="006D0D99"/>
    <w:rsid w:val="006E3B68"/>
    <w:rsid w:val="006F09FA"/>
    <w:rsid w:val="00715429"/>
    <w:rsid w:val="00736E6B"/>
    <w:rsid w:val="007A168B"/>
    <w:rsid w:val="007B1111"/>
    <w:rsid w:val="007C5B9A"/>
    <w:rsid w:val="007D366E"/>
    <w:rsid w:val="00811B7E"/>
    <w:rsid w:val="00812D93"/>
    <w:rsid w:val="0081626C"/>
    <w:rsid w:val="00830F7F"/>
    <w:rsid w:val="008415AB"/>
    <w:rsid w:val="00852FC6"/>
    <w:rsid w:val="00860276"/>
    <w:rsid w:val="0088043B"/>
    <w:rsid w:val="008B00A6"/>
    <w:rsid w:val="008B4D3F"/>
    <w:rsid w:val="008B7375"/>
    <w:rsid w:val="008D1CD9"/>
    <w:rsid w:val="00927A78"/>
    <w:rsid w:val="0097777A"/>
    <w:rsid w:val="009C619D"/>
    <w:rsid w:val="009E7007"/>
    <w:rsid w:val="00A147C9"/>
    <w:rsid w:val="00A30FBB"/>
    <w:rsid w:val="00A35118"/>
    <w:rsid w:val="00A374DE"/>
    <w:rsid w:val="00A41C08"/>
    <w:rsid w:val="00A63BD0"/>
    <w:rsid w:val="00AE01A4"/>
    <w:rsid w:val="00AF2ACB"/>
    <w:rsid w:val="00B45FC1"/>
    <w:rsid w:val="00B65A5B"/>
    <w:rsid w:val="00B821B5"/>
    <w:rsid w:val="00BA73FE"/>
    <w:rsid w:val="00BB2F89"/>
    <w:rsid w:val="00C16C70"/>
    <w:rsid w:val="00C73B96"/>
    <w:rsid w:val="00C9650B"/>
    <w:rsid w:val="00CB2742"/>
    <w:rsid w:val="00CD62A2"/>
    <w:rsid w:val="00CE0BCE"/>
    <w:rsid w:val="00D32336"/>
    <w:rsid w:val="00D432DA"/>
    <w:rsid w:val="00D55CB2"/>
    <w:rsid w:val="00E43CDD"/>
    <w:rsid w:val="00E54BFB"/>
    <w:rsid w:val="00E74E22"/>
    <w:rsid w:val="00E820E6"/>
    <w:rsid w:val="00F2014C"/>
    <w:rsid w:val="00F650E7"/>
    <w:rsid w:val="00FB66BE"/>
    <w:rsid w:val="00FE7DE8"/>
    <w:rsid w:val="00FF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53761"/>
  <w15:docId w15:val="{20A44D5F-8D3E-4FFC-938C-6F053BBA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1C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F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8043B"/>
    <w:pPr>
      <w:ind w:left="720"/>
      <w:contextualSpacing/>
    </w:pPr>
  </w:style>
  <w:style w:type="character" w:styleId="Hyperlink">
    <w:name w:val="Hyperlink"/>
    <w:basedOn w:val="DefaultParagraphFont"/>
    <w:uiPriority w:val="99"/>
    <w:unhideWhenUsed/>
    <w:rsid w:val="006B67E8"/>
    <w:rPr>
      <w:color w:val="0563C1" w:themeColor="hyperlink"/>
      <w:u w:val="single"/>
    </w:rPr>
  </w:style>
  <w:style w:type="character" w:customStyle="1" w:styleId="UnresolvedMention1">
    <w:name w:val="Unresolved Mention1"/>
    <w:basedOn w:val="DefaultParagraphFont"/>
    <w:uiPriority w:val="99"/>
    <w:semiHidden/>
    <w:unhideWhenUsed/>
    <w:rsid w:val="006B67E8"/>
    <w:rPr>
      <w:color w:val="605E5C"/>
      <w:shd w:val="clear" w:color="auto" w:fill="E1DFDD"/>
    </w:rPr>
  </w:style>
  <w:style w:type="paragraph" w:styleId="Header">
    <w:name w:val="header"/>
    <w:basedOn w:val="Normal"/>
    <w:link w:val="HeaderChar"/>
    <w:uiPriority w:val="99"/>
    <w:unhideWhenUsed/>
    <w:rsid w:val="003D1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C0"/>
  </w:style>
  <w:style w:type="paragraph" w:styleId="Footer">
    <w:name w:val="footer"/>
    <w:basedOn w:val="Normal"/>
    <w:link w:val="FooterChar"/>
    <w:uiPriority w:val="99"/>
    <w:unhideWhenUsed/>
    <w:rsid w:val="003D1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C0"/>
  </w:style>
  <w:style w:type="character" w:customStyle="1" w:styleId="Heading1Char">
    <w:name w:val="Heading 1 Char"/>
    <w:basedOn w:val="DefaultParagraphFont"/>
    <w:link w:val="Heading1"/>
    <w:uiPriority w:val="9"/>
    <w:rsid w:val="008D1CD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162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6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815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5EA"/>
    <w:rPr>
      <w:rFonts w:ascii="Lucida Grande" w:hAnsi="Lucida Grande" w:cs="Lucida Grande"/>
      <w:sz w:val="18"/>
      <w:szCs w:val="18"/>
    </w:rPr>
  </w:style>
  <w:style w:type="character" w:styleId="CommentReference">
    <w:name w:val="annotation reference"/>
    <w:basedOn w:val="DefaultParagraphFont"/>
    <w:uiPriority w:val="99"/>
    <w:semiHidden/>
    <w:unhideWhenUsed/>
    <w:rsid w:val="006815EA"/>
    <w:rPr>
      <w:sz w:val="18"/>
      <w:szCs w:val="18"/>
    </w:rPr>
  </w:style>
  <w:style w:type="paragraph" w:styleId="CommentText">
    <w:name w:val="annotation text"/>
    <w:basedOn w:val="Normal"/>
    <w:link w:val="CommentTextChar"/>
    <w:uiPriority w:val="99"/>
    <w:semiHidden/>
    <w:unhideWhenUsed/>
    <w:rsid w:val="006815EA"/>
    <w:pPr>
      <w:spacing w:line="240" w:lineRule="auto"/>
    </w:pPr>
    <w:rPr>
      <w:sz w:val="24"/>
      <w:szCs w:val="24"/>
    </w:rPr>
  </w:style>
  <w:style w:type="character" w:customStyle="1" w:styleId="CommentTextChar">
    <w:name w:val="Comment Text Char"/>
    <w:basedOn w:val="DefaultParagraphFont"/>
    <w:link w:val="CommentText"/>
    <w:uiPriority w:val="99"/>
    <w:semiHidden/>
    <w:rsid w:val="006815EA"/>
    <w:rPr>
      <w:sz w:val="24"/>
      <w:szCs w:val="24"/>
    </w:rPr>
  </w:style>
  <w:style w:type="paragraph" w:styleId="CommentSubject">
    <w:name w:val="annotation subject"/>
    <w:basedOn w:val="CommentText"/>
    <w:next w:val="CommentText"/>
    <w:link w:val="CommentSubjectChar"/>
    <w:uiPriority w:val="99"/>
    <w:semiHidden/>
    <w:unhideWhenUsed/>
    <w:rsid w:val="006815EA"/>
    <w:rPr>
      <w:b/>
      <w:bCs/>
      <w:sz w:val="20"/>
      <w:szCs w:val="20"/>
    </w:rPr>
  </w:style>
  <w:style w:type="character" w:customStyle="1" w:styleId="CommentSubjectChar">
    <w:name w:val="Comment Subject Char"/>
    <w:basedOn w:val="CommentTextChar"/>
    <w:link w:val="CommentSubject"/>
    <w:uiPriority w:val="99"/>
    <w:semiHidden/>
    <w:rsid w:val="006815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89">
      <w:bodyDiv w:val="1"/>
      <w:marLeft w:val="0"/>
      <w:marRight w:val="0"/>
      <w:marTop w:val="0"/>
      <w:marBottom w:val="0"/>
      <w:divBdr>
        <w:top w:val="none" w:sz="0" w:space="0" w:color="auto"/>
        <w:left w:val="none" w:sz="0" w:space="0" w:color="auto"/>
        <w:bottom w:val="none" w:sz="0" w:space="0" w:color="auto"/>
        <w:right w:val="none" w:sz="0" w:space="0" w:color="auto"/>
      </w:divBdr>
    </w:div>
    <w:div w:id="119963165">
      <w:bodyDiv w:val="1"/>
      <w:marLeft w:val="0"/>
      <w:marRight w:val="0"/>
      <w:marTop w:val="0"/>
      <w:marBottom w:val="0"/>
      <w:divBdr>
        <w:top w:val="none" w:sz="0" w:space="0" w:color="auto"/>
        <w:left w:val="none" w:sz="0" w:space="0" w:color="auto"/>
        <w:bottom w:val="none" w:sz="0" w:space="0" w:color="auto"/>
        <w:right w:val="none" w:sz="0" w:space="0" w:color="auto"/>
      </w:divBdr>
    </w:div>
    <w:div w:id="516387461">
      <w:bodyDiv w:val="1"/>
      <w:marLeft w:val="0"/>
      <w:marRight w:val="0"/>
      <w:marTop w:val="0"/>
      <w:marBottom w:val="0"/>
      <w:divBdr>
        <w:top w:val="none" w:sz="0" w:space="0" w:color="auto"/>
        <w:left w:val="none" w:sz="0" w:space="0" w:color="auto"/>
        <w:bottom w:val="none" w:sz="0" w:space="0" w:color="auto"/>
        <w:right w:val="none" w:sz="0" w:space="0" w:color="auto"/>
      </w:divBdr>
    </w:div>
    <w:div w:id="1687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energy-dashboard-proje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ap.sustainability.illinois.edu/project/energy-conservation-incentive-program-ecip" TargetMode="External"/><Relationship Id="rId12" Type="http://schemas.openxmlformats.org/officeDocument/2006/relationships/hyperlink" Target="https://www.aashe.org/wp-content/uploads/2019/10/Turning-the-P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cornell.edu/stories/2020/03/cornell-custodians-embrace-low-odor-cleaning-products" TargetMode="External"/><Relationship Id="rId5" Type="http://schemas.openxmlformats.org/officeDocument/2006/relationships/footnotes" Target="footnotes.xml"/><Relationship Id="rId10" Type="http://schemas.openxmlformats.org/officeDocument/2006/relationships/hyperlink" Target="https://hub.aashe.org/browse/presentation/22807/Bringing-Buildings-on-Board" TargetMode="External"/><Relationship Id="rId4" Type="http://schemas.openxmlformats.org/officeDocument/2006/relationships/webSettings" Target="webSettings.xml"/><Relationship Id="rId9" Type="http://schemas.openxmlformats.org/officeDocument/2006/relationships/hyperlink" Target="https://icap.sustainability.illinois.edu/files/project/201/RCx%20Fact%20She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liberman</dc:creator>
  <cp:keywords/>
  <dc:description/>
  <cp:lastModifiedBy>Sakutyte, Julija</cp:lastModifiedBy>
  <cp:revision>2</cp:revision>
  <dcterms:created xsi:type="dcterms:W3CDTF">2020-04-03T18:44:00Z</dcterms:created>
  <dcterms:modified xsi:type="dcterms:W3CDTF">2020-04-03T18:44:00Z</dcterms:modified>
</cp:coreProperties>
</file>