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r>
        <w:tab/>
      </w:r>
      <w:r w:rsidR="000E2AB1">
        <w:rPr>
          <w:rFonts w:ascii="Georgia" w:hAnsi="Georgia"/>
          <w:b/>
          <w:sz w:val="24"/>
          <w:szCs w:val="24"/>
          <w:u w:val="single"/>
        </w:rPr>
        <w:t xml:space="preserve">Education Sustainability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>Working Advisory Team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883CDD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Friday, October 11</w:t>
      </w:r>
      <w:r w:rsidR="00395CA7" w:rsidRPr="00C33DE3">
        <w:rPr>
          <w:rFonts w:ascii="Georgia" w:hAnsi="Georgia"/>
          <w:sz w:val="24"/>
          <w:szCs w:val="24"/>
        </w:rPr>
        <w:t>, 2019</w:t>
      </w:r>
    </w:p>
    <w:p w:rsidR="00395CA7" w:rsidRPr="00C33DE3" w:rsidRDefault="008D7EC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3054AC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>:0</w:t>
      </w:r>
      <w:r w:rsidR="00395CA7" w:rsidRPr="00C33DE3">
        <w:rPr>
          <w:rFonts w:ascii="Georgia" w:hAnsi="Georgia"/>
          <w:sz w:val="24"/>
          <w:szCs w:val="24"/>
        </w:rPr>
        <w:t>0pm</w:t>
      </w:r>
      <w:r w:rsidR="00395CA7">
        <w:rPr>
          <w:rFonts w:ascii="Georgia" w:hAnsi="Georgia"/>
          <w:sz w:val="24"/>
          <w:szCs w:val="24"/>
        </w:rPr>
        <w:t xml:space="preserve"> at Room </w:t>
      </w:r>
      <w:r>
        <w:rPr>
          <w:rFonts w:ascii="Georgia" w:hAnsi="Georgia"/>
          <w:sz w:val="24"/>
          <w:szCs w:val="24"/>
        </w:rPr>
        <w:t>358, NSRC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5095B" w:rsidRDefault="009129C8" w:rsidP="00D5095B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3054AC">
        <w:rPr>
          <w:rFonts w:ascii="Georgia" w:hAnsi="Georgia"/>
          <w:i/>
          <w:sz w:val="24"/>
          <w:szCs w:val="24"/>
        </w:rPr>
        <w:t>Julie Cidell [JC]</w:t>
      </w:r>
      <w:r w:rsidR="003054AC" w:rsidRPr="003054AC">
        <w:rPr>
          <w:rFonts w:ascii="Georgia" w:hAnsi="Georgia"/>
          <w:i/>
          <w:sz w:val="24"/>
          <w:szCs w:val="24"/>
        </w:rPr>
        <w:t xml:space="preserve"> </w:t>
      </w:r>
      <w:r w:rsidR="003054AC">
        <w:rPr>
          <w:rFonts w:ascii="Georgia" w:hAnsi="Georgia"/>
          <w:i/>
          <w:sz w:val="24"/>
          <w:szCs w:val="24"/>
        </w:rPr>
        <w:t xml:space="preserve">(Geography &amp; GIS); </w:t>
      </w:r>
      <w:proofErr w:type="spellStart"/>
      <w:r w:rsidR="00D5095B">
        <w:rPr>
          <w:rFonts w:ascii="Georgia" w:hAnsi="Georgia"/>
          <w:i/>
          <w:sz w:val="24"/>
          <w:szCs w:val="24"/>
        </w:rPr>
        <w:t>Sharlene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D5095B">
        <w:rPr>
          <w:rFonts w:ascii="Georgia" w:hAnsi="Georgia"/>
          <w:i/>
          <w:sz w:val="24"/>
          <w:szCs w:val="24"/>
        </w:rPr>
        <w:t>Denos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[</w:t>
      </w:r>
      <w:r w:rsidR="00D84CE2">
        <w:rPr>
          <w:rFonts w:ascii="Georgia" w:hAnsi="Georgia"/>
          <w:i/>
          <w:sz w:val="24"/>
          <w:szCs w:val="24"/>
        </w:rPr>
        <w:t>SD] (Physics)</w:t>
      </w:r>
      <w:r w:rsidR="00D5095B">
        <w:rPr>
          <w:rFonts w:ascii="Georgia" w:hAnsi="Georgia"/>
          <w:i/>
          <w:sz w:val="24"/>
          <w:szCs w:val="24"/>
        </w:rPr>
        <w:t>; Stacy Gloss</w:t>
      </w:r>
      <w:r w:rsidR="00EB52E4">
        <w:rPr>
          <w:rFonts w:ascii="Georgia" w:hAnsi="Georgia"/>
          <w:i/>
          <w:sz w:val="24"/>
          <w:szCs w:val="24"/>
        </w:rPr>
        <w:t xml:space="preserve"> [SG] (Applied Research Institute</w:t>
      </w:r>
      <w:r w:rsidR="00D84CE2">
        <w:rPr>
          <w:rFonts w:ascii="Georgia" w:hAnsi="Georgia"/>
          <w:i/>
          <w:sz w:val="24"/>
          <w:szCs w:val="24"/>
        </w:rPr>
        <w:t>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proofErr w:type="spellStart"/>
      <w:r w:rsidR="00D5095B">
        <w:rPr>
          <w:rFonts w:ascii="Georgia" w:hAnsi="Georgia"/>
          <w:i/>
          <w:sz w:val="24"/>
          <w:szCs w:val="24"/>
        </w:rPr>
        <w:t>Fina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Healy</w:t>
      </w:r>
      <w:r w:rsidR="00D84CE2">
        <w:rPr>
          <w:rFonts w:ascii="Georgia" w:hAnsi="Georgia"/>
          <w:i/>
          <w:sz w:val="24"/>
          <w:szCs w:val="24"/>
        </w:rPr>
        <w:t xml:space="preserve"> [FH]</w:t>
      </w:r>
      <w:r w:rsidR="00D5095B">
        <w:rPr>
          <w:rFonts w:ascii="Georgia" w:hAnsi="Georgia"/>
          <w:i/>
          <w:sz w:val="24"/>
          <w:szCs w:val="24"/>
        </w:rPr>
        <w:t xml:space="preserve"> </w:t>
      </w:r>
      <w:r w:rsidR="00DB13E3">
        <w:rPr>
          <w:rFonts w:ascii="Georgia" w:hAnsi="Georgia"/>
          <w:i/>
          <w:sz w:val="24"/>
          <w:szCs w:val="24"/>
        </w:rPr>
        <w:t>[student representative)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r w:rsidR="00E179E9">
        <w:rPr>
          <w:rFonts w:ascii="Georgia" w:hAnsi="Georgia"/>
          <w:i/>
          <w:sz w:val="24"/>
          <w:szCs w:val="24"/>
        </w:rPr>
        <w:t>Meredith Moore [MM] (</w:t>
      </w:r>
      <w:proofErr w:type="spellStart"/>
      <w:r w:rsidR="00E179E9">
        <w:rPr>
          <w:rFonts w:ascii="Georgia" w:hAnsi="Georgia"/>
          <w:i/>
          <w:sz w:val="24"/>
          <w:szCs w:val="24"/>
        </w:rPr>
        <w:t>iSEE</w:t>
      </w:r>
      <w:proofErr w:type="spellEnd"/>
      <w:r w:rsidR="00E179E9">
        <w:rPr>
          <w:rFonts w:ascii="Georgia" w:hAnsi="Georgia"/>
          <w:i/>
          <w:sz w:val="24"/>
          <w:szCs w:val="24"/>
        </w:rPr>
        <w:t xml:space="preserve">); </w:t>
      </w:r>
      <w:r w:rsidR="003054AC">
        <w:rPr>
          <w:rFonts w:ascii="Georgia" w:hAnsi="Georgia"/>
          <w:i/>
          <w:sz w:val="24"/>
          <w:szCs w:val="24"/>
        </w:rPr>
        <w:t>Alexa Smith [AS] (student representative</w:t>
      </w:r>
      <w:r w:rsidR="00D84CE2">
        <w:rPr>
          <w:rFonts w:ascii="Georgia" w:hAnsi="Georgia"/>
          <w:i/>
          <w:sz w:val="24"/>
          <w:szCs w:val="24"/>
        </w:rPr>
        <w:t xml:space="preserve">); Gillen Wood </w:t>
      </w:r>
      <w:r w:rsidR="00D5095B">
        <w:rPr>
          <w:rFonts w:ascii="Georgia" w:hAnsi="Georgia"/>
          <w:i/>
          <w:sz w:val="24"/>
          <w:szCs w:val="24"/>
        </w:rPr>
        <w:t>[</w:t>
      </w:r>
      <w:r w:rsidR="00D84CE2">
        <w:rPr>
          <w:rFonts w:ascii="Georgia" w:hAnsi="Georgia"/>
          <w:i/>
          <w:sz w:val="24"/>
          <w:szCs w:val="24"/>
        </w:rPr>
        <w:t>GW] (</w:t>
      </w:r>
      <w:proofErr w:type="spellStart"/>
      <w:r w:rsidR="00D84CE2">
        <w:rPr>
          <w:rFonts w:ascii="Georgia" w:hAnsi="Georgia"/>
          <w:i/>
          <w:sz w:val="24"/>
          <w:szCs w:val="24"/>
        </w:rPr>
        <w:t>iSEE</w:t>
      </w:r>
      <w:proofErr w:type="spellEnd"/>
      <w:r w:rsidR="00D84CE2">
        <w:rPr>
          <w:rFonts w:ascii="Georgia" w:hAnsi="Georgia"/>
          <w:i/>
          <w:sz w:val="24"/>
          <w:szCs w:val="24"/>
        </w:rPr>
        <w:t>, chair)</w:t>
      </w:r>
    </w:p>
    <w:p w:rsidR="003054AC" w:rsidRDefault="003054AC" w:rsidP="003054AC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Attending by Skype: </w:t>
      </w:r>
      <w:r w:rsidR="00E179E9">
        <w:rPr>
          <w:rFonts w:ascii="Georgia" w:hAnsi="Georgia"/>
          <w:i/>
          <w:sz w:val="24"/>
          <w:szCs w:val="24"/>
        </w:rPr>
        <w:t>David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Guth</w:t>
      </w:r>
      <w:proofErr w:type="spellEnd"/>
      <w:r>
        <w:rPr>
          <w:rFonts w:ascii="Georgia" w:hAnsi="Georgia"/>
          <w:i/>
          <w:sz w:val="24"/>
          <w:szCs w:val="24"/>
        </w:rPr>
        <w:t xml:space="preserve"> [DG] (Illini Union)</w:t>
      </w:r>
    </w:p>
    <w:p w:rsidR="008621B8" w:rsidRDefault="008621B8" w:rsidP="003054AC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Guest: Michael Gates [MG] (student)</w:t>
      </w:r>
    </w:p>
    <w:p w:rsidR="00C33DE3" w:rsidRPr="008A6FB3" w:rsidRDefault="00E67998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Unable to attend</w:t>
      </w:r>
      <w:r w:rsidR="009129C8">
        <w:rPr>
          <w:rFonts w:ascii="Georgia" w:hAnsi="Georgia"/>
          <w:i/>
          <w:sz w:val="24"/>
          <w:szCs w:val="24"/>
        </w:rPr>
        <w:t xml:space="preserve">: </w:t>
      </w:r>
      <w:r w:rsidR="003054AC">
        <w:rPr>
          <w:rFonts w:ascii="Georgia" w:hAnsi="Georgia"/>
          <w:i/>
          <w:sz w:val="24"/>
          <w:szCs w:val="24"/>
        </w:rPr>
        <w:t>Carolyn Cai [CC] (</w:t>
      </w:r>
      <w:r w:rsidR="008621B8">
        <w:rPr>
          <w:rFonts w:ascii="Georgia" w:hAnsi="Georgia"/>
          <w:i/>
          <w:sz w:val="24"/>
          <w:szCs w:val="24"/>
        </w:rPr>
        <w:t>student representative)</w:t>
      </w:r>
      <w:r w:rsidR="003054AC">
        <w:rPr>
          <w:rFonts w:ascii="Georgia" w:hAnsi="Georgia"/>
          <w:i/>
          <w:sz w:val="24"/>
          <w:szCs w:val="24"/>
        </w:rPr>
        <w:t xml:space="preserve">; Ann </w:t>
      </w:r>
      <w:proofErr w:type="spellStart"/>
      <w:r w:rsidR="003054AC">
        <w:rPr>
          <w:rFonts w:ascii="Georgia" w:hAnsi="Georgia"/>
          <w:i/>
          <w:sz w:val="24"/>
          <w:szCs w:val="24"/>
        </w:rPr>
        <w:t>Witmer</w:t>
      </w:r>
      <w:proofErr w:type="spellEnd"/>
      <w:r w:rsidR="003054AC">
        <w:rPr>
          <w:rFonts w:ascii="Georgia" w:hAnsi="Georgia"/>
          <w:i/>
          <w:sz w:val="24"/>
          <w:szCs w:val="24"/>
        </w:rPr>
        <w:t xml:space="preserve"> [AW] (Engineering</w:t>
      </w:r>
      <w:r w:rsidR="00E179E9">
        <w:rPr>
          <w:rFonts w:ascii="Georgia" w:hAnsi="Georgia"/>
          <w:i/>
          <w:sz w:val="24"/>
          <w:szCs w:val="24"/>
        </w:rPr>
        <w:t>)</w:t>
      </w:r>
    </w:p>
    <w:p w:rsidR="00C33DE3" w:rsidRP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C33DE3" w:rsidRDefault="008621B8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Presentation by Michael Gates, student intern working on segment</w:t>
      </w:r>
      <w:r w:rsidR="009E34AB">
        <w:rPr>
          <w:rFonts w:ascii="Georgia" w:hAnsi="Georgia"/>
          <w:sz w:val="24"/>
          <w:szCs w:val="24"/>
        </w:rPr>
        <w:t xml:space="preserve"> about</w:t>
      </w:r>
      <w:r>
        <w:rPr>
          <w:rFonts w:ascii="Georgia" w:hAnsi="Georgia"/>
          <w:sz w:val="24"/>
          <w:szCs w:val="24"/>
        </w:rPr>
        <w:t xml:space="preserve"> sustainability </w:t>
      </w:r>
      <w:r w:rsidR="00D62E64">
        <w:rPr>
          <w:rFonts w:ascii="Georgia" w:hAnsi="Georgia"/>
          <w:sz w:val="24"/>
          <w:szCs w:val="24"/>
        </w:rPr>
        <w:t>to be included in student</w:t>
      </w:r>
      <w:r>
        <w:rPr>
          <w:rFonts w:ascii="Georgia" w:hAnsi="Georgia"/>
          <w:sz w:val="24"/>
          <w:szCs w:val="24"/>
        </w:rPr>
        <w:t xml:space="preserve"> ethics training.</w:t>
      </w:r>
    </w:p>
    <w:p w:rsidR="008621B8" w:rsidRDefault="008621B8" w:rsidP="008621B8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Ethics training is mandatory, so all students would see this</w:t>
      </w:r>
    </w:p>
    <w:p w:rsidR="003A18ED" w:rsidRPr="003A18ED" w:rsidRDefault="00BD0FEF" w:rsidP="003A18ED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 will be</w:t>
      </w:r>
      <w:r w:rsidR="008621B8">
        <w:rPr>
          <w:rFonts w:ascii="Georgia" w:hAnsi="Georgia"/>
          <w:sz w:val="24"/>
          <w:szCs w:val="24"/>
        </w:rPr>
        <w:t xml:space="preserve"> on campus sustainability (not personal or general)</w:t>
      </w:r>
    </w:p>
    <w:p w:rsidR="008621B8" w:rsidRDefault="00BD0FEF" w:rsidP="008621B8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MG, MM, Ximing Cai</w:t>
      </w:r>
      <w:r w:rsidR="007D1E18">
        <w:rPr>
          <w:rFonts w:ascii="Georgia" w:hAnsi="Georgia"/>
          <w:sz w:val="24"/>
          <w:szCs w:val="24"/>
        </w:rPr>
        <w:t xml:space="preserve"> will</w:t>
      </w:r>
      <w:r w:rsidR="00781A60">
        <w:rPr>
          <w:rFonts w:ascii="Georgia" w:hAnsi="Georgia"/>
          <w:sz w:val="24"/>
          <w:szCs w:val="24"/>
        </w:rPr>
        <w:t xml:space="preserve"> meet</w:t>
      </w:r>
      <w:r w:rsidR="007D1E18">
        <w:rPr>
          <w:rFonts w:ascii="Georgia" w:hAnsi="Georgia"/>
          <w:sz w:val="24"/>
          <w:szCs w:val="24"/>
        </w:rPr>
        <w:t xml:space="preserve"> with Ethics Office to discuss this next month.</w:t>
      </w:r>
    </w:p>
    <w:p w:rsidR="004E749A" w:rsidRDefault="004E749A" w:rsidP="004E749A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03577E" w:rsidRDefault="007D1E18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of wish lists submitted since last meeting</w:t>
      </w:r>
    </w:p>
    <w:p w:rsidR="0003577E" w:rsidRDefault="007D1E18" w:rsidP="007D1E18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Sustainability training for all freshmen – important </w:t>
      </w:r>
      <w:r w:rsidR="00104498">
        <w:rPr>
          <w:rFonts w:ascii="Georgia" w:hAnsi="Georgia"/>
          <w:sz w:val="24"/>
          <w:szCs w:val="24"/>
        </w:rPr>
        <w:t>to instill</w:t>
      </w:r>
      <w:r>
        <w:rPr>
          <w:rFonts w:ascii="Georgia" w:hAnsi="Georgia"/>
          <w:sz w:val="24"/>
          <w:szCs w:val="24"/>
        </w:rPr>
        <w:t xml:space="preserve"> immediately upon getting to campus</w:t>
      </w:r>
    </w:p>
    <w:p w:rsidR="007D1E18" w:rsidRDefault="007D1E18" w:rsidP="007D1E1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be at orientation</w:t>
      </w:r>
    </w:p>
    <w:p w:rsidR="007D1E18" w:rsidRDefault="007D1E18" w:rsidP="007D1E1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be at dorm orientation</w:t>
      </w:r>
    </w:p>
    <w:p w:rsidR="007D1E18" w:rsidRDefault="007D1E18" w:rsidP="007D1E1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be during 100-level orientation courses by the college</w:t>
      </w:r>
    </w:p>
    <w:p w:rsidR="007D1E18" w:rsidRDefault="007D1E18" w:rsidP="007D1E1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be a mandatory free-standing online module, like FICARE</w:t>
      </w:r>
    </w:p>
    <w:p w:rsidR="003A18ED" w:rsidRDefault="003A18ED" w:rsidP="007D1E18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We’ll need more staffing to make this work</w:t>
      </w:r>
    </w:p>
    <w:p w:rsidR="004E749A" w:rsidRDefault="004E749A" w:rsidP="00B6052E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4E749A" w:rsidRDefault="004E749A" w:rsidP="004E749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Career Fairs</w:t>
      </w:r>
    </w:p>
    <w:p w:rsidR="0003577E" w:rsidRPr="004E749A" w:rsidRDefault="004E749A" w:rsidP="004E749A">
      <w:pPr>
        <w:pStyle w:val="ListParagraph"/>
        <w:rPr>
          <w:rFonts w:ascii="Georgia" w:hAnsi="Georgia"/>
          <w:sz w:val="24"/>
          <w:szCs w:val="24"/>
        </w:rPr>
      </w:pPr>
      <w:r w:rsidRPr="004E749A">
        <w:rPr>
          <w:rFonts w:ascii="Georgia" w:hAnsi="Georgia"/>
          <w:b/>
          <w:sz w:val="24"/>
          <w:szCs w:val="24"/>
        </w:rPr>
        <w:t>A.</w:t>
      </w:r>
      <w:r w:rsidRPr="004E749A">
        <w:rPr>
          <w:rFonts w:ascii="Georgia" w:hAnsi="Georgia"/>
          <w:sz w:val="24"/>
          <w:szCs w:val="24"/>
        </w:rPr>
        <w:t xml:space="preserve"> </w:t>
      </w:r>
      <w:r w:rsidR="007D1E18" w:rsidRPr="004E749A">
        <w:rPr>
          <w:rFonts w:ascii="Georgia" w:hAnsi="Georgia"/>
          <w:sz w:val="24"/>
          <w:szCs w:val="24"/>
        </w:rPr>
        <w:t>Integrate sustainability into career fairs</w:t>
      </w:r>
    </w:p>
    <w:p w:rsidR="007D1E18" w:rsidRDefault="007D1E18" w:rsidP="007D1E18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Career panel</w:t>
      </w:r>
    </w:p>
    <w:p w:rsidR="007D1E18" w:rsidRDefault="007D1E18" w:rsidP="007D1E18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Networking events</w:t>
      </w:r>
    </w:p>
    <w:p w:rsidR="007D1E18" w:rsidRDefault="007D1E18" w:rsidP="007D1E18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Judge for </w:t>
      </w:r>
      <w:proofErr w:type="spellStart"/>
      <w:r>
        <w:rPr>
          <w:rFonts w:ascii="Georgia" w:hAnsi="Georgia"/>
          <w:sz w:val="24"/>
          <w:szCs w:val="24"/>
        </w:rPr>
        <w:t>FabLab</w:t>
      </w:r>
      <w:proofErr w:type="spellEnd"/>
      <w:r>
        <w:rPr>
          <w:rFonts w:ascii="Georgia" w:hAnsi="Georgia"/>
          <w:sz w:val="24"/>
          <w:szCs w:val="24"/>
        </w:rPr>
        <w:t xml:space="preserve"> should speak on sustainability</w:t>
      </w:r>
    </w:p>
    <w:p w:rsidR="007D1E18" w:rsidRDefault="007D1E18" w:rsidP="007D1E18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Employer participants can check off a sustainability question and receive a visible gr</w:t>
      </w:r>
      <w:r w:rsidR="00816DF5">
        <w:rPr>
          <w:rFonts w:ascii="Georgia" w:hAnsi="Georgia"/>
          <w:sz w:val="24"/>
          <w:szCs w:val="24"/>
        </w:rPr>
        <w:t>een designation for their booth/table</w:t>
      </w:r>
    </w:p>
    <w:p w:rsidR="00104498" w:rsidRDefault="00104498" w:rsidP="00104498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Should there be a separate Green Career Fair?</w:t>
      </w:r>
    </w:p>
    <w:p w:rsidR="00104498" w:rsidRDefault="00104498" w:rsidP="00104498">
      <w:pPr>
        <w:pStyle w:val="ListParagraph"/>
        <w:ind w:left="1890"/>
        <w:rPr>
          <w:rFonts w:ascii="Georgia" w:hAnsi="Georgia"/>
          <w:sz w:val="24"/>
          <w:szCs w:val="24"/>
        </w:rPr>
      </w:pPr>
    </w:p>
    <w:p w:rsidR="004E749A" w:rsidRDefault="004E749A" w:rsidP="004E749A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03577E" w:rsidRDefault="00A243E6" w:rsidP="00787BA2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Students should act a</w:t>
      </w:r>
      <w:r w:rsidR="00032427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ambassadors </w:t>
      </w:r>
      <w:r w:rsidR="00F62D30">
        <w:rPr>
          <w:rFonts w:ascii="Georgia" w:hAnsi="Georgia"/>
          <w:sz w:val="24"/>
          <w:szCs w:val="24"/>
        </w:rPr>
        <w:t xml:space="preserve">to campus </w:t>
      </w:r>
      <w:r>
        <w:rPr>
          <w:rFonts w:ascii="Georgia" w:hAnsi="Georgia"/>
          <w:sz w:val="24"/>
          <w:szCs w:val="24"/>
        </w:rPr>
        <w:t>for their employers who pr</w:t>
      </w:r>
      <w:r w:rsidR="00032427">
        <w:rPr>
          <w:rFonts w:ascii="Georgia" w:hAnsi="Georgia"/>
          <w:sz w:val="24"/>
          <w:szCs w:val="24"/>
        </w:rPr>
        <w:t>omote/use</w:t>
      </w:r>
      <w:r>
        <w:rPr>
          <w:rFonts w:ascii="Georgia" w:hAnsi="Georgia"/>
          <w:sz w:val="24"/>
          <w:szCs w:val="24"/>
        </w:rPr>
        <w:t xml:space="preserve"> green </w:t>
      </w:r>
      <w:r w:rsidR="00032427">
        <w:rPr>
          <w:rFonts w:ascii="Georgia" w:hAnsi="Georgia"/>
          <w:sz w:val="24"/>
          <w:szCs w:val="24"/>
        </w:rPr>
        <w:t>practices</w:t>
      </w:r>
      <w:r w:rsidR="00787BA2">
        <w:rPr>
          <w:rFonts w:ascii="Georgia" w:hAnsi="Georgia"/>
          <w:sz w:val="24"/>
          <w:szCs w:val="24"/>
        </w:rPr>
        <w:t xml:space="preserve">. </w:t>
      </w:r>
    </w:p>
    <w:p w:rsidR="00787BA2" w:rsidRDefault="00787BA2" w:rsidP="00787BA2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Many professors have green contacts within the communities</w:t>
      </w:r>
    </w:p>
    <w:p w:rsidR="00787BA2" w:rsidRDefault="00787BA2" w:rsidP="00787BA2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Possible Green Graduate student certificates and </w:t>
      </w:r>
      <w:r w:rsidR="00104498">
        <w:rPr>
          <w:rFonts w:ascii="Georgia" w:hAnsi="Georgia"/>
          <w:sz w:val="24"/>
          <w:szCs w:val="24"/>
        </w:rPr>
        <w:t xml:space="preserve">a </w:t>
      </w:r>
      <w:r w:rsidR="00781A60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ajor in sustainable practices</w:t>
      </w:r>
      <w:r w:rsidR="00104498">
        <w:rPr>
          <w:rFonts w:ascii="Georgia" w:hAnsi="Georgia"/>
          <w:sz w:val="24"/>
          <w:szCs w:val="24"/>
        </w:rPr>
        <w:t>?</w:t>
      </w:r>
    </w:p>
    <w:p w:rsidR="00104498" w:rsidRDefault="00104498" w:rsidP="00104498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FD2DED" w:rsidRPr="00104498" w:rsidRDefault="00190C2B" w:rsidP="00104498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Undergraduate research fellows</w:t>
      </w:r>
    </w:p>
    <w:p w:rsidR="005F40D0" w:rsidRDefault="00190C2B" w:rsidP="00190C2B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Is this a bad idea?  </w:t>
      </w:r>
    </w:p>
    <w:p w:rsidR="00190C2B" w:rsidRPr="00190C2B" w:rsidRDefault="00190C2B" w:rsidP="00190C2B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Most </w:t>
      </w:r>
      <w:r w:rsidR="00F233C5">
        <w:rPr>
          <w:rFonts w:ascii="Georgia" w:hAnsi="Georgia"/>
          <w:sz w:val="24"/>
          <w:szCs w:val="24"/>
        </w:rPr>
        <w:t>faculty/staff</w:t>
      </w:r>
      <w:r>
        <w:rPr>
          <w:rFonts w:ascii="Georgia" w:hAnsi="Georgia"/>
          <w:sz w:val="24"/>
          <w:szCs w:val="24"/>
        </w:rPr>
        <w:t xml:space="preserve"> have not had positive experiences with this; quality of work is lacking</w:t>
      </w:r>
    </w:p>
    <w:p w:rsidR="0003577E" w:rsidRPr="0003577E" w:rsidRDefault="0003577E" w:rsidP="0003577E">
      <w:pPr>
        <w:pStyle w:val="ListParagraph"/>
        <w:rPr>
          <w:rFonts w:ascii="Georgia" w:hAnsi="Georgia"/>
          <w:sz w:val="24"/>
          <w:szCs w:val="24"/>
        </w:rPr>
      </w:pPr>
    </w:p>
    <w:p w:rsidR="00FD2DED" w:rsidRPr="00104498" w:rsidRDefault="001D05A8" w:rsidP="0010449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</w:t>
      </w:r>
      <w:r w:rsidR="00F233C5">
        <w:rPr>
          <w:rFonts w:ascii="Georgia" w:hAnsi="Georgia"/>
          <w:sz w:val="24"/>
          <w:szCs w:val="24"/>
        </w:rPr>
        <w:t>at are the criteria for sustainable course listings?</w:t>
      </w:r>
      <w:r w:rsidR="00467CA5">
        <w:rPr>
          <w:rFonts w:ascii="Georgia" w:hAnsi="Georgia"/>
          <w:sz w:val="24"/>
          <w:szCs w:val="24"/>
        </w:rPr>
        <w:t xml:space="preserve"> </w:t>
      </w:r>
    </w:p>
    <w:p w:rsidR="005F40D0" w:rsidRDefault="008B5996" w:rsidP="00C7055C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Determining this </w:t>
      </w:r>
      <w:r w:rsidR="005F40D0">
        <w:rPr>
          <w:rFonts w:ascii="Georgia" w:hAnsi="Georgia"/>
          <w:sz w:val="24"/>
          <w:szCs w:val="24"/>
        </w:rPr>
        <w:t>must be added to our objectives</w:t>
      </w:r>
    </w:p>
    <w:p w:rsidR="00C7055C" w:rsidRDefault="00C7055C" w:rsidP="00C7055C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Many </w:t>
      </w:r>
      <w:r w:rsidRPr="00467CA5">
        <w:rPr>
          <w:rFonts w:ascii="Georgia" w:hAnsi="Georgia"/>
          <w:sz w:val="24"/>
          <w:szCs w:val="24"/>
        </w:rPr>
        <w:t>courses are said to be about sustainability, but such a large number is suspect</w:t>
      </w:r>
    </w:p>
    <w:p w:rsidR="00467CA5" w:rsidRDefault="00467CA5" w:rsidP="00467CA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Can we hire someone to review each course that claims it teaches “sustainability?” </w:t>
      </w:r>
    </w:p>
    <w:p w:rsidR="00467CA5" w:rsidRDefault="00467CA5" w:rsidP="00467CA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list must be accurate to have any credibility</w:t>
      </w:r>
    </w:p>
    <w:p w:rsidR="00F233C5" w:rsidRDefault="00F233C5" w:rsidP="00F233C5">
      <w:pPr>
        <w:pStyle w:val="ListParagraph"/>
        <w:rPr>
          <w:rFonts w:ascii="Georgia" w:hAnsi="Georgia"/>
          <w:sz w:val="24"/>
          <w:szCs w:val="24"/>
        </w:rPr>
      </w:pPr>
    </w:p>
    <w:p w:rsidR="00A53D50" w:rsidRDefault="00A53D50" w:rsidP="00A53D5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SG requests an edit</w:t>
      </w:r>
      <w:r w:rsidR="00FD2DED">
        <w:rPr>
          <w:rFonts w:ascii="Georgia" w:hAnsi="Georgia"/>
          <w:sz w:val="24"/>
          <w:szCs w:val="24"/>
        </w:rPr>
        <w:t xml:space="preserve"> and reclassify</w:t>
      </w:r>
      <w:r>
        <w:rPr>
          <w:rFonts w:ascii="Georgia" w:hAnsi="Georgia"/>
          <w:sz w:val="24"/>
          <w:szCs w:val="24"/>
        </w:rPr>
        <w:t xml:space="preserve"> of our objective</w:t>
      </w:r>
      <w:r w:rsidR="00FD2DE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lists.</w:t>
      </w:r>
    </w:p>
    <w:p w:rsidR="00FD2DED" w:rsidRPr="00104498" w:rsidRDefault="00FD2DED" w:rsidP="00104498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104498">
        <w:rPr>
          <w:rFonts w:ascii="Georgia" w:hAnsi="Georgia"/>
          <w:sz w:val="24"/>
          <w:szCs w:val="24"/>
        </w:rPr>
        <w:t xml:space="preserve">Some </w:t>
      </w:r>
      <w:r w:rsidR="00104498" w:rsidRPr="00104498">
        <w:rPr>
          <w:rFonts w:ascii="Georgia" w:hAnsi="Georgia"/>
          <w:sz w:val="24"/>
          <w:szCs w:val="24"/>
        </w:rPr>
        <w:t xml:space="preserve">are duplicates; some </w:t>
      </w:r>
      <w:r w:rsidRPr="00104498">
        <w:rPr>
          <w:rFonts w:ascii="Georgia" w:hAnsi="Georgia"/>
          <w:sz w:val="24"/>
          <w:szCs w:val="24"/>
        </w:rPr>
        <w:t>are strategies, not objectives;</w:t>
      </w:r>
      <w:r w:rsidR="00104498" w:rsidRPr="00104498">
        <w:rPr>
          <w:rFonts w:ascii="Georgia" w:hAnsi="Georgia"/>
          <w:sz w:val="24"/>
          <w:szCs w:val="24"/>
        </w:rPr>
        <w:t xml:space="preserve"> </w:t>
      </w:r>
    </w:p>
    <w:p w:rsidR="00CA5F02" w:rsidRDefault="00A53D50" w:rsidP="00774F1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Objectives must be, </w:t>
      </w:r>
      <w:r w:rsidR="00774F1F">
        <w:rPr>
          <w:rFonts w:ascii="Georgia" w:hAnsi="Georgia"/>
          <w:sz w:val="24"/>
          <w:szCs w:val="24"/>
        </w:rPr>
        <w:t xml:space="preserve">specific, measurable, </w:t>
      </w:r>
      <w:proofErr w:type="spellStart"/>
      <w:r>
        <w:rPr>
          <w:rFonts w:ascii="Georgia" w:hAnsi="Georgia"/>
          <w:sz w:val="24"/>
          <w:szCs w:val="24"/>
        </w:rPr>
        <w:t>achieveable</w:t>
      </w:r>
      <w:proofErr w:type="spellEnd"/>
      <w:r>
        <w:rPr>
          <w:rFonts w:ascii="Georgia" w:hAnsi="Georgia"/>
          <w:sz w:val="24"/>
          <w:szCs w:val="24"/>
        </w:rPr>
        <w:t xml:space="preserve">, realistic, and time-sensitive. </w:t>
      </w:r>
    </w:p>
    <w:p w:rsidR="00A76D4E" w:rsidRPr="00656E3C" w:rsidRDefault="00A76D4E" w:rsidP="00774F1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 ev</w:t>
      </w:r>
      <w:r w:rsidR="00104498">
        <w:rPr>
          <w:rFonts w:ascii="Georgia" w:hAnsi="Georgia"/>
          <w:sz w:val="24"/>
          <w:szCs w:val="24"/>
        </w:rPr>
        <w:t>eryone has submitted their list;</w:t>
      </w:r>
      <w:r>
        <w:rPr>
          <w:rFonts w:ascii="Georgia" w:hAnsi="Georgia"/>
          <w:sz w:val="24"/>
          <w:szCs w:val="24"/>
        </w:rPr>
        <w:t xml:space="preserve"> these should be submitted ASAP</w:t>
      </w:r>
    </w:p>
    <w:p w:rsidR="00CA5F02" w:rsidRDefault="00774F1F" w:rsidP="00A53D5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SG, GW, and RC will work on this – others are welcome to help</w:t>
      </w:r>
    </w:p>
    <w:p w:rsidR="00FD2DED" w:rsidRDefault="00FD2DED" w:rsidP="00A53D5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revised and updated list will be sent to members by email before the next meeting. </w:t>
      </w:r>
    </w:p>
    <w:p w:rsidR="00FD2DED" w:rsidRDefault="00FD2DED" w:rsidP="00A53D5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Each member will </w:t>
      </w:r>
      <w:r w:rsidR="00104498">
        <w:rPr>
          <w:rFonts w:ascii="Georgia" w:hAnsi="Georgia"/>
          <w:sz w:val="24"/>
          <w:szCs w:val="24"/>
        </w:rPr>
        <w:t>rank</w:t>
      </w:r>
      <w:r>
        <w:rPr>
          <w:rFonts w:ascii="Georgia" w:hAnsi="Georgia"/>
          <w:sz w:val="24"/>
          <w:szCs w:val="24"/>
        </w:rPr>
        <w:t xml:space="preserve"> the top five most important measures and return to RC before October 31</w:t>
      </w:r>
    </w:p>
    <w:p w:rsidR="00FD2DED" w:rsidRPr="00656E3C" w:rsidRDefault="00FD2DED" w:rsidP="00A53D5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committee will vote on objectives at next meeting, then present them to the </w:t>
      </w:r>
      <w:proofErr w:type="spellStart"/>
      <w:r w:rsidR="00DB7670">
        <w:rPr>
          <w:rFonts w:ascii="Georgia" w:hAnsi="Georgia"/>
          <w:sz w:val="24"/>
          <w:szCs w:val="24"/>
        </w:rPr>
        <w:t>iWG</w:t>
      </w:r>
      <w:proofErr w:type="spellEnd"/>
      <w:r w:rsidR="00DB7670">
        <w:rPr>
          <w:rFonts w:ascii="Georgia" w:hAnsi="Georgia"/>
          <w:sz w:val="24"/>
          <w:szCs w:val="24"/>
        </w:rPr>
        <w:t xml:space="preserve"> for approval to include in </w:t>
      </w:r>
      <w:proofErr w:type="spellStart"/>
      <w:r w:rsidR="00DB7670">
        <w:rPr>
          <w:rFonts w:ascii="Georgia" w:hAnsi="Georgia"/>
          <w:sz w:val="24"/>
          <w:szCs w:val="24"/>
        </w:rPr>
        <w:t>iCAP</w:t>
      </w:r>
      <w:proofErr w:type="spellEnd"/>
      <w:r w:rsidR="00DB7670">
        <w:rPr>
          <w:rFonts w:ascii="Georgia" w:hAnsi="Georgia"/>
          <w:sz w:val="24"/>
          <w:szCs w:val="24"/>
        </w:rPr>
        <w:t xml:space="preserve"> 2020</w:t>
      </w:r>
      <w:r>
        <w:rPr>
          <w:rFonts w:ascii="Georgia" w:hAnsi="Georgia"/>
          <w:sz w:val="24"/>
          <w:szCs w:val="24"/>
        </w:rPr>
        <w:t>.</w:t>
      </w:r>
    </w:p>
    <w:p w:rsidR="00CA5F02" w:rsidRPr="00656E3C" w:rsidRDefault="00CA5F02" w:rsidP="00CA5F02">
      <w:pPr>
        <w:pStyle w:val="ListParagraph"/>
        <w:rPr>
          <w:rFonts w:ascii="Georgia" w:hAnsi="Georgia"/>
          <w:sz w:val="24"/>
          <w:szCs w:val="24"/>
        </w:rPr>
      </w:pPr>
    </w:p>
    <w:p w:rsidR="002E2396" w:rsidRPr="00DB7670" w:rsidRDefault="002E2396" w:rsidP="00DB7670">
      <w:pPr>
        <w:rPr>
          <w:rFonts w:ascii="Georgia" w:hAnsi="Georgia"/>
          <w:b/>
          <w:sz w:val="24"/>
          <w:szCs w:val="24"/>
        </w:rPr>
      </w:pPr>
      <w:r w:rsidRPr="00DB7670">
        <w:rPr>
          <w:rFonts w:ascii="Georgia" w:hAnsi="Georgia"/>
          <w:b/>
          <w:sz w:val="24"/>
          <w:szCs w:val="24"/>
        </w:rPr>
        <w:t>ACTION ITEMS</w:t>
      </w:r>
    </w:p>
    <w:p w:rsidR="002E2396" w:rsidRDefault="002E2396" w:rsidP="002E2396">
      <w:pPr>
        <w:pStyle w:val="ListParagraph"/>
        <w:rPr>
          <w:rFonts w:ascii="Georgia" w:hAnsi="Georgia"/>
          <w:sz w:val="24"/>
          <w:szCs w:val="24"/>
        </w:rPr>
      </w:pPr>
    </w:p>
    <w:p w:rsidR="00B6052E" w:rsidRDefault="00B6052E" w:rsidP="00B6052E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MG, MM, Ximing Cai will be meeting with Ethics Office to discuss this next month.</w:t>
      </w:r>
    </w:p>
    <w:p w:rsidR="00A76D4E" w:rsidRDefault="00A76D4E" w:rsidP="00B6052E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members who haven’t already will submit a wish list of objectives</w:t>
      </w:r>
    </w:p>
    <w:p w:rsidR="00A76D4E" w:rsidRDefault="00A76D4E" w:rsidP="00A76D4E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SG, GW, RC, and any other interested members will</w:t>
      </w:r>
      <w:r w:rsidR="00104498">
        <w:rPr>
          <w:rFonts w:ascii="Georgia" w:hAnsi="Georgia"/>
          <w:sz w:val="24"/>
          <w:szCs w:val="24"/>
        </w:rPr>
        <w:t xml:space="preserve"> consolidate,</w:t>
      </w:r>
      <w:r>
        <w:rPr>
          <w:rFonts w:ascii="Georgia" w:hAnsi="Georgia"/>
          <w:sz w:val="24"/>
          <w:szCs w:val="24"/>
        </w:rPr>
        <w:t xml:space="preserve"> edit</w:t>
      </w:r>
      <w:r w:rsidR="0010449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reclassify of our objectives lists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D7EC6" w:rsidRPr="00656E3C" w:rsidRDefault="00DB7670" w:rsidP="00DD7EC6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Adjourned 1</w:t>
      </w:r>
      <w:r w:rsidR="006D02A5">
        <w:rPr>
          <w:rFonts w:ascii="Georgia" w:hAnsi="Georgia"/>
          <w:sz w:val="24"/>
          <w:szCs w:val="24"/>
        </w:rPr>
        <w:t>:0</w:t>
      </w:r>
      <w:r w:rsidR="00DD7EC6">
        <w:rPr>
          <w:rFonts w:ascii="Georgia" w:hAnsi="Georgia"/>
          <w:sz w:val="24"/>
          <w:szCs w:val="24"/>
        </w:rPr>
        <w:t>0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43A80" w:rsidRPr="00104498" w:rsidRDefault="007511F4" w:rsidP="00104498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 xml:space="preserve">Next meeting is </w:t>
      </w:r>
      <w:r w:rsidR="00F271A4">
        <w:rPr>
          <w:rFonts w:ascii="Georgia" w:hAnsi="Georgia"/>
          <w:sz w:val="24"/>
          <w:szCs w:val="24"/>
        </w:rPr>
        <w:t>Monday, November 18, 3:15-4:15, Location</w:t>
      </w:r>
      <w:r w:rsidR="00D6661C">
        <w:rPr>
          <w:rFonts w:ascii="Georgia" w:hAnsi="Georgia"/>
          <w:sz w:val="24"/>
          <w:szCs w:val="24"/>
        </w:rPr>
        <w:t>: NSRC, room 358</w:t>
      </w:r>
      <w:bookmarkStart w:id="0" w:name="_GoBack"/>
      <w:bookmarkEnd w:id="0"/>
      <w:r w:rsidR="00DB7670">
        <w:rPr>
          <w:rFonts w:ascii="Georgia" w:hAnsi="Georgia"/>
          <w:sz w:val="24"/>
          <w:szCs w:val="24"/>
        </w:rPr>
        <w:t>.</w:t>
      </w:r>
    </w:p>
    <w:sectPr w:rsidR="00D43A80" w:rsidRPr="00104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CD" w:rsidRDefault="006C3ECD" w:rsidP="002E037B">
      <w:pPr>
        <w:spacing w:after="0" w:line="240" w:lineRule="auto"/>
      </w:pPr>
      <w:r>
        <w:separator/>
      </w:r>
    </w:p>
  </w:endnote>
  <w:endnote w:type="continuationSeparator" w:id="0">
    <w:p w:rsidR="006C3ECD" w:rsidRDefault="006C3ECD" w:rsidP="002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CD" w:rsidRDefault="006C3ECD" w:rsidP="002E037B">
      <w:pPr>
        <w:spacing w:after="0" w:line="240" w:lineRule="auto"/>
      </w:pPr>
      <w:r>
        <w:separator/>
      </w:r>
    </w:p>
  </w:footnote>
  <w:footnote w:type="continuationSeparator" w:id="0">
    <w:p w:rsidR="006C3ECD" w:rsidRDefault="006C3ECD" w:rsidP="002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3B4"/>
    <w:multiLevelType w:val="hybridMultilevel"/>
    <w:tmpl w:val="E35023D2"/>
    <w:lvl w:ilvl="0" w:tplc="DCAA1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A78E5"/>
    <w:multiLevelType w:val="hybridMultilevel"/>
    <w:tmpl w:val="09E280A2"/>
    <w:lvl w:ilvl="0" w:tplc="6B2E4934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F38CD"/>
    <w:multiLevelType w:val="hybridMultilevel"/>
    <w:tmpl w:val="B70484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2EA35D7"/>
    <w:multiLevelType w:val="hybridMultilevel"/>
    <w:tmpl w:val="3510FADA"/>
    <w:lvl w:ilvl="0" w:tplc="4350AF4C">
      <w:start w:val="1"/>
      <w:numFmt w:val="upperLetter"/>
      <w:lvlText w:val="%1."/>
      <w:lvlJc w:val="left"/>
      <w:pPr>
        <w:ind w:left="1800" w:hanging="720"/>
      </w:pPr>
      <w:rPr>
        <w:rFonts w:ascii="Georgia" w:eastAsiaTheme="minorHAnsi" w:hAnsi="Georgia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83CE3"/>
    <w:multiLevelType w:val="hybridMultilevel"/>
    <w:tmpl w:val="3C7A84C2"/>
    <w:lvl w:ilvl="0" w:tplc="3FA06DE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B34A3"/>
    <w:multiLevelType w:val="hybridMultilevel"/>
    <w:tmpl w:val="DF1E23D4"/>
    <w:lvl w:ilvl="0" w:tplc="BF04767E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F613B"/>
    <w:multiLevelType w:val="hybridMultilevel"/>
    <w:tmpl w:val="565A3A0E"/>
    <w:lvl w:ilvl="0" w:tplc="A740C558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80680B"/>
    <w:multiLevelType w:val="hybridMultilevel"/>
    <w:tmpl w:val="281E7396"/>
    <w:lvl w:ilvl="0" w:tplc="DFA68BEC">
      <w:start w:val="1"/>
      <w:numFmt w:val="lowerRoman"/>
      <w:lvlText w:val="%1."/>
      <w:lvlJc w:val="left"/>
      <w:pPr>
        <w:ind w:left="18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2EE5812"/>
    <w:multiLevelType w:val="hybridMultilevel"/>
    <w:tmpl w:val="9386EDA2"/>
    <w:lvl w:ilvl="0" w:tplc="152EC75E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60F675A"/>
    <w:multiLevelType w:val="hybridMultilevel"/>
    <w:tmpl w:val="A372D9A6"/>
    <w:lvl w:ilvl="0" w:tplc="3A121300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625AA"/>
    <w:multiLevelType w:val="hybridMultilevel"/>
    <w:tmpl w:val="E34EB6A6"/>
    <w:lvl w:ilvl="0" w:tplc="1E68F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E05B3"/>
    <w:multiLevelType w:val="hybridMultilevel"/>
    <w:tmpl w:val="C87E312A"/>
    <w:lvl w:ilvl="0" w:tplc="19983A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74FA5"/>
    <w:multiLevelType w:val="hybridMultilevel"/>
    <w:tmpl w:val="E57C4982"/>
    <w:lvl w:ilvl="0" w:tplc="53904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27886"/>
    <w:multiLevelType w:val="hybridMultilevel"/>
    <w:tmpl w:val="B6B02892"/>
    <w:lvl w:ilvl="0" w:tplc="F72871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B55DA"/>
    <w:multiLevelType w:val="hybridMultilevel"/>
    <w:tmpl w:val="85C2F0EC"/>
    <w:lvl w:ilvl="0" w:tplc="9022DDB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31C79"/>
    <w:multiLevelType w:val="hybridMultilevel"/>
    <w:tmpl w:val="0EB69D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976287"/>
    <w:multiLevelType w:val="hybridMultilevel"/>
    <w:tmpl w:val="8A3CB59C"/>
    <w:lvl w:ilvl="0" w:tplc="ACC2308C">
      <w:start w:val="1"/>
      <w:numFmt w:val="upperLetter"/>
      <w:lvlText w:val="%1."/>
      <w:lvlJc w:val="left"/>
      <w:pPr>
        <w:ind w:left="1530" w:hanging="720"/>
      </w:pPr>
      <w:rPr>
        <w:rFonts w:ascii="Georgia" w:eastAsiaTheme="minorHAnsi" w:hAnsi="Georgia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22C4419"/>
    <w:multiLevelType w:val="hybridMultilevel"/>
    <w:tmpl w:val="C2B4E976"/>
    <w:lvl w:ilvl="0" w:tplc="166EFD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3B46C0"/>
    <w:multiLevelType w:val="hybridMultilevel"/>
    <w:tmpl w:val="83D059E6"/>
    <w:lvl w:ilvl="0" w:tplc="5CC42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A586E"/>
    <w:multiLevelType w:val="hybridMultilevel"/>
    <w:tmpl w:val="730E72D2"/>
    <w:lvl w:ilvl="0" w:tplc="780E4D8C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5"/>
  </w:num>
  <w:num w:numId="5">
    <w:abstractNumId w:val="15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7"/>
  </w:num>
  <w:num w:numId="13">
    <w:abstractNumId w:val="13"/>
  </w:num>
  <w:num w:numId="14">
    <w:abstractNumId w:val="4"/>
  </w:num>
  <w:num w:numId="15">
    <w:abstractNumId w:val="6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2C31"/>
    <w:rsid w:val="00032427"/>
    <w:rsid w:val="0003577E"/>
    <w:rsid w:val="00074F87"/>
    <w:rsid w:val="00083DE8"/>
    <w:rsid w:val="000C0E94"/>
    <w:rsid w:val="000E2AB1"/>
    <w:rsid w:val="00102B5B"/>
    <w:rsid w:val="00104498"/>
    <w:rsid w:val="00154DC0"/>
    <w:rsid w:val="00190C2B"/>
    <w:rsid w:val="001A6AE6"/>
    <w:rsid w:val="001C47AA"/>
    <w:rsid w:val="001D05A8"/>
    <w:rsid w:val="00224A66"/>
    <w:rsid w:val="00260665"/>
    <w:rsid w:val="002E037B"/>
    <w:rsid w:val="002E2396"/>
    <w:rsid w:val="002F52B5"/>
    <w:rsid w:val="003054AC"/>
    <w:rsid w:val="00332862"/>
    <w:rsid w:val="003625EB"/>
    <w:rsid w:val="00380B22"/>
    <w:rsid w:val="00395CA7"/>
    <w:rsid w:val="003A18ED"/>
    <w:rsid w:val="003D19AB"/>
    <w:rsid w:val="003E047D"/>
    <w:rsid w:val="003E2252"/>
    <w:rsid w:val="00434608"/>
    <w:rsid w:val="00467CA5"/>
    <w:rsid w:val="004929B7"/>
    <w:rsid w:val="004A645B"/>
    <w:rsid w:val="004C4A84"/>
    <w:rsid w:val="004D5B63"/>
    <w:rsid w:val="004E749A"/>
    <w:rsid w:val="0052639A"/>
    <w:rsid w:val="00542EE9"/>
    <w:rsid w:val="0056385E"/>
    <w:rsid w:val="005C03B7"/>
    <w:rsid w:val="005D1981"/>
    <w:rsid w:val="005F40D0"/>
    <w:rsid w:val="00612743"/>
    <w:rsid w:val="00642BF5"/>
    <w:rsid w:val="00645765"/>
    <w:rsid w:val="00656E3C"/>
    <w:rsid w:val="00657DE9"/>
    <w:rsid w:val="006705AA"/>
    <w:rsid w:val="00672A2A"/>
    <w:rsid w:val="00685DAD"/>
    <w:rsid w:val="006B2EC2"/>
    <w:rsid w:val="006B6904"/>
    <w:rsid w:val="006C3ECD"/>
    <w:rsid w:val="006D02A5"/>
    <w:rsid w:val="00741CF7"/>
    <w:rsid w:val="007511F4"/>
    <w:rsid w:val="00774F1F"/>
    <w:rsid w:val="00781A60"/>
    <w:rsid w:val="007820C0"/>
    <w:rsid w:val="0078216F"/>
    <w:rsid w:val="00785C74"/>
    <w:rsid w:val="00787BA2"/>
    <w:rsid w:val="007D1E18"/>
    <w:rsid w:val="007F0B6F"/>
    <w:rsid w:val="00816DF5"/>
    <w:rsid w:val="008621B8"/>
    <w:rsid w:val="00883CDD"/>
    <w:rsid w:val="008A6FB3"/>
    <w:rsid w:val="008B5996"/>
    <w:rsid w:val="008D6BB5"/>
    <w:rsid w:val="008D7EC7"/>
    <w:rsid w:val="008E15B8"/>
    <w:rsid w:val="009129C8"/>
    <w:rsid w:val="009958FC"/>
    <w:rsid w:val="009E34AB"/>
    <w:rsid w:val="00A243E6"/>
    <w:rsid w:val="00A53D50"/>
    <w:rsid w:val="00A75EEC"/>
    <w:rsid w:val="00A76D4E"/>
    <w:rsid w:val="00A92ED2"/>
    <w:rsid w:val="00A95F00"/>
    <w:rsid w:val="00B354ED"/>
    <w:rsid w:val="00B6052E"/>
    <w:rsid w:val="00BD0FEF"/>
    <w:rsid w:val="00C33DE3"/>
    <w:rsid w:val="00C625DC"/>
    <w:rsid w:val="00C656F8"/>
    <w:rsid w:val="00C7055C"/>
    <w:rsid w:val="00C82ED3"/>
    <w:rsid w:val="00CA5F02"/>
    <w:rsid w:val="00CB0095"/>
    <w:rsid w:val="00CD1DEE"/>
    <w:rsid w:val="00CE3485"/>
    <w:rsid w:val="00D43A80"/>
    <w:rsid w:val="00D5095B"/>
    <w:rsid w:val="00D613B4"/>
    <w:rsid w:val="00D62E64"/>
    <w:rsid w:val="00D6661C"/>
    <w:rsid w:val="00D84CE2"/>
    <w:rsid w:val="00DB13E3"/>
    <w:rsid w:val="00DB7670"/>
    <w:rsid w:val="00DD7EC6"/>
    <w:rsid w:val="00DE2C59"/>
    <w:rsid w:val="00E179E9"/>
    <w:rsid w:val="00E67998"/>
    <w:rsid w:val="00E873FC"/>
    <w:rsid w:val="00EB52E4"/>
    <w:rsid w:val="00EC2FCA"/>
    <w:rsid w:val="00EF01B5"/>
    <w:rsid w:val="00F233C5"/>
    <w:rsid w:val="00F271A4"/>
    <w:rsid w:val="00F62D30"/>
    <w:rsid w:val="00FD2DED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4E548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7B"/>
  </w:style>
  <w:style w:type="paragraph" w:styleId="Footer">
    <w:name w:val="footer"/>
    <w:basedOn w:val="Normal"/>
    <w:link w:val="Foot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4</cp:revision>
  <dcterms:created xsi:type="dcterms:W3CDTF">2019-10-14T16:19:00Z</dcterms:created>
  <dcterms:modified xsi:type="dcterms:W3CDTF">2019-11-15T15:30:00Z</dcterms:modified>
</cp:coreProperties>
</file>