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6A" w:rsidRPr="00BC35F3" w:rsidRDefault="005D776A" w:rsidP="00BC35F3">
      <w:pPr>
        <w:spacing w:after="0"/>
        <w:rPr>
          <w:rFonts w:ascii="Arial" w:hAnsi="Arial" w:cs="Arial"/>
          <w:color w:val="000000"/>
          <w:sz w:val="23"/>
          <w:szCs w:val="23"/>
        </w:rPr>
      </w:pPr>
    </w:p>
    <w:p w:rsidR="00175CD6" w:rsidRPr="00BC35F3" w:rsidRDefault="00B47340" w:rsidP="00BC35F3">
      <w:pPr>
        <w:spacing w:after="0"/>
        <w:rPr>
          <w:rFonts w:ascii="Arial" w:hAnsi="Arial" w:cs="Arial"/>
          <w:color w:val="000000"/>
          <w:sz w:val="23"/>
          <w:szCs w:val="23"/>
        </w:rPr>
      </w:pPr>
      <w:r>
        <w:rPr>
          <w:rFonts w:ascii="Arial" w:hAnsi="Arial" w:cs="Arial"/>
          <w:color w:val="000000"/>
          <w:sz w:val="23"/>
          <w:szCs w:val="23"/>
        </w:rPr>
        <w:t>February 1</w:t>
      </w:r>
      <w:r w:rsidR="00175CD6" w:rsidRPr="00BC35F3">
        <w:rPr>
          <w:rFonts w:ascii="Arial" w:hAnsi="Arial" w:cs="Arial"/>
          <w:color w:val="000000"/>
          <w:sz w:val="23"/>
          <w:szCs w:val="23"/>
        </w:rPr>
        <w:t xml:space="preserve">, 2012 </w:t>
      </w:r>
      <w:r w:rsidR="00902D83" w:rsidRPr="00BC35F3">
        <w:rPr>
          <w:rFonts w:ascii="Arial" w:hAnsi="Arial" w:cs="Arial"/>
          <w:sz w:val="23"/>
          <w:szCs w:val="23"/>
        </w:rPr>
        <w:br/>
      </w:r>
      <w:r w:rsidR="00902D83" w:rsidRPr="00BC35F3">
        <w:rPr>
          <w:rFonts w:ascii="Arial" w:hAnsi="Arial" w:cs="Arial"/>
          <w:sz w:val="23"/>
          <w:szCs w:val="23"/>
        </w:rPr>
        <w:br/>
      </w:r>
      <w:r w:rsidR="00902D83" w:rsidRPr="00BC35F3">
        <w:rPr>
          <w:rFonts w:ascii="Arial" w:hAnsi="Arial" w:cs="Arial"/>
          <w:color w:val="000000"/>
          <w:sz w:val="23"/>
          <w:szCs w:val="23"/>
        </w:rPr>
        <w:t>Michael J. Hogan, President</w:t>
      </w:r>
      <w:r w:rsidR="00902D83" w:rsidRPr="00BC35F3">
        <w:rPr>
          <w:rFonts w:ascii="Arial" w:hAnsi="Arial" w:cs="Arial"/>
          <w:sz w:val="23"/>
          <w:szCs w:val="23"/>
        </w:rPr>
        <w:br/>
      </w:r>
      <w:r w:rsidR="00175CD6" w:rsidRPr="00BC35F3">
        <w:rPr>
          <w:rFonts w:ascii="Arial" w:hAnsi="Arial" w:cs="Arial"/>
          <w:color w:val="000000"/>
          <w:sz w:val="23"/>
          <w:szCs w:val="23"/>
        </w:rPr>
        <w:t>364 Henry Administration Building, MC-346</w:t>
      </w:r>
      <w:r w:rsidR="00175CD6" w:rsidRPr="00BC35F3">
        <w:rPr>
          <w:rFonts w:ascii="Arial" w:hAnsi="Arial" w:cs="Arial"/>
          <w:sz w:val="23"/>
          <w:szCs w:val="23"/>
        </w:rPr>
        <w:br/>
      </w:r>
      <w:r w:rsidR="00902D83" w:rsidRPr="00BC35F3">
        <w:rPr>
          <w:rFonts w:ascii="Arial" w:hAnsi="Arial" w:cs="Arial"/>
          <w:color w:val="000000"/>
          <w:sz w:val="23"/>
          <w:szCs w:val="23"/>
        </w:rPr>
        <w:t>University of Illinois at Urbana-Champaign</w:t>
      </w:r>
    </w:p>
    <w:p w:rsidR="004767D9" w:rsidRPr="00BC35F3" w:rsidRDefault="00175CD6" w:rsidP="00BC35F3">
      <w:pPr>
        <w:spacing w:after="0"/>
        <w:rPr>
          <w:rFonts w:ascii="Arial" w:hAnsi="Arial" w:cs="Arial"/>
          <w:color w:val="000000"/>
          <w:sz w:val="23"/>
          <w:szCs w:val="23"/>
        </w:rPr>
      </w:pPr>
      <w:r w:rsidRPr="00BC35F3">
        <w:rPr>
          <w:rFonts w:ascii="Arial" w:hAnsi="Arial" w:cs="Arial"/>
          <w:sz w:val="23"/>
          <w:szCs w:val="23"/>
        </w:rPr>
        <w:t>Urbana, IL 61801</w:t>
      </w:r>
      <w:r w:rsidR="00902D83" w:rsidRPr="00BC35F3">
        <w:rPr>
          <w:rFonts w:ascii="Arial" w:hAnsi="Arial" w:cs="Arial"/>
          <w:sz w:val="23"/>
          <w:szCs w:val="23"/>
        </w:rPr>
        <w:br/>
      </w:r>
    </w:p>
    <w:p w:rsidR="00230ADB" w:rsidRPr="00BC35F3" w:rsidRDefault="00902D83" w:rsidP="00BC35F3">
      <w:pPr>
        <w:spacing w:after="0"/>
        <w:rPr>
          <w:rFonts w:ascii="Arial" w:hAnsi="Arial" w:cs="Arial"/>
          <w:color w:val="000000"/>
          <w:sz w:val="23"/>
          <w:szCs w:val="23"/>
        </w:rPr>
      </w:pPr>
      <w:r w:rsidRPr="00BC35F3">
        <w:rPr>
          <w:rFonts w:ascii="Arial" w:hAnsi="Arial" w:cs="Arial"/>
          <w:color w:val="000000"/>
          <w:sz w:val="23"/>
          <w:szCs w:val="23"/>
        </w:rPr>
        <w:t>Re: President’s Office Contribution to Revolving Loan Fund</w:t>
      </w:r>
    </w:p>
    <w:p w:rsidR="005D776A" w:rsidRPr="00BC35F3" w:rsidRDefault="00902D83" w:rsidP="00BC35F3">
      <w:pPr>
        <w:spacing w:after="0"/>
        <w:rPr>
          <w:rFonts w:ascii="Arial" w:hAnsi="Arial" w:cs="Arial"/>
          <w:color w:val="000000"/>
          <w:sz w:val="23"/>
          <w:szCs w:val="23"/>
        </w:rPr>
      </w:pPr>
      <w:r w:rsidRPr="00BC35F3">
        <w:rPr>
          <w:rFonts w:ascii="Arial" w:hAnsi="Arial" w:cs="Arial"/>
          <w:sz w:val="23"/>
          <w:szCs w:val="23"/>
        </w:rPr>
        <w:br/>
      </w:r>
      <w:r w:rsidRPr="00BC35F3">
        <w:rPr>
          <w:rFonts w:ascii="Arial" w:hAnsi="Arial" w:cs="Arial"/>
          <w:color w:val="000000"/>
          <w:sz w:val="23"/>
          <w:szCs w:val="23"/>
        </w:rPr>
        <w:t>Dear President Hogan</w:t>
      </w:r>
      <w:r w:rsidR="005D776A" w:rsidRPr="00BC35F3">
        <w:rPr>
          <w:rFonts w:ascii="Arial" w:hAnsi="Arial" w:cs="Arial"/>
          <w:color w:val="000000"/>
          <w:sz w:val="23"/>
          <w:szCs w:val="23"/>
        </w:rPr>
        <w:t>:</w:t>
      </w:r>
    </w:p>
    <w:p w:rsidR="004767D9" w:rsidRPr="00BC35F3" w:rsidRDefault="00902D83" w:rsidP="00BC35F3">
      <w:pPr>
        <w:spacing w:after="0"/>
        <w:rPr>
          <w:rFonts w:ascii="Arial" w:hAnsi="Arial" w:cs="Arial"/>
          <w:color w:val="000000"/>
          <w:sz w:val="23"/>
          <w:szCs w:val="23"/>
        </w:rPr>
      </w:pPr>
      <w:r w:rsidRPr="00BC35F3">
        <w:rPr>
          <w:rFonts w:ascii="Arial" w:hAnsi="Arial" w:cs="Arial"/>
          <w:sz w:val="23"/>
          <w:szCs w:val="23"/>
        </w:rPr>
        <w:br/>
      </w:r>
      <w:r w:rsidRPr="00BC35F3">
        <w:rPr>
          <w:rFonts w:ascii="Arial" w:hAnsi="Arial" w:cs="Arial"/>
          <w:color w:val="000000"/>
          <w:sz w:val="23"/>
          <w:szCs w:val="23"/>
        </w:rPr>
        <w:t xml:space="preserve">We are writing to follow up regarding a previous inquiry about the status of funds committed to the campus’ newly established Revolving Loan Fund. This letter is in reference to your commitment on May 3rd, 2011 (at a meeting between yourself, Chancellor Easter and student representatives) to provide the President’s Office funds previously allocated to the </w:t>
      </w:r>
      <w:r w:rsidR="00727126" w:rsidRPr="00BC35F3">
        <w:rPr>
          <w:rFonts w:ascii="Arial" w:hAnsi="Arial" w:cs="Arial"/>
          <w:color w:val="000000"/>
          <w:sz w:val="23"/>
          <w:szCs w:val="23"/>
        </w:rPr>
        <w:t xml:space="preserve">cancelled </w:t>
      </w:r>
      <w:r w:rsidRPr="00BC35F3">
        <w:rPr>
          <w:rFonts w:ascii="Arial" w:hAnsi="Arial" w:cs="Arial"/>
          <w:color w:val="000000"/>
          <w:sz w:val="23"/>
          <w:szCs w:val="23"/>
        </w:rPr>
        <w:t xml:space="preserve">Wind Turbine project to a project selected by </w:t>
      </w:r>
      <w:r w:rsidR="00175CD6" w:rsidRPr="00BC35F3">
        <w:rPr>
          <w:rFonts w:ascii="Arial" w:hAnsi="Arial" w:cs="Arial"/>
          <w:color w:val="000000"/>
          <w:sz w:val="23"/>
          <w:szCs w:val="23"/>
        </w:rPr>
        <w:t xml:space="preserve">campus </w:t>
      </w:r>
      <w:r w:rsidRPr="00BC35F3">
        <w:rPr>
          <w:rFonts w:ascii="Arial" w:hAnsi="Arial" w:cs="Arial"/>
          <w:color w:val="000000"/>
          <w:sz w:val="23"/>
          <w:szCs w:val="23"/>
        </w:rPr>
        <w:t>leadership and students. The Office of the Chancellor, Facilities &amp; Services and the Student Sustainability Committee have concluded an agreement (</w:t>
      </w:r>
      <w:r w:rsidR="002F2C14" w:rsidRPr="00BC35F3">
        <w:rPr>
          <w:rFonts w:ascii="Arial" w:hAnsi="Arial" w:cs="Arial"/>
          <w:color w:val="000000"/>
          <w:sz w:val="23"/>
          <w:szCs w:val="23"/>
        </w:rPr>
        <w:t>enclosed</w:t>
      </w:r>
      <w:r w:rsidRPr="00BC35F3">
        <w:rPr>
          <w:rFonts w:ascii="Arial" w:hAnsi="Arial" w:cs="Arial"/>
          <w:color w:val="000000"/>
          <w:sz w:val="23"/>
          <w:szCs w:val="23"/>
        </w:rPr>
        <w:t xml:space="preserve">) to allocate funding toward a campus revolving loan fund in place of the </w:t>
      </w:r>
      <w:r w:rsidR="004767D9" w:rsidRPr="00BC35F3">
        <w:rPr>
          <w:rFonts w:ascii="Arial" w:hAnsi="Arial" w:cs="Arial"/>
          <w:color w:val="000000"/>
          <w:sz w:val="23"/>
          <w:szCs w:val="23"/>
        </w:rPr>
        <w:t>Wind T</w:t>
      </w:r>
      <w:r w:rsidRPr="00BC35F3">
        <w:rPr>
          <w:rFonts w:ascii="Arial" w:hAnsi="Arial" w:cs="Arial"/>
          <w:color w:val="000000"/>
          <w:sz w:val="23"/>
          <w:szCs w:val="23"/>
        </w:rPr>
        <w:t xml:space="preserve">urbine project that was pursued since 2003. We request $750,000 in President’s </w:t>
      </w:r>
      <w:r w:rsidR="004767D9" w:rsidRPr="00BC35F3">
        <w:rPr>
          <w:rFonts w:ascii="Arial" w:hAnsi="Arial" w:cs="Arial"/>
          <w:color w:val="000000"/>
          <w:sz w:val="23"/>
          <w:szCs w:val="23"/>
        </w:rPr>
        <w:t>O</w:t>
      </w:r>
      <w:r w:rsidRPr="00BC35F3">
        <w:rPr>
          <w:rFonts w:ascii="Arial" w:hAnsi="Arial" w:cs="Arial"/>
          <w:color w:val="000000"/>
          <w:sz w:val="23"/>
          <w:szCs w:val="23"/>
        </w:rPr>
        <w:t>ffice funds to support this</w:t>
      </w:r>
      <w:r w:rsidR="004767D9" w:rsidRPr="00BC35F3">
        <w:rPr>
          <w:rFonts w:ascii="Arial" w:hAnsi="Arial" w:cs="Arial"/>
          <w:color w:val="000000"/>
          <w:sz w:val="23"/>
          <w:szCs w:val="23"/>
        </w:rPr>
        <w:t xml:space="preserve"> initiative</w:t>
      </w:r>
      <w:r w:rsidRPr="00BC35F3">
        <w:rPr>
          <w:rFonts w:ascii="Arial" w:hAnsi="Arial" w:cs="Arial"/>
          <w:color w:val="000000"/>
          <w:sz w:val="23"/>
          <w:szCs w:val="23"/>
        </w:rPr>
        <w:t>.</w:t>
      </w:r>
      <w:r w:rsidRPr="00BC35F3">
        <w:rPr>
          <w:rFonts w:ascii="Arial" w:hAnsi="Arial" w:cs="Arial"/>
          <w:sz w:val="23"/>
          <w:szCs w:val="23"/>
        </w:rPr>
        <w:br/>
      </w:r>
      <w:r w:rsidR="00230ADB" w:rsidRPr="00BC35F3">
        <w:rPr>
          <w:rFonts w:ascii="Arial" w:hAnsi="Arial" w:cs="Arial"/>
          <w:color w:val="000000"/>
          <w:sz w:val="23"/>
          <w:szCs w:val="23"/>
        </w:rPr>
        <w:t xml:space="preserve">     </w:t>
      </w:r>
    </w:p>
    <w:p w:rsidR="004767D9" w:rsidRPr="00BC35F3" w:rsidRDefault="00902D83" w:rsidP="00BC35F3">
      <w:pPr>
        <w:spacing w:after="0"/>
        <w:rPr>
          <w:rFonts w:ascii="Arial" w:hAnsi="Arial" w:cs="Arial"/>
          <w:color w:val="000000"/>
          <w:sz w:val="23"/>
          <w:szCs w:val="23"/>
        </w:rPr>
      </w:pPr>
      <w:r w:rsidRPr="00BC35F3">
        <w:rPr>
          <w:rFonts w:ascii="Arial" w:hAnsi="Arial" w:cs="Arial"/>
          <w:color w:val="000000"/>
          <w:sz w:val="23"/>
          <w:szCs w:val="23"/>
        </w:rPr>
        <w:t xml:space="preserve">This fund will carry out efficiency projects at the Urbana campus that will support the campus’s climate action plan, and reduce energy costs for the campus. At this time, $1,500,000 </w:t>
      </w:r>
      <w:r w:rsidR="004767D9" w:rsidRPr="00BC35F3">
        <w:rPr>
          <w:rFonts w:ascii="Arial" w:hAnsi="Arial" w:cs="Arial"/>
          <w:color w:val="000000"/>
          <w:sz w:val="23"/>
          <w:szCs w:val="23"/>
        </w:rPr>
        <w:t xml:space="preserve">has </w:t>
      </w:r>
      <w:r w:rsidRPr="00BC35F3">
        <w:rPr>
          <w:rFonts w:ascii="Arial" w:hAnsi="Arial" w:cs="Arial"/>
          <w:color w:val="000000"/>
          <w:sz w:val="23"/>
          <w:szCs w:val="23"/>
        </w:rPr>
        <w:t>been contributed: $1,000,000 from the Office of the Chancellor and $500,000 from the Student Sustainability Committee. Additionally, the Office of the Chancellor has committed to matching future student contributions to the fund, and we hope that your office will also consider future financial contributions.</w:t>
      </w:r>
      <w:r w:rsidRPr="00BC35F3">
        <w:rPr>
          <w:rFonts w:ascii="Arial" w:hAnsi="Arial" w:cs="Arial"/>
          <w:sz w:val="23"/>
          <w:szCs w:val="23"/>
        </w:rPr>
        <w:br/>
      </w:r>
      <w:r w:rsidR="00230ADB" w:rsidRPr="00BC35F3">
        <w:rPr>
          <w:rFonts w:ascii="Arial" w:hAnsi="Arial" w:cs="Arial"/>
          <w:color w:val="000000"/>
          <w:sz w:val="23"/>
          <w:szCs w:val="23"/>
        </w:rPr>
        <w:t xml:space="preserve">     </w:t>
      </w:r>
    </w:p>
    <w:p w:rsidR="004767D9" w:rsidRPr="00BC35F3" w:rsidRDefault="00902D83" w:rsidP="00BC35F3">
      <w:pPr>
        <w:spacing w:after="0"/>
        <w:rPr>
          <w:rFonts w:ascii="Arial" w:hAnsi="Arial" w:cs="Arial"/>
          <w:color w:val="000000"/>
          <w:sz w:val="23"/>
          <w:szCs w:val="23"/>
        </w:rPr>
      </w:pPr>
      <w:r w:rsidRPr="00BC35F3">
        <w:rPr>
          <w:rFonts w:ascii="Arial" w:hAnsi="Arial" w:cs="Arial"/>
          <w:color w:val="000000"/>
          <w:sz w:val="23"/>
          <w:szCs w:val="23"/>
        </w:rPr>
        <w:t>The committee tasked with managing the revolving loan fund has identified $2,250,000 in projects</w:t>
      </w:r>
      <w:r w:rsidR="00E14B6D" w:rsidRPr="00BC35F3">
        <w:rPr>
          <w:rFonts w:ascii="Arial" w:hAnsi="Arial" w:cs="Arial"/>
          <w:color w:val="000000"/>
          <w:sz w:val="23"/>
          <w:szCs w:val="23"/>
        </w:rPr>
        <w:t xml:space="preserve"> to fund this year—</w:t>
      </w:r>
      <w:r w:rsidRPr="00BC35F3">
        <w:rPr>
          <w:rFonts w:ascii="Arial" w:hAnsi="Arial" w:cs="Arial"/>
          <w:color w:val="000000"/>
          <w:sz w:val="23"/>
          <w:szCs w:val="23"/>
        </w:rPr>
        <w:t xml:space="preserve">$1,500,000 in T-12 to T-8 fluorescent lighting </w:t>
      </w:r>
      <w:proofErr w:type="gramStart"/>
      <w:r w:rsidRPr="00BC35F3">
        <w:rPr>
          <w:rFonts w:ascii="Arial" w:hAnsi="Arial" w:cs="Arial"/>
          <w:color w:val="000000"/>
          <w:sz w:val="23"/>
          <w:szCs w:val="23"/>
        </w:rPr>
        <w:t>retrofits,</w:t>
      </w:r>
      <w:proofErr w:type="gramEnd"/>
      <w:r w:rsidRPr="00BC35F3">
        <w:rPr>
          <w:rFonts w:ascii="Arial" w:hAnsi="Arial" w:cs="Arial"/>
          <w:color w:val="000000"/>
          <w:sz w:val="23"/>
          <w:szCs w:val="23"/>
        </w:rPr>
        <w:t xml:space="preserve"> $250,000 in LED exit sign lighting replacements and $500,000 in occupancy sensor retrofits. All </w:t>
      </w:r>
      <w:r w:rsidR="00727126" w:rsidRPr="00BC35F3">
        <w:rPr>
          <w:rFonts w:ascii="Arial" w:hAnsi="Arial" w:cs="Arial"/>
          <w:color w:val="000000"/>
          <w:sz w:val="23"/>
          <w:szCs w:val="23"/>
        </w:rPr>
        <w:t xml:space="preserve">of </w:t>
      </w:r>
      <w:r w:rsidRPr="00BC35F3">
        <w:rPr>
          <w:rFonts w:ascii="Arial" w:hAnsi="Arial" w:cs="Arial"/>
          <w:color w:val="000000"/>
          <w:sz w:val="23"/>
          <w:szCs w:val="23"/>
        </w:rPr>
        <w:t xml:space="preserve">the above projects will be eligible for state energy efficiency rebate funding and have paybacks </w:t>
      </w:r>
      <w:r w:rsidR="00727126" w:rsidRPr="00BC35F3">
        <w:rPr>
          <w:rFonts w:ascii="Arial" w:hAnsi="Arial" w:cs="Arial"/>
          <w:color w:val="000000"/>
          <w:sz w:val="23"/>
          <w:szCs w:val="23"/>
        </w:rPr>
        <w:t xml:space="preserve">of </w:t>
      </w:r>
      <w:r w:rsidRPr="00BC35F3">
        <w:rPr>
          <w:rFonts w:ascii="Arial" w:hAnsi="Arial" w:cs="Arial"/>
          <w:color w:val="000000"/>
          <w:sz w:val="23"/>
          <w:szCs w:val="23"/>
        </w:rPr>
        <w:t xml:space="preserve">less than five years. </w:t>
      </w:r>
      <w:r w:rsidR="005A4D6C" w:rsidRPr="00BC35F3">
        <w:rPr>
          <w:rFonts w:ascii="Arial" w:hAnsi="Arial" w:cs="Arial"/>
          <w:color w:val="000000"/>
          <w:sz w:val="23"/>
          <w:szCs w:val="23"/>
        </w:rPr>
        <w:t xml:space="preserve">The lighting retrofit has been mostly funded, but the other projects remain outstanding, and many other worthy projects exist, including around $250,000 of steam repairs at the main library. </w:t>
      </w:r>
      <w:r w:rsidRPr="00BC35F3">
        <w:rPr>
          <w:rFonts w:ascii="Arial" w:hAnsi="Arial" w:cs="Arial"/>
          <w:color w:val="000000"/>
          <w:sz w:val="23"/>
          <w:szCs w:val="23"/>
        </w:rPr>
        <w:t xml:space="preserve">The funds from your office will be utilized to support this set of worthy projects. Please note that this set of projects adds up to less than half </w:t>
      </w:r>
      <w:r w:rsidR="00727126" w:rsidRPr="00BC35F3">
        <w:rPr>
          <w:rFonts w:ascii="Arial" w:hAnsi="Arial" w:cs="Arial"/>
          <w:color w:val="000000"/>
          <w:sz w:val="23"/>
          <w:szCs w:val="23"/>
        </w:rPr>
        <w:t xml:space="preserve">of </w:t>
      </w:r>
      <w:r w:rsidRPr="00BC35F3">
        <w:rPr>
          <w:rFonts w:ascii="Arial" w:hAnsi="Arial" w:cs="Arial"/>
          <w:color w:val="000000"/>
          <w:sz w:val="23"/>
          <w:szCs w:val="23"/>
        </w:rPr>
        <w:t>the anticipated cost of the</w:t>
      </w:r>
      <w:r w:rsidR="00727126" w:rsidRPr="00BC35F3">
        <w:rPr>
          <w:rFonts w:ascii="Arial" w:hAnsi="Arial" w:cs="Arial"/>
          <w:color w:val="000000"/>
          <w:sz w:val="23"/>
          <w:szCs w:val="23"/>
        </w:rPr>
        <w:t xml:space="preserve"> cancelled</w:t>
      </w:r>
      <w:r w:rsidRPr="00BC35F3">
        <w:rPr>
          <w:rFonts w:ascii="Arial" w:hAnsi="Arial" w:cs="Arial"/>
          <w:color w:val="000000"/>
          <w:sz w:val="23"/>
          <w:szCs w:val="23"/>
        </w:rPr>
        <w:t xml:space="preserve"> </w:t>
      </w:r>
      <w:r w:rsidR="00175CD6" w:rsidRPr="00BC35F3">
        <w:rPr>
          <w:rFonts w:ascii="Arial" w:hAnsi="Arial" w:cs="Arial"/>
          <w:color w:val="000000"/>
          <w:sz w:val="23"/>
          <w:szCs w:val="23"/>
        </w:rPr>
        <w:t>W</w:t>
      </w:r>
      <w:r w:rsidRPr="00BC35F3">
        <w:rPr>
          <w:rFonts w:ascii="Arial" w:hAnsi="Arial" w:cs="Arial"/>
          <w:color w:val="000000"/>
          <w:sz w:val="23"/>
          <w:szCs w:val="23"/>
        </w:rPr>
        <w:t xml:space="preserve">ind </w:t>
      </w:r>
      <w:r w:rsidR="00175CD6" w:rsidRPr="00BC35F3">
        <w:rPr>
          <w:rFonts w:ascii="Arial" w:hAnsi="Arial" w:cs="Arial"/>
          <w:color w:val="000000"/>
          <w:sz w:val="23"/>
          <w:szCs w:val="23"/>
        </w:rPr>
        <w:t>T</w:t>
      </w:r>
      <w:r w:rsidRPr="00BC35F3">
        <w:rPr>
          <w:rFonts w:ascii="Arial" w:hAnsi="Arial" w:cs="Arial"/>
          <w:color w:val="000000"/>
          <w:sz w:val="23"/>
          <w:szCs w:val="23"/>
        </w:rPr>
        <w:t>urbine</w:t>
      </w:r>
      <w:r w:rsidR="00727126" w:rsidRPr="00BC35F3">
        <w:rPr>
          <w:rFonts w:ascii="Arial" w:hAnsi="Arial" w:cs="Arial"/>
          <w:color w:val="000000"/>
          <w:sz w:val="23"/>
          <w:szCs w:val="23"/>
        </w:rPr>
        <w:t xml:space="preserve"> project</w:t>
      </w:r>
      <w:r w:rsidRPr="00BC35F3">
        <w:rPr>
          <w:rFonts w:ascii="Arial" w:hAnsi="Arial" w:cs="Arial"/>
          <w:color w:val="000000"/>
          <w:sz w:val="23"/>
          <w:szCs w:val="23"/>
        </w:rPr>
        <w:t>.</w:t>
      </w:r>
      <w:r w:rsidRPr="00BC35F3">
        <w:rPr>
          <w:rFonts w:ascii="Arial" w:hAnsi="Arial" w:cs="Arial"/>
          <w:sz w:val="23"/>
          <w:szCs w:val="23"/>
        </w:rPr>
        <w:br/>
      </w:r>
      <w:r w:rsidR="00230ADB" w:rsidRPr="00BC35F3">
        <w:rPr>
          <w:rFonts w:ascii="Arial" w:hAnsi="Arial" w:cs="Arial"/>
          <w:color w:val="000000"/>
          <w:sz w:val="23"/>
          <w:szCs w:val="23"/>
        </w:rPr>
        <w:t xml:space="preserve">      </w:t>
      </w:r>
    </w:p>
    <w:p w:rsidR="005A4D6C" w:rsidRPr="00BC35F3" w:rsidRDefault="005A4D6C" w:rsidP="00BC35F3">
      <w:pPr>
        <w:spacing w:after="0"/>
        <w:rPr>
          <w:rFonts w:ascii="Arial" w:hAnsi="Arial" w:cs="Arial"/>
          <w:color w:val="000000"/>
          <w:sz w:val="23"/>
          <w:szCs w:val="23"/>
        </w:rPr>
      </w:pPr>
    </w:p>
    <w:p w:rsidR="00BC35F3" w:rsidRPr="00BC35F3" w:rsidRDefault="00BC35F3" w:rsidP="00BC35F3">
      <w:pPr>
        <w:spacing w:after="0"/>
        <w:rPr>
          <w:rFonts w:ascii="Arial" w:hAnsi="Arial" w:cs="Arial"/>
          <w:color w:val="000000"/>
          <w:sz w:val="23"/>
          <w:szCs w:val="23"/>
        </w:rPr>
      </w:pPr>
    </w:p>
    <w:p w:rsidR="00BC35F3" w:rsidRPr="00BC35F3" w:rsidRDefault="00BC35F3" w:rsidP="00BC35F3">
      <w:pPr>
        <w:spacing w:after="0"/>
        <w:rPr>
          <w:rFonts w:ascii="Arial" w:hAnsi="Arial" w:cs="Arial"/>
          <w:color w:val="000000"/>
          <w:sz w:val="23"/>
          <w:szCs w:val="23"/>
        </w:rPr>
      </w:pPr>
    </w:p>
    <w:p w:rsidR="005A4D6C" w:rsidRPr="00BC35F3" w:rsidRDefault="00D14419" w:rsidP="00BC35F3">
      <w:pPr>
        <w:spacing w:after="0"/>
        <w:rPr>
          <w:rFonts w:ascii="Arial" w:hAnsi="Arial" w:cs="Arial"/>
          <w:color w:val="000000"/>
          <w:sz w:val="23"/>
          <w:szCs w:val="23"/>
        </w:rPr>
      </w:pPr>
      <w:r>
        <w:rPr>
          <w:rFonts w:ascii="Arial" w:hAnsi="Arial" w:cs="Arial"/>
          <w:color w:val="000000"/>
          <w:sz w:val="23"/>
          <w:szCs w:val="23"/>
        </w:rPr>
        <w:t xml:space="preserve">The Student Sustainability Committee is pleased to be working with Facilities &amp; Services and the Office of the Chancellor to achieve the shared goal of increasing energy efficiency on campus. </w:t>
      </w:r>
      <w:r w:rsidR="00B47340">
        <w:rPr>
          <w:rFonts w:ascii="Arial" w:hAnsi="Arial" w:cs="Arial"/>
          <w:color w:val="000000"/>
          <w:sz w:val="23"/>
          <w:szCs w:val="23"/>
        </w:rPr>
        <w:t xml:space="preserve">We are hoping to make an official announcement about these collaborated efforts in time for Earth Day 2012. </w:t>
      </w:r>
      <w:r w:rsidR="005A4D6C" w:rsidRPr="00BC35F3">
        <w:rPr>
          <w:rFonts w:ascii="Arial" w:hAnsi="Arial" w:cs="Arial"/>
          <w:color w:val="000000"/>
          <w:sz w:val="23"/>
          <w:szCs w:val="23"/>
        </w:rPr>
        <w:t xml:space="preserve">We </w:t>
      </w:r>
      <w:r w:rsidR="00B52792">
        <w:rPr>
          <w:rFonts w:ascii="Arial" w:hAnsi="Arial" w:cs="Arial"/>
          <w:color w:val="000000"/>
          <w:sz w:val="23"/>
          <w:szCs w:val="23"/>
        </w:rPr>
        <w:t>hope to hear about your decision</w:t>
      </w:r>
      <w:r w:rsidR="005A4D6C" w:rsidRPr="00BC35F3">
        <w:rPr>
          <w:rFonts w:ascii="Arial" w:hAnsi="Arial" w:cs="Arial"/>
          <w:color w:val="000000"/>
          <w:sz w:val="23"/>
          <w:szCs w:val="23"/>
        </w:rPr>
        <w:t xml:space="preserve"> </w:t>
      </w:r>
      <w:r w:rsidR="00B52792">
        <w:rPr>
          <w:rFonts w:ascii="Arial" w:hAnsi="Arial" w:cs="Arial"/>
          <w:color w:val="000000"/>
          <w:sz w:val="23"/>
          <w:szCs w:val="23"/>
        </w:rPr>
        <w:t>before the Earth Day announcement. Thank you in advance for helping to m</w:t>
      </w:r>
      <w:r w:rsidR="005A4D6C" w:rsidRPr="00BC35F3">
        <w:rPr>
          <w:rFonts w:ascii="Arial" w:hAnsi="Arial" w:cs="Arial"/>
          <w:color w:val="000000"/>
          <w:sz w:val="23"/>
          <w:szCs w:val="23"/>
        </w:rPr>
        <w:t>ake our university more sustainable.</w:t>
      </w:r>
    </w:p>
    <w:p w:rsidR="005A4D6C" w:rsidRPr="00BC35F3" w:rsidRDefault="005A4D6C" w:rsidP="005A4D6C">
      <w:pPr>
        <w:spacing w:after="0"/>
        <w:rPr>
          <w:rFonts w:ascii="Arial" w:hAnsi="Arial" w:cs="Arial"/>
          <w:color w:val="000000"/>
          <w:sz w:val="23"/>
          <w:szCs w:val="23"/>
        </w:rPr>
      </w:pPr>
    </w:p>
    <w:p w:rsidR="005A4D6C" w:rsidRPr="00BC35F3" w:rsidRDefault="00902D83" w:rsidP="005A4D6C">
      <w:pPr>
        <w:spacing w:after="0"/>
        <w:rPr>
          <w:rFonts w:ascii="Arial" w:hAnsi="Arial" w:cs="Arial"/>
          <w:sz w:val="23"/>
          <w:szCs w:val="23"/>
        </w:rPr>
      </w:pPr>
      <w:r w:rsidRPr="00BC35F3">
        <w:rPr>
          <w:rFonts w:ascii="Arial" w:hAnsi="Arial" w:cs="Arial"/>
          <w:color w:val="000000"/>
          <w:sz w:val="23"/>
          <w:szCs w:val="23"/>
        </w:rPr>
        <w:t>Sincerely,</w:t>
      </w:r>
      <w:r w:rsidRPr="00BC35F3">
        <w:rPr>
          <w:rFonts w:ascii="Arial" w:hAnsi="Arial" w:cs="Arial"/>
          <w:sz w:val="23"/>
          <w:szCs w:val="23"/>
        </w:rPr>
        <w:br/>
      </w:r>
      <w:r w:rsidR="00AF4C26">
        <w:rPr>
          <w:rFonts w:ascii="Garamond" w:hAnsi="Garamond"/>
          <w:noProof/>
        </w:rPr>
        <w:drawing>
          <wp:inline distT="0" distB="0" distL="0" distR="0" wp14:anchorId="04BDD932" wp14:editId="0241FEED">
            <wp:extent cx="1313078" cy="3657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3078" cy="365760"/>
                    </a:xfrm>
                    <a:prstGeom prst="rect">
                      <a:avLst/>
                    </a:prstGeom>
                    <a:noFill/>
                    <a:ln>
                      <a:noFill/>
                    </a:ln>
                  </pic:spPr>
                </pic:pic>
              </a:graphicData>
            </a:graphic>
          </wp:inline>
        </w:drawing>
      </w:r>
      <w:bookmarkStart w:id="0" w:name="_GoBack"/>
      <w:bookmarkEnd w:id="0"/>
    </w:p>
    <w:p w:rsidR="00B46AA5" w:rsidRPr="00BC35F3" w:rsidRDefault="005A4D6C" w:rsidP="005A4D6C">
      <w:pPr>
        <w:spacing w:after="0"/>
        <w:rPr>
          <w:rFonts w:ascii="Arial" w:hAnsi="Arial" w:cs="Arial"/>
          <w:color w:val="000000"/>
          <w:sz w:val="23"/>
          <w:szCs w:val="23"/>
        </w:rPr>
      </w:pPr>
      <w:r w:rsidRPr="00BC35F3">
        <w:rPr>
          <w:rFonts w:ascii="Arial" w:hAnsi="Arial" w:cs="Arial"/>
          <w:sz w:val="23"/>
          <w:szCs w:val="23"/>
        </w:rPr>
        <w:t>Marika Nell</w:t>
      </w:r>
      <w:r w:rsidR="00902D83" w:rsidRPr="00BC35F3">
        <w:rPr>
          <w:rFonts w:ascii="Arial" w:hAnsi="Arial" w:cs="Arial"/>
          <w:sz w:val="23"/>
          <w:szCs w:val="23"/>
        </w:rPr>
        <w:br/>
      </w:r>
      <w:r w:rsidRPr="00BC35F3">
        <w:rPr>
          <w:rFonts w:ascii="Arial" w:hAnsi="Arial" w:cs="Arial"/>
          <w:color w:val="000000"/>
          <w:sz w:val="23"/>
          <w:szCs w:val="23"/>
        </w:rPr>
        <w:t>Committee Chair</w:t>
      </w:r>
      <w:r w:rsidR="00902D83" w:rsidRPr="00BC35F3">
        <w:rPr>
          <w:rFonts w:ascii="Arial" w:hAnsi="Arial" w:cs="Arial"/>
          <w:sz w:val="23"/>
          <w:szCs w:val="23"/>
        </w:rPr>
        <w:br/>
      </w:r>
      <w:r w:rsidR="00902D83" w:rsidRPr="00BC35F3">
        <w:rPr>
          <w:rFonts w:ascii="Arial" w:hAnsi="Arial" w:cs="Arial"/>
          <w:color w:val="000000"/>
          <w:sz w:val="23"/>
          <w:szCs w:val="23"/>
        </w:rPr>
        <w:t>On behalf of the Student Sustainability Committee</w:t>
      </w:r>
    </w:p>
    <w:p w:rsidR="005D776A" w:rsidRPr="00BC35F3" w:rsidRDefault="005D776A" w:rsidP="00BC35F3">
      <w:pPr>
        <w:spacing w:after="0"/>
        <w:rPr>
          <w:rFonts w:ascii="Arial" w:hAnsi="Arial" w:cs="Arial"/>
          <w:color w:val="000000"/>
          <w:sz w:val="23"/>
          <w:szCs w:val="23"/>
        </w:rPr>
      </w:pPr>
    </w:p>
    <w:p w:rsidR="005D776A" w:rsidRPr="00BC35F3" w:rsidRDefault="004767D9" w:rsidP="00BC35F3">
      <w:pPr>
        <w:spacing w:after="0"/>
        <w:rPr>
          <w:rFonts w:ascii="Arial" w:hAnsi="Arial" w:cs="Arial"/>
          <w:color w:val="000000"/>
          <w:sz w:val="23"/>
          <w:szCs w:val="23"/>
        </w:rPr>
      </w:pPr>
      <w:r w:rsidRPr="00BC35F3">
        <w:rPr>
          <w:rFonts w:ascii="Arial" w:hAnsi="Arial" w:cs="Arial"/>
          <w:color w:val="000000"/>
          <w:sz w:val="23"/>
          <w:szCs w:val="23"/>
        </w:rPr>
        <w:t>Enclosure</w:t>
      </w:r>
      <w:r w:rsidR="005A4D6C" w:rsidRPr="00BC35F3">
        <w:rPr>
          <w:rFonts w:ascii="Arial" w:hAnsi="Arial" w:cs="Arial"/>
          <w:color w:val="000000"/>
          <w:sz w:val="23"/>
          <w:szCs w:val="23"/>
        </w:rPr>
        <w:t xml:space="preserve"> (1)</w:t>
      </w:r>
    </w:p>
    <w:p w:rsidR="005D776A" w:rsidRPr="00BC35F3" w:rsidRDefault="005D776A" w:rsidP="00BC35F3">
      <w:pPr>
        <w:spacing w:after="0"/>
        <w:rPr>
          <w:rFonts w:ascii="Arial" w:hAnsi="Arial" w:cs="Arial"/>
          <w:color w:val="000000"/>
          <w:sz w:val="23"/>
          <w:szCs w:val="23"/>
        </w:rPr>
      </w:pPr>
      <w:r w:rsidRPr="00BC35F3">
        <w:rPr>
          <w:rFonts w:ascii="Arial" w:hAnsi="Arial" w:cs="Arial"/>
          <w:color w:val="000000"/>
          <w:sz w:val="23"/>
          <w:szCs w:val="23"/>
        </w:rPr>
        <w:t>CC: Phyllis Wise, Chancellor, Urbana</w:t>
      </w:r>
      <w:r w:rsidR="00490DE6">
        <w:rPr>
          <w:rFonts w:ascii="Arial" w:hAnsi="Arial" w:cs="Arial"/>
          <w:color w:val="000000"/>
          <w:sz w:val="23"/>
          <w:szCs w:val="23"/>
        </w:rPr>
        <w:t>-Champaign</w:t>
      </w:r>
      <w:r w:rsidRPr="00BC35F3">
        <w:rPr>
          <w:rFonts w:ascii="Arial" w:hAnsi="Arial" w:cs="Arial"/>
          <w:color w:val="000000"/>
          <w:sz w:val="23"/>
          <w:szCs w:val="23"/>
        </w:rPr>
        <w:t xml:space="preserve"> Campus</w:t>
      </w:r>
      <w:r w:rsidRPr="00BC35F3">
        <w:rPr>
          <w:rFonts w:ascii="Arial" w:hAnsi="Arial" w:cs="Arial"/>
          <w:sz w:val="23"/>
          <w:szCs w:val="23"/>
        </w:rPr>
        <w:br/>
      </w:r>
      <w:r w:rsidRPr="00BC35F3">
        <w:rPr>
          <w:rFonts w:ascii="Arial" w:hAnsi="Arial" w:cs="Arial"/>
          <w:color w:val="000000"/>
          <w:sz w:val="23"/>
          <w:szCs w:val="23"/>
        </w:rPr>
        <w:t xml:space="preserve">       Pradeep Khanna, </w:t>
      </w:r>
      <w:r w:rsidR="00490DE6">
        <w:rPr>
          <w:rFonts w:ascii="Arial" w:hAnsi="Arial" w:cs="Arial"/>
          <w:color w:val="000000"/>
          <w:sz w:val="23"/>
          <w:szCs w:val="23"/>
        </w:rPr>
        <w:t>Associate Chancellor and</w:t>
      </w:r>
      <w:r w:rsidRPr="00BC35F3">
        <w:rPr>
          <w:rFonts w:ascii="Arial" w:hAnsi="Arial" w:cs="Arial"/>
          <w:color w:val="000000"/>
          <w:sz w:val="23"/>
          <w:szCs w:val="23"/>
        </w:rPr>
        <w:t xml:space="preserve"> Interim Director, Office of Sustainability</w:t>
      </w:r>
    </w:p>
    <w:p w:rsidR="005D776A" w:rsidRPr="00BC35F3" w:rsidRDefault="005D776A" w:rsidP="00BC35F3">
      <w:pPr>
        <w:spacing w:after="0"/>
        <w:rPr>
          <w:rFonts w:ascii="Arial" w:hAnsi="Arial" w:cs="Arial"/>
          <w:color w:val="000000"/>
          <w:sz w:val="23"/>
          <w:szCs w:val="23"/>
        </w:rPr>
      </w:pPr>
      <w:r w:rsidRPr="00BC35F3">
        <w:rPr>
          <w:rFonts w:ascii="Arial" w:hAnsi="Arial" w:cs="Arial"/>
          <w:color w:val="000000"/>
          <w:sz w:val="23"/>
          <w:szCs w:val="23"/>
        </w:rPr>
        <w:t xml:space="preserve">       Mike Bass, Senior Associate Vice President, Office of Business and Financial Services</w:t>
      </w:r>
      <w:r w:rsidRPr="00BC35F3">
        <w:rPr>
          <w:rFonts w:ascii="Arial" w:hAnsi="Arial" w:cs="Arial"/>
          <w:sz w:val="23"/>
          <w:szCs w:val="23"/>
        </w:rPr>
        <w:br/>
      </w:r>
    </w:p>
    <w:sectPr w:rsidR="005D776A" w:rsidRPr="00BC35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EFA" w:rsidRDefault="00093EFA" w:rsidP="00175CD6">
      <w:pPr>
        <w:spacing w:after="0" w:line="240" w:lineRule="auto"/>
      </w:pPr>
      <w:r>
        <w:separator/>
      </w:r>
    </w:p>
  </w:endnote>
  <w:endnote w:type="continuationSeparator" w:id="0">
    <w:p w:rsidR="00093EFA" w:rsidRDefault="00093EFA" w:rsidP="00175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EFA" w:rsidRDefault="00093EFA" w:rsidP="00175CD6">
      <w:pPr>
        <w:spacing w:after="0" w:line="240" w:lineRule="auto"/>
      </w:pPr>
      <w:r>
        <w:separator/>
      </w:r>
    </w:p>
  </w:footnote>
  <w:footnote w:type="continuationSeparator" w:id="0">
    <w:p w:rsidR="00093EFA" w:rsidRDefault="00093EFA" w:rsidP="00175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D6" w:rsidRDefault="00175CD6">
    <w:pPr>
      <w:pStyle w:val="Header"/>
    </w:pPr>
    <w:r>
      <w:rPr>
        <w:rFonts w:ascii="Palatino Linotype" w:hAnsi="Palatino Linotype"/>
        <w:noProof/>
        <w:sz w:val="20"/>
        <w:szCs w:val="20"/>
      </w:rPr>
      <w:drawing>
        <wp:inline distT="0" distB="0" distL="0" distR="0" wp14:anchorId="08721753" wp14:editId="1BF57B09">
          <wp:extent cx="5894705" cy="661670"/>
          <wp:effectExtent l="0" t="0" r="0" b="5080"/>
          <wp:docPr id="3"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D83"/>
    <w:rsid w:val="00021499"/>
    <w:rsid w:val="00093EFA"/>
    <w:rsid w:val="000C6093"/>
    <w:rsid w:val="00105873"/>
    <w:rsid w:val="00175CD6"/>
    <w:rsid w:val="00230ADB"/>
    <w:rsid w:val="002F2C14"/>
    <w:rsid w:val="00357A78"/>
    <w:rsid w:val="003D4B73"/>
    <w:rsid w:val="004767D9"/>
    <w:rsid w:val="00490DE6"/>
    <w:rsid w:val="005A4D6C"/>
    <w:rsid w:val="005D776A"/>
    <w:rsid w:val="00727126"/>
    <w:rsid w:val="00902D83"/>
    <w:rsid w:val="00AF4C26"/>
    <w:rsid w:val="00B46AA5"/>
    <w:rsid w:val="00B47340"/>
    <w:rsid w:val="00B52792"/>
    <w:rsid w:val="00BC35F3"/>
    <w:rsid w:val="00D14419"/>
    <w:rsid w:val="00E1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CD6"/>
    <w:rPr>
      <w:rFonts w:ascii="Tahoma" w:hAnsi="Tahoma" w:cs="Tahoma"/>
      <w:sz w:val="16"/>
      <w:szCs w:val="16"/>
    </w:rPr>
  </w:style>
  <w:style w:type="paragraph" w:styleId="Header">
    <w:name w:val="header"/>
    <w:basedOn w:val="Normal"/>
    <w:link w:val="HeaderChar"/>
    <w:uiPriority w:val="99"/>
    <w:unhideWhenUsed/>
    <w:rsid w:val="00175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CD6"/>
  </w:style>
  <w:style w:type="paragraph" w:styleId="Footer">
    <w:name w:val="footer"/>
    <w:basedOn w:val="Normal"/>
    <w:link w:val="FooterChar"/>
    <w:uiPriority w:val="99"/>
    <w:unhideWhenUsed/>
    <w:rsid w:val="00175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CD6"/>
    <w:rPr>
      <w:rFonts w:ascii="Tahoma" w:hAnsi="Tahoma" w:cs="Tahoma"/>
      <w:sz w:val="16"/>
      <w:szCs w:val="16"/>
    </w:rPr>
  </w:style>
  <w:style w:type="paragraph" w:styleId="Header">
    <w:name w:val="header"/>
    <w:basedOn w:val="Normal"/>
    <w:link w:val="HeaderChar"/>
    <w:uiPriority w:val="99"/>
    <w:unhideWhenUsed/>
    <w:rsid w:val="00175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CD6"/>
  </w:style>
  <w:style w:type="paragraph" w:styleId="Footer">
    <w:name w:val="footer"/>
    <w:basedOn w:val="Normal"/>
    <w:link w:val="FooterChar"/>
    <w:uiPriority w:val="99"/>
    <w:unhideWhenUsed/>
    <w:rsid w:val="00175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Engineering</dc:creator>
  <cp:lastModifiedBy>University of Illinois</cp:lastModifiedBy>
  <cp:revision>2</cp:revision>
  <cp:lastPrinted>2012-02-01T15:54:00Z</cp:lastPrinted>
  <dcterms:created xsi:type="dcterms:W3CDTF">2012-02-24T21:31:00Z</dcterms:created>
  <dcterms:modified xsi:type="dcterms:W3CDTF">2012-02-24T21:31:00Z</dcterms:modified>
</cp:coreProperties>
</file>