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3D80D" w14:textId="505E8C1D" w:rsidR="00FE6477" w:rsidRPr="0061105D" w:rsidRDefault="0061105D" w:rsidP="0061105D">
      <w:pPr>
        <w:pBdr>
          <w:bottom w:val="single" w:sz="4" w:space="1" w:color="auto"/>
        </w:pBd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Energy Conversation &amp;</w:t>
      </w:r>
      <w:r w:rsidRPr="0061105D">
        <w:rPr>
          <w:rFonts w:ascii="georgia" w:hAnsi="georgia"/>
          <w:b/>
        </w:rPr>
        <w:t xml:space="preserve"> Building Standards</w:t>
      </w:r>
    </w:p>
    <w:p w14:paraId="63C02299" w14:textId="1380AAAD" w:rsidR="0061105D" w:rsidRDefault="0061105D" w:rsidP="009649F1">
      <w:pPr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>In attendance:  Claudia Szczepaniak, Dhara Patel, Karl Helmink, Marian Huhman, Monica Chhatwani, Nishant Makhijani, Jessica Tran</w:t>
      </w:r>
    </w:p>
    <w:p w14:paraId="53D452FE" w14:textId="77777777" w:rsidR="0061105D" w:rsidRDefault="0061105D" w:rsidP="0061105D">
      <w:pPr>
        <w:rPr>
          <w:rFonts w:ascii="georgia" w:hAnsi="georgia"/>
          <w:i/>
        </w:rPr>
      </w:pPr>
    </w:p>
    <w:p w14:paraId="4A205E80" w14:textId="648383D7" w:rsidR="0061105D" w:rsidRDefault="00D41628" w:rsidP="00B01836">
      <w:pPr>
        <w:pStyle w:val="ListParagraph"/>
        <w:numPr>
          <w:ilvl w:val="0"/>
          <w:numId w:val="1"/>
        </w:numPr>
        <w:ind w:left="90" w:firstLine="270"/>
        <w:rPr>
          <w:rFonts w:ascii="georgia" w:hAnsi="georgia"/>
        </w:rPr>
      </w:pPr>
      <w:r>
        <w:rPr>
          <w:rFonts w:ascii="georgia" w:hAnsi="georgia"/>
        </w:rPr>
        <w:t>Introductions</w:t>
      </w:r>
      <w:r w:rsidR="00687247">
        <w:rPr>
          <w:rFonts w:ascii="georgia" w:hAnsi="georgia"/>
        </w:rPr>
        <w:t xml:space="preserve"> of community consultant:  Jessica Tran </w:t>
      </w:r>
    </w:p>
    <w:p w14:paraId="2BF9504D" w14:textId="77777777" w:rsidR="00B01836" w:rsidRDefault="00B01836" w:rsidP="00B01836">
      <w:pPr>
        <w:pStyle w:val="ListParagraph"/>
        <w:ind w:left="360"/>
        <w:rPr>
          <w:rFonts w:ascii="georgia" w:hAnsi="georgia"/>
        </w:rPr>
      </w:pPr>
    </w:p>
    <w:p w14:paraId="1908C453" w14:textId="6907A9FB" w:rsidR="00D41628" w:rsidRDefault="00687247" w:rsidP="00D41628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Ben McCall has asked SWATeams to consider need for </w:t>
      </w:r>
      <w:r w:rsidR="00D41628">
        <w:rPr>
          <w:rFonts w:ascii="georgia" w:hAnsi="georgia"/>
        </w:rPr>
        <w:t>feasibility studies</w:t>
      </w:r>
      <w:r>
        <w:rPr>
          <w:rFonts w:ascii="georgia" w:hAnsi="georgia"/>
        </w:rPr>
        <w:t>.  Would need to be submitted by about February</w:t>
      </w:r>
    </w:p>
    <w:p w14:paraId="717B179C" w14:textId="602A2C45" w:rsidR="00D41628" w:rsidRDefault="00D41628" w:rsidP="00D41628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New budget isn’t out so just brainstorming for now</w:t>
      </w:r>
    </w:p>
    <w:p w14:paraId="6610FD70" w14:textId="3CF3F988" w:rsidR="00687247" w:rsidRDefault="00687247" w:rsidP="00D41628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Karl showed ESCO plans that are coming up and all include an audit, which means these projects don’t need a separate feasibility study.</w:t>
      </w:r>
    </w:p>
    <w:p w14:paraId="6922BA13" w14:textId="426B6388" w:rsidR="00032CBF" w:rsidRDefault="00687247" w:rsidP="00032CBF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However, determining the process for implementing the ASHRE standards that will be put adopted November 30, 2015 could be a candidate for a feasibility study by a grad student.</w:t>
      </w:r>
    </w:p>
    <w:p w14:paraId="168A7191" w14:textId="77777777" w:rsidR="00B01836" w:rsidRPr="00032CBF" w:rsidRDefault="00B01836" w:rsidP="00B01836">
      <w:pPr>
        <w:pStyle w:val="ListParagraph"/>
        <w:ind w:left="1440"/>
        <w:rPr>
          <w:rFonts w:ascii="georgia" w:hAnsi="georgia"/>
        </w:rPr>
      </w:pPr>
    </w:p>
    <w:p w14:paraId="4FAFB8F1" w14:textId="460354B2" w:rsidR="00D41628" w:rsidRDefault="00CD29ED" w:rsidP="00D41628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E57F16">
        <w:rPr>
          <w:rFonts w:ascii="georgia" w:hAnsi="georgia"/>
          <w:i/>
        </w:rPr>
        <w:t>Karl</w:t>
      </w:r>
      <w:r w:rsidR="003B1A16">
        <w:rPr>
          <w:rFonts w:ascii="georgia" w:hAnsi="georgia"/>
        </w:rPr>
        <w:t>:  D</w:t>
      </w:r>
      <w:r>
        <w:rPr>
          <w:rFonts w:ascii="georgia" w:hAnsi="georgia"/>
        </w:rPr>
        <w:t xml:space="preserve">ecided that NSRC </w:t>
      </w:r>
      <w:r w:rsidR="00687247">
        <w:rPr>
          <w:rFonts w:ascii="georgia" w:hAnsi="georgia"/>
        </w:rPr>
        <w:t>will be a part of EPC funding request. (Showed list on white board in our meeting room.)</w:t>
      </w:r>
    </w:p>
    <w:p w14:paraId="4BDA74C6" w14:textId="46A05C70" w:rsidR="00D41628" w:rsidRDefault="00687247" w:rsidP="00D41628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Turner Hall is also</w:t>
      </w:r>
    </w:p>
    <w:p w14:paraId="160C6040" w14:textId="11071666" w:rsidR="00437380" w:rsidRDefault="00437380" w:rsidP="00D41628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ESCO</w:t>
      </w:r>
      <w:r w:rsidR="00687247">
        <w:rPr>
          <w:rFonts w:ascii="georgia" w:hAnsi="georgia"/>
        </w:rPr>
        <w:t>/EPC</w:t>
      </w:r>
      <w:r>
        <w:rPr>
          <w:rFonts w:ascii="georgia" w:hAnsi="georgia"/>
        </w:rPr>
        <w:t xml:space="preserve"> projects are guaranteed savings</w:t>
      </w:r>
    </w:p>
    <w:p w14:paraId="512B1412" w14:textId="76E2BD80" w:rsidR="00437380" w:rsidRDefault="0071541A" w:rsidP="00437380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>L</w:t>
      </w:r>
      <w:r w:rsidR="00437380">
        <w:rPr>
          <w:rFonts w:ascii="georgia" w:hAnsi="georgia"/>
        </w:rPr>
        <w:t>ist of ~$80M worth of projects</w:t>
      </w:r>
    </w:p>
    <w:p w14:paraId="376551AA" w14:textId="43DF15FC" w:rsidR="008C5255" w:rsidRDefault="00272D4E" w:rsidP="008C5255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W</w:t>
      </w:r>
      <w:r w:rsidR="008C5255">
        <w:rPr>
          <w:rFonts w:ascii="georgia" w:hAnsi="georgia"/>
        </w:rPr>
        <w:t>ill take about a y</w:t>
      </w:r>
      <w:r w:rsidR="00CD29ED">
        <w:rPr>
          <w:rFonts w:ascii="georgia" w:hAnsi="georgia"/>
        </w:rPr>
        <w:t>ear to plan what to do with NSRC</w:t>
      </w:r>
      <w:r w:rsidR="00687247">
        <w:rPr>
          <w:rFonts w:ascii="georgia" w:hAnsi="georgia"/>
        </w:rPr>
        <w:t xml:space="preserve"> (space changes and </w:t>
      </w:r>
      <w:proofErr w:type="gramStart"/>
      <w:r w:rsidR="00687247">
        <w:rPr>
          <w:rFonts w:ascii="georgia" w:hAnsi="georgia"/>
        </w:rPr>
        <w:t>fume</w:t>
      </w:r>
      <w:proofErr w:type="gramEnd"/>
      <w:r w:rsidR="00687247">
        <w:rPr>
          <w:rFonts w:ascii="georgia" w:hAnsi="georgia"/>
        </w:rPr>
        <w:t xml:space="preserve"> hood upgrades).  Taking baby steps now.</w:t>
      </w:r>
    </w:p>
    <w:p w14:paraId="44FAA865" w14:textId="41110BED" w:rsidR="008C5255" w:rsidRDefault="00272D4E" w:rsidP="008C5255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>M</w:t>
      </w:r>
      <w:r w:rsidR="00E7551A">
        <w:rPr>
          <w:rFonts w:ascii="georgia" w:hAnsi="georgia"/>
        </w:rPr>
        <w:t xml:space="preserve">eeting with Doug </w:t>
      </w:r>
      <w:r w:rsidR="00687247">
        <w:rPr>
          <w:rFonts w:ascii="georgia" w:hAnsi="georgia"/>
        </w:rPr>
        <w:t xml:space="preserve">Walters and Neil Marchant </w:t>
      </w:r>
      <w:r w:rsidR="00E7551A">
        <w:rPr>
          <w:rFonts w:ascii="georgia" w:hAnsi="georgia"/>
        </w:rPr>
        <w:t>Wednesday</w:t>
      </w:r>
      <w:r w:rsidR="00687247">
        <w:rPr>
          <w:rFonts w:ascii="georgia" w:hAnsi="georgia"/>
        </w:rPr>
        <w:t>, 11/18.  Karl will report back to SWATeam at our Wednesday meeting.</w:t>
      </w:r>
    </w:p>
    <w:p w14:paraId="4420758A" w14:textId="09517B2A" w:rsidR="00680C3D" w:rsidRDefault="002A3AC2" w:rsidP="00680C3D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Link</w:t>
      </w:r>
      <w:r w:rsidR="00DE69D9">
        <w:rPr>
          <w:rFonts w:ascii="georgia" w:hAnsi="georgia"/>
        </w:rPr>
        <w:t>s</w:t>
      </w:r>
      <w:r>
        <w:rPr>
          <w:rFonts w:ascii="georgia" w:hAnsi="georgia"/>
        </w:rPr>
        <w:t xml:space="preserve"> to ESCO info</w:t>
      </w:r>
      <w:r w:rsidR="00680C3D">
        <w:rPr>
          <w:rFonts w:ascii="georgia" w:hAnsi="georgia"/>
        </w:rPr>
        <w:t xml:space="preserve">:  </w:t>
      </w:r>
    </w:p>
    <w:p w14:paraId="0DACADB5" w14:textId="77777777" w:rsidR="00DE69D9" w:rsidRPr="00E772FA" w:rsidRDefault="00E6450C" w:rsidP="00E772FA">
      <w:pPr>
        <w:pStyle w:val="ListParagraph"/>
        <w:numPr>
          <w:ilvl w:val="2"/>
          <w:numId w:val="1"/>
        </w:numPr>
        <w:rPr>
          <w:rFonts w:ascii="Times" w:eastAsia="Times New Roman" w:hAnsi="Times" w:cs="Times New Roman"/>
          <w:sz w:val="20"/>
          <w:szCs w:val="20"/>
        </w:rPr>
      </w:pPr>
      <w:r>
        <w:fldChar w:fldCharType="begin"/>
      </w:r>
      <w:r>
        <w:instrText xml:space="preserve"> HYPERLINK "https://urldefense.proofpoint.com/v2/url?u=http-3A__icap.sustainability.illinois.edu_project_energy-2Dperformance-2Dcontracting-2Desco&amp;d=BQMGaQ&amp;c=8hUWFZcy2Z-Za5rBPlktOQ&amp;r=79arPOJPCGeKJXIw8WuoGdOg8ATEnAaqcrqsZBJbfE4&amp;m=Q1ZlnrOVOQvVwjfym1bGaAf0QWB1j6WwMP08zIknSA0&amp;s=v_V166ZQCoBtMH4G7W8x10g5M2aMol3uKE4t9f1KPvw&amp;e=" \t "_blank" </w:instrText>
      </w:r>
      <w:r>
        <w:fldChar w:fldCharType="separate"/>
      </w:r>
      <w:r w:rsidR="00DE69D9" w:rsidRPr="00E772FA">
        <w:rPr>
          <w:rFonts w:ascii="Palatino" w:eastAsia="Times New Roman" w:hAnsi="Palatino" w:cs="Times New Roman"/>
          <w:sz w:val="22"/>
          <w:szCs w:val="22"/>
          <w:shd w:val="clear" w:color="auto" w:fill="FFFFFF"/>
        </w:rPr>
        <w:t>http://icap.sustainability.illinois.edu/project/energy-performance-contracting-esco</w:t>
      </w:r>
      <w:r>
        <w:rPr>
          <w:rFonts w:ascii="Palatino" w:eastAsia="Times New Roman" w:hAnsi="Palatino" w:cs="Times New Roman"/>
          <w:sz w:val="22"/>
          <w:szCs w:val="22"/>
          <w:shd w:val="clear" w:color="auto" w:fill="FFFFFF"/>
        </w:rPr>
        <w:fldChar w:fldCharType="end"/>
      </w:r>
    </w:p>
    <w:p w14:paraId="15EEB455" w14:textId="68416B72" w:rsidR="00DE69D9" w:rsidRDefault="00E6450C" w:rsidP="00E772FA">
      <w:pPr>
        <w:pStyle w:val="ListParagraph"/>
        <w:numPr>
          <w:ilvl w:val="2"/>
          <w:numId w:val="1"/>
        </w:numPr>
        <w:rPr>
          <w:rFonts w:ascii="Times" w:eastAsia="Times New Roman" w:hAnsi="Times" w:cs="Times New Roman"/>
          <w:sz w:val="20"/>
          <w:szCs w:val="20"/>
        </w:rPr>
      </w:pPr>
      <w:r>
        <w:fldChar w:fldCharType="begin"/>
      </w:r>
      <w:r>
        <w:instrText xml:space="preserve"> HYPERLINK "https://urldefense.proofpoint.com/v2/url?u=http-3A__www.fs.illinois.edu_services_utilities-2Denergy_energy-2Dconservation_energy-2Dperformance-2Dcontracting&amp;d=BQMGaQ&amp;c=8hUWFZcy2Z-Za5rBPlktOQ&amp;r=79arPOJPCGeKJXIw8WuoGdOg8ATEnAaqcrqsZBJbfE4&amp;m=Q1ZlnrOVOQvVwjfym1bGaAf0QWB1j6WwMP08zIknSA0&amp;s=JmalCb1Kvyf3fMjgRSdWQKXfHAUe42EbuhBDpXJJSn4&amp;e=" \t "_blank" </w:instrText>
      </w:r>
      <w:r>
        <w:fldChar w:fldCharType="separate"/>
      </w:r>
      <w:r w:rsidR="00E772FA" w:rsidRPr="00E772FA">
        <w:rPr>
          <w:rFonts w:ascii="Palatino" w:eastAsia="Times New Roman" w:hAnsi="Palatino" w:cs="Times New Roman"/>
          <w:sz w:val="22"/>
          <w:szCs w:val="22"/>
          <w:shd w:val="clear" w:color="auto" w:fill="FFFFFF"/>
        </w:rPr>
        <w:t>http://www.fs.illinois.edu/services/utilities-energy/energy-conservation/energy-performance-contracting</w:t>
      </w:r>
      <w:r>
        <w:rPr>
          <w:rFonts w:ascii="Palatino" w:eastAsia="Times New Roman" w:hAnsi="Palatino" w:cs="Times New Roman"/>
          <w:sz w:val="22"/>
          <w:szCs w:val="22"/>
          <w:shd w:val="clear" w:color="auto" w:fill="FFFFFF"/>
        </w:rPr>
        <w:fldChar w:fldCharType="end"/>
      </w:r>
    </w:p>
    <w:p w14:paraId="5833881D" w14:textId="77777777" w:rsidR="00B01836" w:rsidRPr="00E772FA" w:rsidRDefault="00B01836" w:rsidP="00B01836">
      <w:pPr>
        <w:pStyle w:val="ListParagraph"/>
        <w:ind w:left="2160"/>
        <w:rPr>
          <w:rFonts w:ascii="Times" w:eastAsia="Times New Roman" w:hAnsi="Times" w:cs="Times New Roman"/>
          <w:sz w:val="20"/>
          <w:szCs w:val="20"/>
        </w:rPr>
      </w:pPr>
    </w:p>
    <w:p w14:paraId="0D0FEF7D" w14:textId="76CC48A9" w:rsidR="00437380" w:rsidRDefault="00437380" w:rsidP="00437380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E57F16">
        <w:rPr>
          <w:rFonts w:ascii="georgia" w:hAnsi="georgia"/>
          <w:i/>
        </w:rPr>
        <w:t>Nishant</w:t>
      </w:r>
      <w:r>
        <w:rPr>
          <w:rFonts w:ascii="georgia" w:hAnsi="georgia"/>
        </w:rPr>
        <w:t>:  Should LEED be something we look into for every campus operation?</w:t>
      </w:r>
    </w:p>
    <w:p w14:paraId="62B4B9B6" w14:textId="63FDE876" w:rsidR="002F7EA5" w:rsidRDefault="002F7EA5" w:rsidP="002F7EA5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Next year will be the last year we can use LEED version 2009</w:t>
      </w:r>
    </w:p>
    <w:p w14:paraId="34B13A52" w14:textId="0E3896AE" w:rsidR="007133AD" w:rsidRDefault="00A75FFD" w:rsidP="002F7EA5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Living Building Challenge</w:t>
      </w:r>
      <w:r w:rsidR="00B01836">
        <w:rPr>
          <w:rFonts w:ascii="georgia" w:hAnsi="georgia"/>
        </w:rPr>
        <w:t>.  Oberlin College is an example.</w:t>
      </w:r>
    </w:p>
    <w:p w14:paraId="4BF9A277" w14:textId="77777777" w:rsidR="00B01836" w:rsidRDefault="00B01836" w:rsidP="00B01836">
      <w:pPr>
        <w:pStyle w:val="ListParagraph"/>
        <w:ind w:left="1440"/>
        <w:rPr>
          <w:rFonts w:ascii="georgia" w:hAnsi="georgia"/>
        </w:rPr>
      </w:pPr>
    </w:p>
    <w:p w14:paraId="562F47E5" w14:textId="0AAE7975" w:rsidR="00BC3C37" w:rsidRDefault="00BC3C37" w:rsidP="00437380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Issue of public engagement</w:t>
      </w:r>
    </w:p>
    <w:p w14:paraId="49E1F594" w14:textId="571C4E70" w:rsidR="00DA1965" w:rsidRDefault="00B01836" w:rsidP="00DA1965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Priority can be to start by d</w:t>
      </w:r>
      <w:r w:rsidR="00DA1965">
        <w:rPr>
          <w:rFonts w:ascii="georgia" w:hAnsi="georgia"/>
        </w:rPr>
        <w:t>isplaying building data to educate people (e.g., online dashboards)</w:t>
      </w:r>
    </w:p>
    <w:p w14:paraId="6E1D4024" w14:textId="216E5D0C" w:rsidR="00DA1965" w:rsidRDefault="00DA1965" w:rsidP="00DA1965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EBS (</w:t>
      </w:r>
      <w:r w:rsidR="00D21BAE">
        <w:rPr>
          <w:rFonts w:ascii="georgia" w:hAnsi="georgia"/>
        </w:rPr>
        <w:t xml:space="preserve">discussion postponed until </w:t>
      </w:r>
      <w:r>
        <w:rPr>
          <w:rFonts w:ascii="georgia" w:hAnsi="georgia"/>
        </w:rPr>
        <w:t>next meeting)</w:t>
      </w:r>
    </w:p>
    <w:p w14:paraId="73FA155F" w14:textId="77777777" w:rsidR="00B01836" w:rsidRDefault="00B01836" w:rsidP="00B01836">
      <w:pPr>
        <w:pStyle w:val="ListParagraph"/>
        <w:ind w:left="1440"/>
        <w:rPr>
          <w:rFonts w:ascii="georgia" w:hAnsi="georgia"/>
        </w:rPr>
      </w:pPr>
    </w:p>
    <w:p w14:paraId="7B3FE006" w14:textId="345724AD" w:rsidR="001E60CA" w:rsidRDefault="00B01836" w:rsidP="001E60CA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General discussion </w:t>
      </w:r>
      <w:r w:rsidR="001E60CA">
        <w:rPr>
          <w:rFonts w:ascii="georgia" w:hAnsi="georgia"/>
        </w:rPr>
        <w:t>of ECBS engagement programs</w:t>
      </w:r>
      <w:r>
        <w:rPr>
          <w:rFonts w:ascii="georgia" w:hAnsi="georgia"/>
        </w:rPr>
        <w:t xml:space="preserve"> at other universities</w:t>
      </w:r>
    </w:p>
    <w:p w14:paraId="5C82445C" w14:textId="2741BF91" w:rsidR="001E60CA" w:rsidRDefault="00B01836" w:rsidP="00C42D6E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Better to f</w:t>
      </w:r>
      <w:r w:rsidR="002B68D2">
        <w:rPr>
          <w:rFonts w:ascii="georgia" w:hAnsi="georgia"/>
        </w:rPr>
        <w:t>ocus on larger effor</w:t>
      </w:r>
      <w:r w:rsidR="00C42D6E">
        <w:rPr>
          <w:rFonts w:ascii="georgia" w:hAnsi="georgia"/>
        </w:rPr>
        <w:t xml:space="preserve">ts </w:t>
      </w:r>
      <w:r>
        <w:rPr>
          <w:rFonts w:ascii="georgia" w:hAnsi="georgia"/>
        </w:rPr>
        <w:t xml:space="preserve">to get widespread notice, </w:t>
      </w:r>
      <w:r w:rsidR="00C42D6E">
        <w:rPr>
          <w:rFonts w:ascii="georgia" w:hAnsi="georgia"/>
        </w:rPr>
        <w:t>rather than smaller efforts</w:t>
      </w:r>
    </w:p>
    <w:p w14:paraId="3629D655" w14:textId="205EE263" w:rsidR="00F611CA" w:rsidRDefault="00F611CA" w:rsidP="00C42D6E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Big Ten competition</w:t>
      </w:r>
      <w:r w:rsidR="00B01836">
        <w:rPr>
          <w:rFonts w:ascii="georgia" w:hAnsi="georgia"/>
        </w:rPr>
        <w:t xml:space="preserve"> was one idea</w:t>
      </w:r>
    </w:p>
    <w:p w14:paraId="2F948C9F" w14:textId="1CC264A8" w:rsidR="00DB549F" w:rsidRDefault="00DB549F" w:rsidP="00CB7DD8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00DB549F">
        <w:rPr>
          <w:rFonts w:ascii="georgia" w:hAnsi="georgia"/>
          <w:i/>
        </w:rPr>
        <w:t>Marian</w:t>
      </w:r>
      <w:r>
        <w:rPr>
          <w:rFonts w:ascii="georgia" w:hAnsi="georgia"/>
        </w:rPr>
        <w:t xml:space="preserve">:  How much do you borrow </w:t>
      </w:r>
      <w:r w:rsidR="00B01836">
        <w:rPr>
          <w:rFonts w:ascii="georgia" w:hAnsi="georgia"/>
        </w:rPr>
        <w:t xml:space="preserve">from others </w:t>
      </w:r>
      <w:r>
        <w:rPr>
          <w:rFonts w:ascii="georgia" w:hAnsi="georgia"/>
        </w:rPr>
        <w:t>and how much do you build on?</w:t>
      </w:r>
      <w:r w:rsidR="00B01836">
        <w:rPr>
          <w:rFonts w:ascii="georgia" w:hAnsi="georgia"/>
        </w:rPr>
        <w:t xml:space="preserve">  Would other universities let us use their ideas?</w:t>
      </w:r>
    </w:p>
    <w:p w14:paraId="1213EECE" w14:textId="0934430F" w:rsidR="00CB7DD8" w:rsidRDefault="000C0267" w:rsidP="00CB7DD8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000C0267">
        <w:rPr>
          <w:rFonts w:ascii="georgia" w:hAnsi="georgia"/>
          <w:i/>
        </w:rPr>
        <w:t>Nishant</w:t>
      </w:r>
      <w:r>
        <w:rPr>
          <w:rFonts w:ascii="georgia" w:hAnsi="georgia"/>
        </w:rPr>
        <w:t xml:space="preserve">:  </w:t>
      </w:r>
      <w:r w:rsidR="00B01836">
        <w:rPr>
          <w:rFonts w:ascii="georgia" w:hAnsi="georgia"/>
        </w:rPr>
        <w:t xml:space="preserve">Could we link an engagement effort with a “celebrity” from U of I such as </w:t>
      </w:r>
      <w:r>
        <w:rPr>
          <w:rFonts w:ascii="georgia" w:hAnsi="georgia"/>
        </w:rPr>
        <w:t xml:space="preserve">Nick </w:t>
      </w:r>
      <w:proofErr w:type="spellStart"/>
      <w:r>
        <w:rPr>
          <w:rFonts w:ascii="georgia" w:hAnsi="georgia"/>
        </w:rPr>
        <w:t>Offerman</w:t>
      </w:r>
      <w:proofErr w:type="spellEnd"/>
      <w:r>
        <w:rPr>
          <w:rFonts w:ascii="georgia" w:hAnsi="georgia"/>
        </w:rPr>
        <w:t xml:space="preserve">, </w:t>
      </w:r>
      <w:r w:rsidR="00B01836">
        <w:rPr>
          <w:rFonts w:ascii="georgia" w:hAnsi="georgia"/>
        </w:rPr>
        <w:t xml:space="preserve">or an invention UI is known for, such as </w:t>
      </w:r>
      <w:r>
        <w:rPr>
          <w:rFonts w:ascii="georgia" w:hAnsi="georgia"/>
        </w:rPr>
        <w:t>LEDs, etc.</w:t>
      </w:r>
    </w:p>
    <w:p w14:paraId="16580590" w14:textId="76D9DED4" w:rsidR="000C0267" w:rsidRDefault="002B68D2" w:rsidP="000C0267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lastRenderedPageBreak/>
        <w:t>Eco</w:t>
      </w:r>
      <w:r w:rsidR="00B01836">
        <w:rPr>
          <w:rFonts w:ascii="georgia" w:hAnsi="georgia"/>
        </w:rPr>
        <w:t>-O</w:t>
      </w:r>
      <w:r w:rsidR="000C0267">
        <w:rPr>
          <w:rFonts w:ascii="georgia" w:hAnsi="georgia"/>
        </w:rPr>
        <w:t>lympics competition missing support of campus</w:t>
      </w:r>
    </w:p>
    <w:p w14:paraId="5AB59FA6" w14:textId="217DAD7A" w:rsidR="000C0267" w:rsidRDefault="00B01836" w:rsidP="00BF430B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>Can we get students to help—give class credit?</w:t>
      </w:r>
    </w:p>
    <w:p w14:paraId="1F4651AB" w14:textId="77777777" w:rsidR="00B01836" w:rsidRDefault="00B01836" w:rsidP="00B01836">
      <w:pPr>
        <w:pStyle w:val="ListParagraph"/>
        <w:ind w:left="2160"/>
        <w:rPr>
          <w:rFonts w:ascii="georgia" w:hAnsi="georgia"/>
        </w:rPr>
      </w:pPr>
    </w:p>
    <w:p w14:paraId="6D74DFF5" w14:textId="14440721" w:rsidR="00B01836" w:rsidRDefault="00B01836" w:rsidP="00B01836">
      <w:pPr>
        <w:pStyle w:val="ListParagraph"/>
        <w:ind w:left="360"/>
        <w:rPr>
          <w:rFonts w:ascii="georgia" w:hAnsi="georgia"/>
        </w:rPr>
      </w:pPr>
      <w:r>
        <w:rPr>
          <w:rFonts w:ascii="georgia" w:hAnsi="georgia"/>
        </w:rPr>
        <w:t>Examples of Other Universities and Discussion</w:t>
      </w:r>
    </w:p>
    <w:p w14:paraId="13D078C5" w14:textId="10D23E8E" w:rsidR="00322D7F" w:rsidRDefault="00617F02" w:rsidP="00322D7F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Longhorn Lights Out</w:t>
      </w:r>
      <w:r w:rsidR="00B01836">
        <w:rPr>
          <w:rFonts w:ascii="georgia" w:hAnsi="georgia"/>
        </w:rPr>
        <w:t xml:space="preserve"> from UT Austin</w:t>
      </w:r>
      <w:r>
        <w:rPr>
          <w:rFonts w:ascii="georgia" w:hAnsi="georgia"/>
        </w:rPr>
        <w:t>:</w:t>
      </w:r>
    </w:p>
    <w:p w14:paraId="6CB67E96" w14:textId="302338C1" w:rsidR="00B01836" w:rsidRDefault="00B01836" w:rsidP="00B01836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Group liked this idea.  Monthly scan of buildings and turned off lights.</w:t>
      </w:r>
    </w:p>
    <w:p w14:paraId="3C1609DB" w14:textId="744A5525" w:rsidR="00617F02" w:rsidRDefault="00617F02" w:rsidP="00617F02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Limitations:</w:t>
      </w:r>
    </w:p>
    <w:p w14:paraId="034467C0" w14:textId="4A34E55D" w:rsidR="00B01836" w:rsidRDefault="00B01836" w:rsidP="00B01836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>Students getting into buildings?</w:t>
      </w:r>
    </w:p>
    <w:p w14:paraId="0BC3CD96" w14:textId="35530B23" w:rsidR="00322D7F" w:rsidRDefault="00322D7F" w:rsidP="00322D7F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Friday Night Lights</w:t>
      </w:r>
      <w:r w:rsidR="00B01836">
        <w:rPr>
          <w:rFonts w:ascii="georgia" w:hAnsi="georgia"/>
        </w:rPr>
        <w:t xml:space="preserve"> at Purdue</w:t>
      </w:r>
      <w:r>
        <w:rPr>
          <w:rFonts w:ascii="georgia" w:hAnsi="georgia"/>
        </w:rPr>
        <w:t>:</w:t>
      </w:r>
    </w:p>
    <w:p w14:paraId="4DDF01AD" w14:textId="0E26D84B" w:rsidR="00B01836" w:rsidRDefault="00B01836" w:rsidP="00B01836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Group liked this:  One hour sweep weekly to turn off lights</w:t>
      </w:r>
    </w:p>
    <w:p w14:paraId="71B2A577" w14:textId="1D93BA35" w:rsidR="00322D7F" w:rsidRDefault="00322D7F" w:rsidP="00322D7F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001264BA">
        <w:rPr>
          <w:rFonts w:ascii="georgia" w:hAnsi="georgia"/>
          <w:i/>
        </w:rPr>
        <w:t>Nishant</w:t>
      </w:r>
      <w:r>
        <w:rPr>
          <w:rFonts w:ascii="georgia" w:hAnsi="georgia"/>
        </w:rPr>
        <w:t>:  Purdue would be willing to help</w:t>
      </w:r>
    </w:p>
    <w:p w14:paraId="00097467" w14:textId="051B2167" w:rsidR="0061756F" w:rsidRDefault="0061756F" w:rsidP="00322D7F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Could be led by </w:t>
      </w:r>
      <w:r w:rsidR="00E6450C">
        <w:rPr>
          <w:rFonts w:ascii="georgia" w:hAnsi="georgia"/>
        </w:rPr>
        <w:t>Student Sustainability Council</w:t>
      </w:r>
    </w:p>
    <w:p w14:paraId="4DE677EE" w14:textId="475B4770" w:rsidR="00322D7F" w:rsidRDefault="00322D7F" w:rsidP="00322D7F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Limitations:</w:t>
      </w:r>
    </w:p>
    <w:p w14:paraId="75B72AE3" w14:textId="50360A69" w:rsidR="001264BA" w:rsidRDefault="001264BA" w:rsidP="001264BA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>Funding</w:t>
      </w:r>
      <w:r w:rsidR="00546BD0">
        <w:rPr>
          <w:rFonts w:ascii="georgia" w:hAnsi="georgia"/>
        </w:rPr>
        <w:t xml:space="preserve"> for incentives?  Purdue uses Chipotle burritos</w:t>
      </w:r>
    </w:p>
    <w:p w14:paraId="335988D9" w14:textId="06CCE52C" w:rsidR="00B835F6" w:rsidRDefault="00B835F6" w:rsidP="00B835F6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$CORE:</w:t>
      </w:r>
      <w:r w:rsidR="009654FC">
        <w:rPr>
          <w:rFonts w:ascii="georgia" w:hAnsi="georgia"/>
        </w:rPr>
        <w:t xml:space="preserve">  </w:t>
      </w:r>
      <w:r w:rsidR="00546BD0">
        <w:rPr>
          <w:rFonts w:ascii="georgia" w:hAnsi="georgia"/>
        </w:rPr>
        <w:t>Group decided against this on</w:t>
      </w:r>
      <w:r w:rsidR="009654FC">
        <w:rPr>
          <w:rFonts w:ascii="georgia" w:hAnsi="georgia"/>
        </w:rPr>
        <w:t>e</w:t>
      </w:r>
    </w:p>
    <w:p w14:paraId="0B82A0D9" w14:textId="14DCF047" w:rsidR="007C21CA" w:rsidRDefault="0046315E" w:rsidP="0046315E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00B835F6">
        <w:rPr>
          <w:rFonts w:ascii="georgia" w:hAnsi="georgia"/>
          <w:i/>
        </w:rPr>
        <w:t>Nishant</w:t>
      </w:r>
      <w:r>
        <w:rPr>
          <w:rFonts w:ascii="georgia" w:hAnsi="georgia"/>
        </w:rPr>
        <w:t xml:space="preserve">:  Tenant Union could be a good </w:t>
      </w:r>
      <w:r w:rsidR="002B68D2">
        <w:rPr>
          <w:rFonts w:ascii="georgia" w:hAnsi="georgia"/>
        </w:rPr>
        <w:t>partner for a program like this</w:t>
      </w:r>
    </w:p>
    <w:p w14:paraId="5A33A260" w14:textId="0731A2AF" w:rsidR="00B835F6" w:rsidRDefault="00B835F6" w:rsidP="0046315E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00B835F6">
        <w:rPr>
          <w:rFonts w:ascii="georgia" w:hAnsi="georgia"/>
          <w:i/>
        </w:rPr>
        <w:t>Dhara</w:t>
      </w:r>
      <w:r>
        <w:rPr>
          <w:rFonts w:ascii="georgia" w:hAnsi="georgia"/>
        </w:rPr>
        <w:t>:  Could make a good civic project</w:t>
      </w:r>
      <w:r w:rsidR="001240C8">
        <w:rPr>
          <w:rFonts w:ascii="georgia" w:hAnsi="georgia"/>
        </w:rPr>
        <w:t>- public engagement</w:t>
      </w:r>
    </w:p>
    <w:p w14:paraId="185DD0C4" w14:textId="621E9AE2" w:rsidR="00B835F6" w:rsidRDefault="00B835F6" w:rsidP="0046315E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Limitations:</w:t>
      </w:r>
    </w:p>
    <w:p w14:paraId="1D46E847" w14:textId="20A6A01F" w:rsidR="0046315E" w:rsidRDefault="00B835F6" w:rsidP="00B835F6">
      <w:pPr>
        <w:pStyle w:val="ListParagraph"/>
        <w:numPr>
          <w:ilvl w:val="2"/>
          <w:numId w:val="1"/>
        </w:numPr>
        <w:rPr>
          <w:rFonts w:ascii="georgia" w:hAnsi="georgia"/>
        </w:rPr>
      </w:pPr>
      <w:r w:rsidRPr="00B835F6">
        <w:rPr>
          <w:rFonts w:ascii="georgia" w:hAnsi="georgia"/>
          <w:i/>
        </w:rPr>
        <w:t>Dhara</w:t>
      </w:r>
      <w:r>
        <w:rPr>
          <w:rFonts w:ascii="georgia" w:hAnsi="georgia"/>
        </w:rPr>
        <w:t>:  Not sure if tenants here will subscribe to it</w:t>
      </w:r>
    </w:p>
    <w:p w14:paraId="4B28CC55" w14:textId="1647C3EA" w:rsidR="00B835F6" w:rsidRDefault="00B835F6" w:rsidP="00B835F6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>What happens when realtors are opposed?</w:t>
      </w:r>
    </w:p>
    <w:p w14:paraId="7733B8DC" w14:textId="3AB4B5B4" w:rsidR="00B835F6" w:rsidRDefault="003B27C6" w:rsidP="00B835F6">
      <w:pPr>
        <w:pStyle w:val="ListParagraph"/>
        <w:numPr>
          <w:ilvl w:val="2"/>
          <w:numId w:val="1"/>
        </w:numPr>
        <w:rPr>
          <w:rFonts w:ascii="georgia" w:hAnsi="georgia"/>
        </w:rPr>
      </w:pPr>
      <w:r w:rsidRPr="003B27C6">
        <w:rPr>
          <w:rFonts w:ascii="georgia" w:hAnsi="georgia"/>
          <w:i/>
        </w:rPr>
        <w:t>Karl</w:t>
      </w:r>
      <w:r>
        <w:rPr>
          <w:rFonts w:ascii="georgia" w:hAnsi="georgia"/>
        </w:rPr>
        <w:t>:  Would prefer to go after University energy bill at this point</w:t>
      </w:r>
    </w:p>
    <w:p w14:paraId="22799569" w14:textId="6A21B716" w:rsidR="003B27C6" w:rsidRDefault="00322D7F" w:rsidP="00322D7F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Green Room Certifications:</w:t>
      </w:r>
    </w:p>
    <w:p w14:paraId="15B25D2C" w14:textId="1BD326BD" w:rsidR="00322D7F" w:rsidRDefault="00322D7F" w:rsidP="00322D7F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Limitations:</w:t>
      </w:r>
    </w:p>
    <w:p w14:paraId="2A79C04D" w14:textId="1A57A693" w:rsidR="00322D7F" w:rsidRDefault="00322D7F" w:rsidP="00322D7F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>Green Your Dorm unsuccessful in the past</w:t>
      </w:r>
    </w:p>
    <w:p w14:paraId="0ACCF5D7" w14:textId="7EFA476F" w:rsidR="00546BD0" w:rsidRDefault="00546BD0" w:rsidP="00322D7F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>Students don’t have much control over their lighting;</w:t>
      </w:r>
      <w:r w:rsidR="00C06CEF">
        <w:rPr>
          <w:rFonts w:ascii="georgia" w:hAnsi="georgia"/>
        </w:rPr>
        <w:t xml:space="preserve"> could use power strips, though</w:t>
      </w:r>
    </w:p>
    <w:p w14:paraId="2F9E0AE7" w14:textId="4CB441F0" w:rsidR="00322D7F" w:rsidRDefault="0010752E" w:rsidP="00322D7F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>Doesn’t seem to be</w:t>
      </w:r>
      <w:r w:rsidR="00322D7F">
        <w:rPr>
          <w:rFonts w:ascii="georgia" w:hAnsi="georgia"/>
        </w:rPr>
        <w:t xml:space="preserve"> much interest</w:t>
      </w:r>
      <w:r w:rsidR="006148A6">
        <w:rPr>
          <w:rFonts w:ascii="georgia" w:hAnsi="georgia"/>
        </w:rPr>
        <w:t xml:space="preserve"> in this kind of program</w:t>
      </w:r>
    </w:p>
    <w:p w14:paraId="3FB5D251" w14:textId="17CCD5A8" w:rsidR="00322D7F" w:rsidRDefault="00322D7F" w:rsidP="00322D7F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Earth Hour:</w:t>
      </w:r>
    </w:p>
    <w:p w14:paraId="73E73400" w14:textId="07C2C6E9" w:rsidR="00322D7F" w:rsidRDefault="00322D7F" w:rsidP="00322D7F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00322D7F">
        <w:rPr>
          <w:rFonts w:ascii="georgia" w:hAnsi="georgia"/>
          <w:i/>
        </w:rPr>
        <w:t>Nishant</w:t>
      </w:r>
      <w:r>
        <w:rPr>
          <w:rFonts w:ascii="georgia" w:hAnsi="georgia"/>
        </w:rPr>
        <w:t>:  Could launch a program like FNL along with Illinois Hour during Earth Week</w:t>
      </w:r>
    </w:p>
    <w:p w14:paraId="3D524278" w14:textId="6A6DB2F3" w:rsidR="00322D7F" w:rsidRDefault="00322D7F" w:rsidP="00322D7F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Limitations:</w:t>
      </w:r>
    </w:p>
    <w:p w14:paraId="282D3C44" w14:textId="5AE79906" w:rsidR="00322D7F" w:rsidRDefault="00524C8D" w:rsidP="00322D7F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>Since</w:t>
      </w:r>
      <w:r w:rsidR="00546BD0">
        <w:rPr>
          <w:rFonts w:ascii="georgia" w:hAnsi="georgia"/>
        </w:rPr>
        <w:t xml:space="preserve"> f</w:t>
      </w:r>
      <w:r w:rsidR="00322D7F">
        <w:rPr>
          <w:rFonts w:ascii="georgia" w:hAnsi="georgia"/>
        </w:rPr>
        <w:t xml:space="preserve">alls on Spring Break </w:t>
      </w:r>
      <w:r w:rsidR="00546BD0">
        <w:rPr>
          <w:rFonts w:ascii="georgia" w:hAnsi="georgia"/>
        </w:rPr>
        <w:t xml:space="preserve">in </w:t>
      </w:r>
      <w:r w:rsidR="00322D7F">
        <w:rPr>
          <w:rFonts w:ascii="georgia" w:hAnsi="georgia"/>
        </w:rPr>
        <w:t>2016</w:t>
      </w:r>
      <w:r w:rsidR="00D15ADF">
        <w:rPr>
          <w:rFonts w:ascii="georgia" w:hAnsi="georgia"/>
        </w:rPr>
        <w:t>, could d</w:t>
      </w:r>
      <w:r w:rsidR="00546BD0">
        <w:rPr>
          <w:rFonts w:ascii="georgia" w:hAnsi="georgia"/>
        </w:rPr>
        <w:t>o during Earth Week</w:t>
      </w:r>
    </w:p>
    <w:p w14:paraId="0D77019A" w14:textId="499814EE" w:rsidR="00322D7F" w:rsidRDefault="00914118" w:rsidP="00322D7F">
      <w:pPr>
        <w:pStyle w:val="ListParagraph"/>
        <w:numPr>
          <w:ilvl w:val="2"/>
          <w:numId w:val="1"/>
        </w:numPr>
        <w:rPr>
          <w:rFonts w:ascii="georgia" w:hAnsi="georgia"/>
        </w:rPr>
      </w:pPr>
      <w:r w:rsidRPr="004C55A2">
        <w:rPr>
          <w:rFonts w:ascii="georgia" w:hAnsi="georgia"/>
          <w:i/>
        </w:rPr>
        <w:t>Dhara</w:t>
      </w:r>
      <w:r>
        <w:rPr>
          <w:rFonts w:ascii="georgia" w:hAnsi="georgia"/>
        </w:rPr>
        <w:t>:  Is turning off all lights safe on our campus?</w:t>
      </w:r>
    </w:p>
    <w:p w14:paraId="162139F6" w14:textId="4ACA0E63" w:rsidR="00B5498B" w:rsidRPr="00D15ADF" w:rsidRDefault="00B5498B" w:rsidP="00B5498B">
      <w:pPr>
        <w:pStyle w:val="ListParagraph"/>
        <w:numPr>
          <w:ilvl w:val="3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Do it </w:t>
      </w:r>
      <w:r w:rsidR="00D15ADF">
        <w:rPr>
          <w:rFonts w:ascii="georgia" w:hAnsi="georgia"/>
        </w:rPr>
        <w:t>earlier in the day—</w:t>
      </w:r>
      <w:r w:rsidRPr="00D15ADF">
        <w:rPr>
          <w:rFonts w:ascii="georgia" w:hAnsi="georgia"/>
        </w:rPr>
        <w:t>before dark</w:t>
      </w:r>
    </w:p>
    <w:p w14:paraId="6721E990" w14:textId="6F1173DE" w:rsidR="004408E2" w:rsidRDefault="004408E2" w:rsidP="00B5498B">
      <w:pPr>
        <w:pStyle w:val="ListParagraph"/>
        <w:numPr>
          <w:ilvl w:val="3"/>
          <w:numId w:val="1"/>
        </w:numPr>
        <w:rPr>
          <w:rFonts w:ascii="georgia" w:hAnsi="georgia"/>
        </w:rPr>
      </w:pPr>
      <w:r w:rsidRPr="004408E2">
        <w:rPr>
          <w:rFonts w:ascii="georgia" w:hAnsi="georgia"/>
          <w:i/>
        </w:rPr>
        <w:t>Jessica</w:t>
      </w:r>
      <w:r>
        <w:rPr>
          <w:rFonts w:ascii="georgia" w:hAnsi="georgia"/>
        </w:rPr>
        <w:t>:  Only turn off non-essential lights</w:t>
      </w:r>
    </w:p>
    <w:p w14:paraId="08981E7B" w14:textId="5980B474" w:rsidR="00BB5721" w:rsidRDefault="00536F6C" w:rsidP="00336306">
      <w:pPr>
        <w:pStyle w:val="ListParagraph"/>
        <w:numPr>
          <w:ilvl w:val="0"/>
          <w:numId w:val="1"/>
        </w:numPr>
        <w:rPr>
          <w:rFonts w:ascii="georgia" w:hAnsi="georgia"/>
        </w:rPr>
      </w:pPr>
      <w:proofErr w:type="spellStart"/>
      <w:r>
        <w:rPr>
          <w:rFonts w:ascii="georgia" w:hAnsi="georgia"/>
        </w:rPr>
        <w:t>UTex</w:t>
      </w:r>
      <w:proofErr w:type="spellEnd"/>
      <w:r>
        <w:rPr>
          <w:rFonts w:ascii="georgia" w:hAnsi="georgia"/>
        </w:rPr>
        <w:t xml:space="preserve"> </w:t>
      </w:r>
      <w:r w:rsidR="00377F27">
        <w:rPr>
          <w:rFonts w:ascii="georgia" w:hAnsi="georgia"/>
        </w:rPr>
        <w:t>Green Labs Initiative video:</w:t>
      </w:r>
    </w:p>
    <w:p w14:paraId="3501FF6E" w14:textId="28C41C75" w:rsidR="00377F27" w:rsidRDefault="00377F27" w:rsidP="00377F27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00377F27">
        <w:rPr>
          <w:rFonts w:ascii="georgia" w:hAnsi="georgia"/>
        </w:rPr>
        <w:t>https://www.youtube.com/watch</w:t>
      </w:r>
      <w:proofErr w:type="gramStart"/>
      <w:r w:rsidRPr="00377F27">
        <w:rPr>
          <w:rFonts w:ascii="georgia" w:hAnsi="georgia"/>
        </w:rPr>
        <w:t>?v</w:t>
      </w:r>
      <w:proofErr w:type="gramEnd"/>
      <w:r w:rsidRPr="00377F27">
        <w:rPr>
          <w:rFonts w:ascii="georgia" w:hAnsi="georgia"/>
        </w:rPr>
        <w:t>=OIUt91oi-uE</w:t>
      </w:r>
    </w:p>
    <w:p w14:paraId="7C7D6C93" w14:textId="014FAA56" w:rsidR="0044464B" w:rsidRPr="008B34AA" w:rsidRDefault="0044464B" w:rsidP="0044464B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A16606">
        <w:rPr>
          <w:rFonts w:ascii="georgia" w:hAnsi="georgia"/>
          <w:i/>
        </w:rPr>
        <w:t>Marian</w:t>
      </w:r>
      <w:r>
        <w:rPr>
          <w:rFonts w:ascii="georgia" w:hAnsi="georgia"/>
        </w:rPr>
        <w:t xml:space="preserve">:  </w:t>
      </w:r>
      <w:proofErr w:type="spellStart"/>
      <w:r w:rsidR="00546BD0">
        <w:rPr>
          <w:rFonts w:ascii="georgia" w:hAnsi="georgia"/>
        </w:rPr>
        <w:t>Dept</w:t>
      </w:r>
      <w:proofErr w:type="spellEnd"/>
      <w:r w:rsidR="00546BD0">
        <w:rPr>
          <w:rFonts w:ascii="georgia" w:hAnsi="georgia"/>
        </w:rPr>
        <w:t xml:space="preserve"> of Communication will designate 4 sections of public speaking classes in spring semester to a</w:t>
      </w:r>
      <w:r w:rsidR="008B34AA">
        <w:rPr>
          <w:rFonts w:ascii="georgia" w:hAnsi="georgia"/>
        </w:rPr>
        <w:t xml:space="preserve"> green theme—m</w:t>
      </w:r>
      <w:r w:rsidR="00546BD0" w:rsidRPr="008B34AA">
        <w:rPr>
          <w:rFonts w:ascii="georgia" w:hAnsi="georgia"/>
        </w:rPr>
        <w:t xml:space="preserve">ay be able to </w:t>
      </w:r>
      <w:r w:rsidRPr="008B34AA">
        <w:rPr>
          <w:rFonts w:ascii="georgia" w:hAnsi="georgia"/>
        </w:rPr>
        <w:t>present in teams for an assignment</w:t>
      </w:r>
      <w:bookmarkStart w:id="0" w:name="_GoBack"/>
      <w:bookmarkEnd w:id="0"/>
    </w:p>
    <w:p w14:paraId="503E57D7" w14:textId="7BC2C36D" w:rsidR="00F80051" w:rsidRDefault="00B03306" w:rsidP="0044464B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Green Office Program</w:t>
      </w:r>
    </w:p>
    <w:p w14:paraId="2B767DBF" w14:textId="200AA438" w:rsidR="00B03306" w:rsidRDefault="00822BE9" w:rsidP="00B03306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Offices</w:t>
      </w:r>
      <w:r w:rsidR="00B03306">
        <w:rPr>
          <w:rFonts w:ascii="georgia" w:hAnsi="georgia"/>
        </w:rPr>
        <w:t xml:space="preserve"> review themselves instead of Green Police reviewing offices</w:t>
      </w:r>
    </w:p>
    <w:p w14:paraId="4968E800" w14:textId="58991D0B" w:rsidR="00C341BA" w:rsidRDefault="00C341BA" w:rsidP="00B03306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How to engage student volunteers/interns without monetary incentive</w:t>
      </w:r>
    </w:p>
    <w:p w14:paraId="558B7309" w14:textId="2E70F691" w:rsidR="00BB3820" w:rsidRDefault="00854465" w:rsidP="00BB3820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854465">
        <w:rPr>
          <w:rFonts w:ascii="georgia" w:hAnsi="georgia"/>
          <w:i/>
        </w:rPr>
        <w:t>Claudia</w:t>
      </w:r>
      <w:r>
        <w:rPr>
          <w:rFonts w:ascii="georgia" w:hAnsi="georgia"/>
        </w:rPr>
        <w:t>:  Research b</w:t>
      </w:r>
      <w:r w:rsidR="00BB3820">
        <w:rPr>
          <w:rFonts w:ascii="georgia" w:hAnsi="georgia"/>
        </w:rPr>
        <w:t xml:space="preserve">uilding level competitions at other Big Ten </w:t>
      </w:r>
      <w:r w:rsidR="009F0BD6">
        <w:rPr>
          <w:rFonts w:ascii="georgia" w:hAnsi="georgia"/>
        </w:rPr>
        <w:t>schools</w:t>
      </w:r>
    </w:p>
    <w:p w14:paraId="0F2F5051" w14:textId="2C3623AA" w:rsidR="000D1A8B" w:rsidRDefault="000D1A8B" w:rsidP="00BB3820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0D1A8B">
        <w:rPr>
          <w:rFonts w:ascii="georgia" w:hAnsi="georgia"/>
          <w:i/>
        </w:rPr>
        <w:t>Jessica</w:t>
      </w:r>
      <w:r>
        <w:rPr>
          <w:rFonts w:ascii="georgia" w:hAnsi="georgia"/>
        </w:rPr>
        <w:t>:  Send table of energy bills to buildings every month along with tips</w:t>
      </w:r>
    </w:p>
    <w:p w14:paraId="2528E4A8" w14:textId="45D1D007" w:rsidR="000D1A8B" w:rsidRDefault="000D1A8B" w:rsidP="000D1A8B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Color coding</w:t>
      </w:r>
    </w:p>
    <w:p w14:paraId="1282FA87" w14:textId="69D185AA" w:rsidR="000D1A8B" w:rsidRDefault="000D1A8B" w:rsidP="000D1A8B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lastRenderedPageBreak/>
        <w:t>Comparative information</w:t>
      </w:r>
    </w:p>
    <w:p w14:paraId="1D268538" w14:textId="2601C02C" w:rsidR="000D1A8B" w:rsidRDefault="000D1A8B" w:rsidP="000D1A8B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Competition development</w:t>
      </w:r>
    </w:p>
    <w:p w14:paraId="150C83E7" w14:textId="09438756" w:rsidR="00BA0DBF" w:rsidRDefault="00BA0DBF" w:rsidP="000D1A8B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Tie into ECIP</w:t>
      </w:r>
      <w:r w:rsidR="009C79CD">
        <w:rPr>
          <w:rFonts w:ascii="georgia" w:hAnsi="georgia"/>
        </w:rPr>
        <w:t xml:space="preserve"> (meet with Morgan Johnston)</w:t>
      </w:r>
    </w:p>
    <w:p w14:paraId="263E66A7" w14:textId="38718472" w:rsidR="006F2A46" w:rsidRPr="00336306" w:rsidRDefault="00445865" w:rsidP="00336306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445865">
        <w:rPr>
          <w:rFonts w:ascii="georgia" w:hAnsi="georgia"/>
          <w:i/>
        </w:rPr>
        <w:t>Marian</w:t>
      </w:r>
      <w:r>
        <w:rPr>
          <w:rFonts w:ascii="georgia" w:hAnsi="georgia"/>
        </w:rPr>
        <w:t xml:space="preserve">:  Send out </w:t>
      </w:r>
      <w:r w:rsidR="00995DEE">
        <w:rPr>
          <w:rFonts w:ascii="georgia" w:hAnsi="georgia"/>
        </w:rPr>
        <w:t>list of companies that</w:t>
      </w:r>
      <w:r w:rsidR="00336306">
        <w:rPr>
          <w:rFonts w:ascii="georgia" w:hAnsi="georgia"/>
        </w:rPr>
        <w:t xml:space="preserve"> use positive and negative faces</w:t>
      </w:r>
    </w:p>
    <w:sectPr w:rsidR="006F2A46" w:rsidRPr="00336306" w:rsidSect="0055658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02BEDD" w14:textId="77777777" w:rsidR="00DE69D9" w:rsidRDefault="00DE69D9" w:rsidP="00556583">
      <w:r>
        <w:separator/>
      </w:r>
    </w:p>
  </w:endnote>
  <w:endnote w:type="continuationSeparator" w:id="0">
    <w:p w14:paraId="37478E3C" w14:textId="77777777" w:rsidR="00DE69D9" w:rsidRDefault="00DE69D9" w:rsidP="00556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944E3A" w14:textId="77777777" w:rsidR="00DE69D9" w:rsidRDefault="00DE69D9" w:rsidP="00556583">
      <w:r>
        <w:separator/>
      </w:r>
    </w:p>
  </w:footnote>
  <w:footnote w:type="continuationSeparator" w:id="0">
    <w:p w14:paraId="1AC80DD6" w14:textId="77777777" w:rsidR="00DE69D9" w:rsidRDefault="00DE69D9" w:rsidP="0055658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32EE8" w14:textId="77777777" w:rsidR="00DE69D9" w:rsidRDefault="00DE69D9" w:rsidP="00556583">
    <w:pPr>
      <w:pStyle w:val="Header"/>
      <w:jc w:val="right"/>
      <w:rPr>
        <w:rFonts w:ascii="georgia" w:hAnsi="georgia"/>
      </w:rPr>
    </w:pPr>
    <w:r>
      <w:rPr>
        <w:rFonts w:ascii="georgia" w:hAnsi="georgia"/>
      </w:rPr>
      <w:t>Wednesday, November 11, 2015</w:t>
    </w:r>
  </w:p>
  <w:p w14:paraId="242B5851" w14:textId="77777777" w:rsidR="00DE69D9" w:rsidRPr="00556583" w:rsidRDefault="00DE69D9" w:rsidP="00556583">
    <w:pPr>
      <w:pStyle w:val="Header"/>
      <w:jc w:val="right"/>
      <w:rPr>
        <w:rFonts w:ascii="georgia" w:hAnsi="georgia"/>
      </w:rPr>
    </w:pPr>
    <w:r>
      <w:rPr>
        <w:rFonts w:ascii="georgia" w:hAnsi="georgia"/>
      </w:rPr>
      <w:t>4pm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85B22"/>
    <w:multiLevelType w:val="hybridMultilevel"/>
    <w:tmpl w:val="E1368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EB"/>
    <w:rsid w:val="00032CBF"/>
    <w:rsid w:val="000615EB"/>
    <w:rsid w:val="000A4E7F"/>
    <w:rsid w:val="000C0267"/>
    <w:rsid w:val="000D1A8B"/>
    <w:rsid w:val="000D52C0"/>
    <w:rsid w:val="000F524B"/>
    <w:rsid w:val="00106549"/>
    <w:rsid w:val="0010752E"/>
    <w:rsid w:val="001240C8"/>
    <w:rsid w:val="001264BA"/>
    <w:rsid w:val="001D4A53"/>
    <w:rsid w:val="001E60CA"/>
    <w:rsid w:val="00272D4E"/>
    <w:rsid w:val="002A3AC2"/>
    <w:rsid w:val="002B68D2"/>
    <w:rsid w:val="002F7EA5"/>
    <w:rsid w:val="00322D7F"/>
    <w:rsid w:val="00336306"/>
    <w:rsid w:val="00377F27"/>
    <w:rsid w:val="003B1A16"/>
    <w:rsid w:val="003B27C6"/>
    <w:rsid w:val="00437380"/>
    <w:rsid w:val="004408E2"/>
    <w:rsid w:val="0044464B"/>
    <w:rsid w:val="00445865"/>
    <w:rsid w:val="0046315E"/>
    <w:rsid w:val="004C55A2"/>
    <w:rsid w:val="005132C1"/>
    <w:rsid w:val="00524C8D"/>
    <w:rsid w:val="00536F6C"/>
    <w:rsid w:val="00546BD0"/>
    <w:rsid w:val="00556583"/>
    <w:rsid w:val="005D1440"/>
    <w:rsid w:val="0061105D"/>
    <w:rsid w:val="006148A6"/>
    <w:rsid w:val="0061756F"/>
    <w:rsid w:val="00617F02"/>
    <w:rsid w:val="00650162"/>
    <w:rsid w:val="00680C3D"/>
    <w:rsid w:val="00687247"/>
    <w:rsid w:val="006F2A46"/>
    <w:rsid w:val="007133AD"/>
    <w:rsid w:val="0071541A"/>
    <w:rsid w:val="007C21CA"/>
    <w:rsid w:val="0080544B"/>
    <w:rsid w:val="00822BE9"/>
    <w:rsid w:val="00854465"/>
    <w:rsid w:val="008B34AA"/>
    <w:rsid w:val="008C5255"/>
    <w:rsid w:val="00914118"/>
    <w:rsid w:val="009649F1"/>
    <w:rsid w:val="009654FC"/>
    <w:rsid w:val="00995DEE"/>
    <w:rsid w:val="009C79CD"/>
    <w:rsid w:val="009D0730"/>
    <w:rsid w:val="009F0BD6"/>
    <w:rsid w:val="00A16606"/>
    <w:rsid w:val="00A75FFD"/>
    <w:rsid w:val="00A908A2"/>
    <w:rsid w:val="00B01836"/>
    <w:rsid w:val="00B03306"/>
    <w:rsid w:val="00B5498B"/>
    <w:rsid w:val="00B835F6"/>
    <w:rsid w:val="00BA0DBF"/>
    <w:rsid w:val="00BB3820"/>
    <w:rsid w:val="00BB5721"/>
    <w:rsid w:val="00BC3C37"/>
    <w:rsid w:val="00BF430B"/>
    <w:rsid w:val="00C06CEF"/>
    <w:rsid w:val="00C341BA"/>
    <w:rsid w:val="00C42D6E"/>
    <w:rsid w:val="00C93B30"/>
    <w:rsid w:val="00CB7DD8"/>
    <w:rsid w:val="00CD29ED"/>
    <w:rsid w:val="00D15ADF"/>
    <w:rsid w:val="00D21BAE"/>
    <w:rsid w:val="00D41628"/>
    <w:rsid w:val="00DA1965"/>
    <w:rsid w:val="00DA46F2"/>
    <w:rsid w:val="00DB549F"/>
    <w:rsid w:val="00DE69D9"/>
    <w:rsid w:val="00E57F16"/>
    <w:rsid w:val="00E6450C"/>
    <w:rsid w:val="00E7551A"/>
    <w:rsid w:val="00E772FA"/>
    <w:rsid w:val="00F611CA"/>
    <w:rsid w:val="00F80051"/>
    <w:rsid w:val="00FE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51B91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5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6583"/>
  </w:style>
  <w:style w:type="paragraph" w:styleId="Footer">
    <w:name w:val="footer"/>
    <w:basedOn w:val="Normal"/>
    <w:link w:val="FooterChar"/>
    <w:uiPriority w:val="99"/>
    <w:unhideWhenUsed/>
    <w:rsid w:val="005565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6583"/>
  </w:style>
  <w:style w:type="paragraph" w:styleId="ListParagraph">
    <w:name w:val="List Paragraph"/>
    <w:basedOn w:val="Normal"/>
    <w:uiPriority w:val="34"/>
    <w:qFormat/>
    <w:rsid w:val="00D4162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E69D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018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8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8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8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8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8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8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5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6583"/>
  </w:style>
  <w:style w:type="paragraph" w:styleId="Footer">
    <w:name w:val="footer"/>
    <w:basedOn w:val="Normal"/>
    <w:link w:val="FooterChar"/>
    <w:uiPriority w:val="99"/>
    <w:unhideWhenUsed/>
    <w:rsid w:val="005565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6583"/>
  </w:style>
  <w:style w:type="paragraph" w:styleId="ListParagraph">
    <w:name w:val="List Paragraph"/>
    <w:basedOn w:val="Normal"/>
    <w:uiPriority w:val="34"/>
    <w:qFormat/>
    <w:rsid w:val="00D4162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E69D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018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8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8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8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8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8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8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2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754</Words>
  <Characters>4299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UIUC</Company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7</cp:revision>
  <dcterms:created xsi:type="dcterms:W3CDTF">2015-11-18T01:58:00Z</dcterms:created>
  <dcterms:modified xsi:type="dcterms:W3CDTF">2015-11-18T22:22:00Z</dcterms:modified>
</cp:coreProperties>
</file>