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C5" w:rsidRDefault="006951C5">
      <w:r>
        <w:t>10/07/2015</w:t>
      </w:r>
    </w:p>
    <w:p w:rsidR="007D1EB1" w:rsidRDefault="005F7E92" w:rsidP="006951C5">
      <w:r>
        <w:t xml:space="preserve">Energy Generation, Purchasing and Distribution </w:t>
      </w:r>
      <w:proofErr w:type="spellStart"/>
      <w:r>
        <w:t>SwaTeam</w:t>
      </w:r>
      <w:proofErr w:type="spellEnd"/>
      <w:r>
        <w:t xml:space="preserve"> Meeting Recap </w:t>
      </w:r>
      <w:r>
        <w:tab/>
      </w:r>
      <w:r>
        <w:tab/>
      </w:r>
    </w:p>
    <w:p w:rsidR="005F7E92" w:rsidRDefault="005F7E92" w:rsidP="00DE4AEC">
      <w:pPr>
        <w:pStyle w:val="ListParagraph"/>
      </w:pPr>
      <w:r>
        <w:t>Reviewed PowerPoint presentation for October 21</w:t>
      </w:r>
      <w:r w:rsidRPr="005F7E92">
        <w:rPr>
          <w:vertAlign w:val="superscript"/>
        </w:rPr>
        <w:t>st</w:t>
      </w:r>
      <w:r w:rsidR="006A25C2">
        <w:t xml:space="preserve"> </w:t>
      </w:r>
      <w:proofErr w:type="spellStart"/>
      <w:r w:rsidR="006A25C2">
        <w:t>iCAP</w:t>
      </w:r>
      <w:proofErr w:type="spellEnd"/>
      <w:r w:rsidR="006A25C2">
        <w:t xml:space="preserve"> Forum</w:t>
      </w:r>
    </w:p>
    <w:p w:rsidR="005F7E92" w:rsidRDefault="005F7E92" w:rsidP="005F7E92">
      <w:pPr>
        <w:pStyle w:val="ListParagraph"/>
      </w:pPr>
    </w:p>
    <w:p w:rsidR="005F7E92" w:rsidRDefault="005F7E92" w:rsidP="005F7E92">
      <w:pPr>
        <w:pStyle w:val="ListParagraph"/>
        <w:numPr>
          <w:ilvl w:val="0"/>
          <w:numId w:val="5"/>
        </w:numPr>
      </w:pPr>
      <w:r>
        <w:t>Presentation deals with objectives of:</w:t>
      </w:r>
    </w:p>
    <w:p w:rsidR="005F7E92" w:rsidRDefault="005F7E92" w:rsidP="005F7E92">
      <w:pPr>
        <w:pStyle w:val="ListParagraph"/>
        <w:numPr>
          <w:ilvl w:val="1"/>
          <w:numId w:val="5"/>
        </w:numPr>
      </w:pPr>
      <w:r>
        <w:t>Exploring 100% clean energy</w:t>
      </w:r>
    </w:p>
    <w:p w:rsidR="005F7E92" w:rsidRDefault="005F7E92" w:rsidP="005F7E92">
      <w:pPr>
        <w:pStyle w:val="ListParagraph"/>
        <w:numPr>
          <w:ilvl w:val="2"/>
          <w:numId w:val="5"/>
        </w:numPr>
      </w:pPr>
      <w:r>
        <w:t>On Campus Energy Production of Solar</w:t>
      </w:r>
    </w:p>
    <w:p w:rsidR="005F7E92" w:rsidRDefault="005F7E92" w:rsidP="005F7E92">
      <w:pPr>
        <w:pStyle w:val="ListParagraph"/>
        <w:numPr>
          <w:ilvl w:val="3"/>
          <w:numId w:val="5"/>
        </w:numPr>
      </w:pPr>
      <w:r>
        <w:t>Active Projects have a wide range of statuses</w:t>
      </w:r>
    </w:p>
    <w:p w:rsidR="005F7E92" w:rsidRDefault="005F7E92" w:rsidP="005F7E92">
      <w:pPr>
        <w:pStyle w:val="ListParagraph"/>
        <w:numPr>
          <w:ilvl w:val="3"/>
          <w:numId w:val="5"/>
        </w:numPr>
      </w:pPr>
      <w:r>
        <w:t>Include BIF, Solar Farm, ECE building, N camp Parking, and Abbott</w:t>
      </w:r>
    </w:p>
    <w:p w:rsidR="006951C5" w:rsidRDefault="006951C5" w:rsidP="005F7E92">
      <w:pPr>
        <w:pStyle w:val="ListParagraph"/>
        <w:numPr>
          <w:ilvl w:val="3"/>
          <w:numId w:val="5"/>
        </w:numPr>
      </w:pPr>
      <w:r>
        <w:t>Other proj</w:t>
      </w:r>
      <w:bookmarkStart w:id="0" w:name="_GoBack"/>
      <w:bookmarkEnd w:id="0"/>
      <w:r>
        <w:t>ects have been talked about, but no concrete plan</w:t>
      </w:r>
    </w:p>
    <w:p w:rsidR="00DE4AEC" w:rsidRDefault="00DE4AEC" w:rsidP="005F7E92">
      <w:pPr>
        <w:pStyle w:val="ListParagraph"/>
        <w:numPr>
          <w:ilvl w:val="3"/>
          <w:numId w:val="5"/>
        </w:numPr>
      </w:pPr>
      <w:r>
        <w:t>Only major operating project to date is the BIF</w:t>
      </w:r>
    </w:p>
    <w:p w:rsidR="005F7E92" w:rsidRDefault="005F7E92" w:rsidP="005F7E92">
      <w:pPr>
        <w:pStyle w:val="ListParagraph"/>
        <w:numPr>
          <w:ilvl w:val="1"/>
          <w:numId w:val="5"/>
        </w:numPr>
      </w:pPr>
      <w:r>
        <w:t>25% of clean energy through purchase</w:t>
      </w:r>
    </w:p>
    <w:p w:rsidR="005F7E92" w:rsidRDefault="005F7E92" w:rsidP="006951C5">
      <w:pPr>
        <w:pStyle w:val="ListParagraph"/>
        <w:numPr>
          <w:ilvl w:val="2"/>
          <w:numId w:val="5"/>
        </w:numPr>
      </w:pPr>
      <w:r>
        <w:t xml:space="preserve">Campus considering purchases for 25,000 MW </w:t>
      </w:r>
      <w:r w:rsidR="006951C5">
        <w:t>or</w:t>
      </w:r>
      <w:r>
        <w:t xml:space="preserve"> 100,000 MW wind PPA’s</w:t>
      </w:r>
    </w:p>
    <w:p w:rsidR="005F7E92" w:rsidRDefault="005F7E92" w:rsidP="005F7E92">
      <w:pPr>
        <w:pStyle w:val="ListParagraph"/>
        <w:numPr>
          <w:ilvl w:val="1"/>
          <w:numId w:val="5"/>
        </w:numPr>
      </w:pPr>
      <w:r>
        <w:t xml:space="preserve">Offset emissions from </w:t>
      </w:r>
      <w:proofErr w:type="spellStart"/>
      <w:r>
        <w:t>PETAScale</w:t>
      </w:r>
      <w:proofErr w:type="spellEnd"/>
    </w:p>
    <w:p w:rsidR="005F7E92" w:rsidRDefault="005F7E92" w:rsidP="005F7E92">
      <w:pPr>
        <w:pStyle w:val="ListParagraph"/>
        <w:numPr>
          <w:ilvl w:val="2"/>
          <w:numId w:val="5"/>
        </w:numPr>
      </w:pPr>
      <w:r>
        <w:t>Still in preliminary discussions</w:t>
      </w:r>
    </w:p>
    <w:p w:rsidR="005F7E92" w:rsidRDefault="006951C5" w:rsidP="005F7E92">
      <w:r>
        <w:t xml:space="preserve">Final version of PowerPoint to be posted. </w:t>
      </w:r>
    </w:p>
    <w:p w:rsidR="005F7E92" w:rsidRDefault="005F7E92"/>
    <w:sectPr w:rsidR="005F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848"/>
    <w:multiLevelType w:val="hybridMultilevel"/>
    <w:tmpl w:val="881A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6512"/>
    <w:multiLevelType w:val="hybridMultilevel"/>
    <w:tmpl w:val="9858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2359"/>
    <w:multiLevelType w:val="hybridMultilevel"/>
    <w:tmpl w:val="6A58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08A3"/>
    <w:multiLevelType w:val="hybridMultilevel"/>
    <w:tmpl w:val="2528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715B4"/>
    <w:multiLevelType w:val="hybridMultilevel"/>
    <w:tmpl w:val="197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92"/>
    <w:rsid w:val="005F7E92"/>
    <w:rsid w:val="006951C5"/>
    <w:rsid w:val="006A25C2"/>
    <w:rsid w:val="0074704B"/>
    <w:rsid w:val="007D1EB1"/>
    <w:rsid w:val="009128AC"/>
    <w:rsid w:val="00A925C5"/>
    <w:rsid w:val="00DE4AEC"/>
    <w:rsid w:val="00E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5ED6B-8DC4-49DB-8653-8A46F9F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92"/>
  </w:style>
  <w:style w:type="character" w:customStyle="1" w:styleId="DateChar">
    <w:name w:val="Date Char"/>
    <w:basedOn w:val="DefaultParagraphFont"/>
    <w:link w:val="Date"/>
    <w:uiPriority w:val="99"/>
    <w:semiHidden/>
    <w:rsid w:val="005F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Benjamin A</dc:creator>
  <cp:keywords/>
  <dc:description/>
  <cp:lastModifiedBy>Library Public User</cp:lastModifiedBy>
  <cp:revision>2</cp:revision>
  <dcterms:created xsi:type="dcterms:W3CDTF">2015-10-22T23:59:00Z</dcterms:created>
  <dcterms:modified xsi:type="dcterms:W3CDTF">2015-10-22T23:59:00Z</dcterms:modified>
</cp:coreProperties>
</file>