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91F04" w14:textId="77777777" w:rsidR="00184EB5" w:rsidRDefault="00BD6803">
      <w:pPr>
        <w:rPr>
          <w:b/>
          <w:sz w:val="40"/>
          <w:u w:val="single"/>
        </w:rPr>
      </w:pPr>
      <w:proofErr w:type="spellStart"/>
      <w:r w:rsidRPr="00BD6803">
        <w:rPr>
          <w:b/>
          <w:sz w:val="40"/>
          <w:u w:val="single"/>
        </w:rPr>
        <w:t>SWATeam</w:t>
      </w:r>
      <w:proofErr w:type="spellEnd"/>
      <w:r w:rsidRPr="00BD6803">
        <w:rPr>
          <w:b/>
          <w:sz w:val="40"/>
          <w:u w:val="single"/>
        </w:rPr>
        <w:t xml:space="preserve"> Recommendation</w:t>
      </w:r>
    </w:p>
    <w:p w14:paraId="5F57C534" w14:textId="77777777" w:rsidR="00BD6803" w:rsidRDefault="00FF3581" w:rsidP="00BD6803">
      <w:pPr>
        <w:spacing w:after="0" w:line="240" w:lineRule="auto"/>
        <w:rPr>
          <w:szCs w:val="24"/>
        </w:rPr>
      </w:pPr>
      <w:r>
        <w:rPr>
          <w:szCs w:val="24"/>
        </w:rPr>
        <w:t xml:space="preserve">Name of </w:t>
      </w:r>
      <w:proofErr w:type="spellStart"/>
      <w:r>
        <w:rPr>
          <w:szCs w:val="24"/>
        </w:rPr>
        <w:t>SWATeam</w:t>
      </w:r>
      <w:proofErr w:type="spellEnd"/>
      <w:r w:rsidR="00BD6803">
        <w:rPr>
          <w:szCs w:val="24"/>
        </w:rPr>
        <w:t>:</w:t>
      </w:r>
      <w:r w:rsidR="00987F23">
        <w:rPr>
          <w:szCs w:val="24"/>
        </w:rPr>
        <w:t xml:space="preserve"> </w:t>
      </w:r>
      <w:r w:rsidR="009153A0">
        <w:rPr>
          <w:szCs w:val="24"/>
        </w:rPr>
        <w:t xml:space="preserve">Transportation </w:t>
      </w:r>
      <w:proofErr w:type="spellStart"/>
      <w:r w:rsidR="009153A0">
        <w:rPr>
          <w:szCs w:val="24"/>
        </w:rPr>
        <w:t>SWATeam</w:t>
      </w:r>
      <w:proofErr w:type="spellEnd"/>
    </w:p>
    <w:p w14:paraId="45354A2F" w14:textId="77777777" w:rsidR="00BD6803" w:rsidRDefault="00BD6803" w:rsidP="00BD6803">
      <w:pPr>
        <w:spacing w:after="0" w:line="240" w:lineRule="auto"/>
        <w:rPr>
          <w:szCs w:val="24"/>
        </w:rPr>
      </w:pPr>
    </w:p>
    <w:p w14:paraId="286BD54D" w14:textId="4E234217" w:rsidR="00BD6803" w:rsidRDefault="005D7DEA" w:rsidP="005D7DEA">
      <w:pPr>
        <w:spacing w:after="0" w:line="240" w:lineRule="auto"/>
        <w:rPr>
          <w:szCs w:val="24"/>
        </w:rPr>
      </w:pPr>
      <w:bookmarkStart w:id="0" w:name="_GoBack"/>
      <w:proofErr w:type="spellStart"/>
      <w:r>
        <w:rPr>
          <w:szCs w:val="24"/>
        </w:rPr>
        <w:t>SWATeam</w:t>
      </w:r>
      <w:proofErr w:type="spellEnd"/>
      <w:r>
        <w:rPr>
          <w:szCs w:val="24"/>
        </w:rPr>
        <w:t xml:space="preserve"> Chair:</w:t>
      </w:r>
      <w:r w:rsidR="00033A81">
        <w:rPr>
          <w:szCs w:val="24"/>
        </w:rPr>
        <w:t xml:space="preserve"> </w:t>
      </w:r>
      <w:proofErr w:type="spellStart"/>
      <w:r w:rsidR="00033A81">
        <w:rPr>
          <w:szCs w:val="24"/>
        </w:rPr>
        <w:t>Wojtek</w:t>
      </w:r>
      <w:proofErr w:type="spellEnd"/>
      <w:r w:rsidR="00033A81">
        <w:rPr>
          <w:szCs w:val="24"/>
        </w:rPr>
        <w:t xml:space="preserve"> J. Chodzko-Zajko</w:t>
      </w:r>
      <w:r>
        <w:rPr>
          <w:szCs w:val="24"/>
        </w:rPr>
        <w:tab/>
      </w:r>
      <w:r>
        <w:rPr>
          <w:szCs w:val="24"/>
        </w:rPr>
        <w:tab/>
      </w:r>
      <w:r>
        <w:rPr>
          <w:szCs w:val="24"/>
        </w:rPr>
        <w:tab/>
      </w:r>
      <w:r w:rsidR="00BD6803">
        <w:rPr>
          <w:szCs w:val="24"/>
        </w:rPr>
        <w:t xml:space="preserve">Date Submitted to </w:t>
      </w:r>
      <w:proofErr w:type="spellStart"/>
      <w:r w:rsidR="00BD6803">
        <w:rPr>
          <w:szCs w:val="24"/>
        </w:rPr>
        <w:t>iSEE</w:t>
      </w:r>
      <w:proofErr w:type="spellEnd"/>
      <w:r w:rsidR="00BD6803">
        <w:rPr>
          <w:szCs w:val="24"/>
        </w:rPr>
        <w:t>:</w:t>
      </w:r>
      <w:r w:rsidR="009068FD">
        <w:rPr>
          <w:szCs w:val="24"/>
        </w:rPr>
        <w:t xml:space="preserve"> 03/19/2015</w:t>
      </w:r>
    </w:p>
    <w:bookmarkEnd w:id="0"/>
    <w:p w14:paraId="4BE2B7D9" w14:textId="77777777" w:rsidR="00BD6803" w:rsidRDefault="00BD6803" w:rsidP="00BD6803">
      <w:pPr>
        <w:pBdr>
          <w:bottom w:val="single" w:sz="6" w:space="1" w:color="auto"/>
        </w:pBdr>
        <w:spacing w:after="0" w:line="240" w:lineRule="auto"/>
        <w:rPr>
          <w:szCs w:val="24"/>
        </w:rPr>
      </w:pPr>
    </w:p>
    <w:p w14:paraId="53B3E79B" w14:textId="77777777" w:rsidR="00BD6803" w:rsidRDefault="00BD6803" w:rsidP="00E24764">
      <w:pPr>
        <w:spacing w:after="0" w:line="240" w:lineRule="auto"/>
        <w:jc w:val="left"/>
        <w:rPr>
          <w:szCs w:val="24"/>
        </w:rPr>
      </w:pPr>
      <w:r>
        <w:rPr>
          <w:szCs w:val="24"/>
        </w:rPr>
        <w:t xml:space="preserve">Specific </w:t>
      </w:r>
      <w:r w:rsidR="00FF3581">
        <w:rPr>
          <w:szCs w:val="24"/>
        </w:rPr>
        <w:t xml:space="preserve">Actions/Policy </w:t>
      </w:r>
      <w:r>
        <w:rPr>
          <w:szCs w:val="24"/>
        </w:rPr>
        <w:t>Recommend</w:t>
      </w:r>
      <w:r w:rsidR="00FF3581">
        <w:rPr>
          <w:szCs w:val="24"/>
        </w:rPr>
        <w:t>ed</w:t>
      </w:r>
      <w:r>
        <w:rPr>
          <w:szCs w:val="24"/>
        </w:rPr>
        <w:t xml:space="preserve"> (a few sentences):</w:t>
      </w:r>
    </w:p>
    <w:p w14:paraId="37C9151A" w14:textId="77777777" w:rsidR="001E6B51" w:rsidRDefault="001E6B51" w:rsidP="00E24764">
      <w:pPr>
        <w:spacing w:after="0" w:line="240" w:lineRule="auto"/>
        <w:jc w:val="left"/>
        <w:rPr>
          <w:szCs w:val="24"/>
        </w:rPr>
      </w:pPr>
    </w:p>
    <w:p w14:paraId="383B6096" w14:textId="3013C5D9" w:rsidR="00BD6803" w:rsidRPr="001E6B51" w:rsidRDefault="008B1404" w:rsidP="00E24764">
      <w:pPr>
        <w:spacing w:after="0" w:line="240" w:lineRule="auto"/>
        <w:jc w:val="left"/>
        <w:rPr>
          <w:rFonts w:asciiTheme="minorHAnsi" w:hAnsiTheme="minorHAnsi" w:cstheme="minorHAnsi"/>
          <w:b/>
          <w:szCs w:val="24"/>
        </w:rPr>
      </w:pPr>
      <w:r w:rsidRPr="001E6B51">
        <w:rPr>
          <w:rFonts w:asciiTheme="minorHAnsi" w:hAnsiTheme="minorHAnsi" w:cstheme="minorHAnsi"/>
          <w:b/>
          <w:szCs w:val="24"/>
        </w:rPr>
        <w:t xml:space="preserve">The transportation </w:t>
      </w:r>
      <w:proofErr w:type="spellStart"/>
      <w:r w:rsidRPr="001E6B51">
        <w:rPr>
          <w:rFonts w:asciiTheme="minorHAnsi" w:hAnsiTheme="minorHAnsi" w:cstheme="minorHAnsi"/>
          <w:b/>
          <w:szCs w:val="24"/>
        </w:rPr>
        <w:t>SWATeam</w:t>
      </w:r>
      <w:proofErr w:type="spellEnd"/>
      <w:r w:rsidRPr="001E6B51">
        <w:rPr>
          <w:rFonts w:asciiTheme="minorHAnsi" w:hAnsiTheme="minorHAnsi" w:cstheme="minorHAnsi"/>
          <w:b/>
          <w:szCs w:val="24"/>
        </w:rPr>
        <w:t xml:space="preserve"> recommends that the data for </w:t>
      </w:r>
      <w:r w:rsidR="00E24764" w:rsidRPr="001E6B51">
        <w:rPr>
          <w:rFonts w:asciiTheme="minorHAnsi" w:hAnsiTheme="minorHAnsi" w:cstheme="minorHAnsi"/>
          <w:b/>
          <w:szCs w:val="24"/>
        </w:rPr>
        <w:t xml:space="preserve">faculty/staff travel </w:t>
      </w:r>
      <w:r w:rsidRPr="001E6B51">
        <w:rPr>
          <w:rFonts w:asciiTheme="minorHAnsi" w:hAnsiTheme="minorHAnsi" w:cstheme="minorHAnsi"/>
          <w:b/>
          <w:szCs w:val="24"/>
        </w:rPr>
        <w:t xml:space="preserve">be collected </w:t>
      </w:r>
      <w:r w:rsidR="00E24764" w:rsidRPr="001E6B51">
        <w:rPr>
          <w:rFonts w:asciiTheme="minorHAnsi" w:hAnsiTheme="minorHAnsi" w:cstheme="minorHAnsi"/>
          <w:b/>
          <w:szCs w:val="24"/>
        </w:rPr>
        <w:t>through the campus Travel and Expense Management (TEM) and Division of Management Information (DMI) system</w:t>
      </w:r>
      <w:r w:rsidRPr="001E6B51">
        <w:rPr>
          <w:rFonts w:asciiTheme="minorHAnsi" w:hAnsiTheme="minorHAnsi" w:cstheme="minorHAnsi"/>
          <w:b/>
          <w:szCs w:val="24"/>
        </w:rPr>
        <w:t xml:space="preserve">. The program should require that faculty/staff </w:t>
      </w:r>
      <w:r w:rsidR="00A55243" w:rsidRPr="001E6B51">
        <w:rPr>
          <w:rFonts w:asciiTheme="minorHAnsi" w:hAnsiTheme="minorHAnsi" w:cstheme="minorHAnsi"/>
          <w:b/>
          <w:szCs w:val="24"/>
        </w:rPr>
        <w:t xml:space="preserve">(or the unit head) </w:t>
      </w:r>
      <w:r w:rsidRPr="001E6B51">
        <w:rPr>
          <w:rFonts w:asciiTheme="minorHAnsi" w:hAnsiTheme="minorHAnsi" w:cstheme="minorHAnsi"/>
          <w:b/>
          <w:szCs w:val="24"/>
        </w:rPr>
        <w:t>report travel purpose</w:t>
      </w:r>
      <w:r w:rsidR="00A55243" w:rsidRPr="001E6B51">
        <w:rPr>
          <w:rFonts w:asciiTheme="minorHAnsi" w:hAnsiTheme="minorHAnsi" w:cstheme="minorHAnsi"/>
          <w:b/>
          <w:szCs w:val="24"/>
        </w:rPr>
        <w:t>s and funding sources</w:t>
      </w:r>
      <w:r w:rsidRPr="001E6B51">
        <w:rPr>
          <w:rFonts w:asciiTheme="minorHAnsi" w:hAnsiTheme="minorHAnsi" w:cstheme="minorHAnsi"/>
          <w:b/>
          <w:szCs w:val="24"/>
        </w:rPr>
        <w:t xml:space="preserve"> when they request travel expense reimbursement </w:t>
      </w:r>
      <w:r w:rsidR="00A55243" w:rsidRPr="001E6B51">
        <w:rPr>
          <w:rFonts w:asciiTheme="minorHAnsi" w:hAnsiTheme="minorHAnsi" w:cstheme="minorHAnsi"/>
          <w:b/>
          <w:szCs w:val="24"/>
        </w:rPr>
        <w:t xml:space="preserve">via TEM </w:t>
      </w:r>
      <w:r w:rsidRPr="001E6B51">
        <w:rPr>
          <w:rFonts w:asciiTheme="minorHAnsi" w:hAnsiTheme="minorHAnsi" w:cstheme="minorHAnsi"/>
          <w:b/>
          <w:szCs w:val="24"/>
        </w:rPr>
        <w:t xml:space="preserve">and the DMI manage and analyze the database. </w:t>
      </w:r>
    </w:p>
    <w:p w14:paraId="58F521AC" w14:textId="77777777" w:rsidR="005D7DEA" w:rsidRDefault="005D7DEA" w:rsidP="00E24764">
      <w:pPr>
        <w:spacing w:after="0" w:line="240" w:lineRule="auto"/>
        <w:jc w:val="left"/>
        <w:rPr>
          <w:szCs w:val="24"/>
        </w:rPr>
      </w:pPr>
    </w:p>
    <w:p w14:paraId="4F19B2C1" w14:textId="77777777" w:rsidR="00BD6803" w:rsidRDefault="005D7DEA" w:rsidP="00E24764">
      <w:pPr>
        <w:spacing w:after="0" w:line="240" w:lineRule="auto"/>
        <w:jc w:val="left"/>
        <w:rPr>
          <w:szCs w:val="24"/>
        </w:rPr>
      </w:pPr>
      <w:r>
        <w:rPr>
          <w:szCs w:val="24"/>
        </w:rPr>
        <w:t>Rationale for Recommendation (a few sentences):</w:t>
      </w:r>
    </w:p>
    <w:p w14:paraId="27EB65D7" w14:textId="77777777" w:rsidR="001E6B51" w:rsidRDefault="001E6B51" w:rsidP="00E24764">
      <w:pPr>
        <w:spacing w:after="0" w:line="240" w:lineRule="auto"/>
        <w:jc w:val="left"/>
        <w:rPr>
          <w:szCs w:val="24"/>
        </w:rPr>
      </w:pPr>
    </w:p>
    <w:p w14:paraId="05A9D7E8" w14:textId="35AC4132" w:rsidR="00AC66F8" w:rsidRDefault="00E24764" w:rsidP="00E24764">
      <w:pPr>
        <w:spacing w:after="0" w:line="240" w:lineRule="auto"/>
        <w:jc w:val="left"/>
        <w:rPr>
          <w:rFonts w:asciiTheme="minorHAnsi" w:hAnsiTheme="minorHAnsi" w:cstheme="minorHAnsi"/>
          <w:szCs w:val="24"/>
        </w:rPr>
      </w:pPr>
      <w:r w:rsidRPr="008B1404">
        <w:rPr>
          <w:rFonts w:asciiTheme="minorHAnsi" w:hAnsiTheme="minorHAnsi" w:cstheme="minorHAnsi"/>
          <w:szCs w:val="24"/>
        </w:rPr>
        <w:t xml:space="preserve">As </w:t>
      </w:r>
      <w:r w:rsidR="00AC66F8">
        <w:rPr>
          <w:rFonts w:asciiTheme="minorHAnsi" w:hAnsiTheme="minorHAnsi" w:cstheme="minorHAnsi"/>
          <w:szCs w:val="24"/>
        </w:rPr>
        <w:t>documented</w:t>
      </w:r>
      <w:r w:rsidRPr="008B1404">
        <w:rPr>
          <w:rFonts w:asciiTheme="minorHAnsi" w:hAnsiTheme="minorHAnsi" w:cstheme="minorHAnsi"/>
          <w:szCs w:val="24"/>
        </w:rPr>
        <w:t xml:space="preserve"> in the iCAP report</w:t>
      </w:r>
      <w:r w:rsidR="001C6CAD">
        <w:rPr>
          <w:rFonts w:asciiTheme="minorHAnsi" w:hAnsiTheme="minorHAnsi" w:cstheme="minorHAnsi"/>
          <w:szCs w:val="24"/>
        </w:rPr>
        <w:t xml:space="preserve">, </w:t>
      </w:r>
      <w:r w:rsidRPr="008B1404">
        <w:rPr>
          <w:rFonts w:asciiTheme="minorHAnsi" w:hAnsiTheme="minorHAnsi" w:cstheme="minorHAnsi"/>
          <w:szCs w:val="24"/>
        </w:rPr>
        <w:t xml:space="preserve">air travel </w:t>
      </w:r>
      <w:r w:rsidR="001C6CAD">
        <w:rPr>
          <w:rFonts w:asciiTheme="minorHAnsi" w:hAnsiTheme="minorHAnsi" w:cstheme="minorHAnsi"/>
          <w:szCs w:val="24"/>
        </w:rPr>
        <w:t xml:space="preserve">of faculty/staff </w:t>
      </w:r>
      <w:r w:rsidRPr="008B1404">
        <w:rPr>
          <w:rFonts w:asciiTheme="minorHAnsi" w:hAnsiTheme="minorHAnsi" w:cstheme="minorHAnsi"/>
          <w:szCs w:val="24"/>
        </w:rPr>
        <w:t xml:space="preserve">accounts for more than two thirds of carbon emissions in the transportation sector. </w:t>
      </w:r>
      <w:r w:rsidR="001304AF">
        <w:rPr>
          <w:rFonts w:asciiTheme="minorHAnsi" w:hAnsiTheme="minorHAnsi" w:cstheme="minorHAnsi"/>
          <w:szCs w:val="24"/>
        </w:rPr>
        <w:t xml:space="preserve">Thus, it is impossible to significantly reduce transportation sector emissions without a proper progress </w:t>
      </w:r>
      <w:r w:rsidR="001C6CAD">
        <w:rPr>
          <w:rFonts w:asciiTheme="minorHAnsi" w:hAnsiTheme="minorHAnsi" w:cstheme="minorHAnsi"/>
          <w:szCs w:val="24"/>
        </w:rPr>
        <w:t xml:space="preserve">in air travel. To establish feasible emissions reduction goals and design a reasonable incentive program in the air travel sector, </w:t>
      </w:r>
      <w:r w:rsidR="00BA066B">
        <w:rPr>
          <w:rFonts w:asciiTheme="minorHAnsi" w:hAnsiTheme="minorHAnsi" w:cstheme="minorHAnsi"/>
          <w:szCs w:val="24"/>
        </w:rPr>
        <w:t xml:space="preserve">we need a dataset that </w:t>
      </w:r>
      <w:r w:rsidR="00BA066B" w:rsidRPr="00AC66F8">
        <w:rPr>
          <w:rFonts w:asciiTheme="minorHAnsi" w:hAnsiTheme="minorHAnsi" w:cstheme="minorHAnsi"/>
          <w:szCs w:val="24"/>
        </w:rPr>
        <w:t xml:space="preserve">shows what </w:t>
      </w:r>
      <w:r w:rsidR="001C6CAD" w:rsidRPr="00AC66F8">
        <w:rPr>
          <w:rFonts w:asciiTheme="minorHAnsi" w:hAnsiTheme="minorHAnsi" w:cstheme="minorHAnsi"/>
          <w:szCs w:val="24"/>
        </w:rPr>
        <w:t xml:space="preserve">proportion of </w:t>
      </w:r>
      <w:r w:rsidR="00BA066B" w:rsidRPr="00AC66F8">
        <w:rPr>
          <w:rFonts w:asciiTheme="minorHAnsi" w:hAnsiTheme="minorHAnsi" w:cstheme="minorHAnsi"/>
          <w:szCs w:val="24"/>
        </w:rPr>
        <w:t xml:space="preserve">faculty/staff </w:t>
      </w:r>
      <w:r w:rsidR="001C6CAD" w:rsidRPr="00AC66F8">
        <w:rPr>
          <w:rFonts w:asciiTheme="minorHAnsi" w:hAnsiTheme="minorHAnsi" w:cstheme="minorHAnsi"/>
          <w:szCs w:val="24"/>
        </w:rPr>
        <w:t xml:space="preserve">air travel is discretionary </w:t>
      </w:r>
      <w:r w:rsidR="00BA066B" w:rsidRPr="00AC66F8">
        <w:rPr>
          <w:rFonts w:asciiTheme="minorHAnsi" w:hAnsiTheme="minorHAnsi" w:cstheme="minorHAnsi"/>
          <w:szCs w:val="24"/>
        </w:rPr>
        <w:t xml:space="preserve">or replaceable by other communication modes. </w:t>
      </w:r>
      <w:r w:rsidR="001C6CAD" w:rsidRPr="00AC66F8">
        <w:rPr>
          <w:rFonts w:asciiTheme="minorHAnsi" w:hAnsiTheme="minorHAnsi" w:cstheme="minorHAnsi"/>
          <w:szCs w:val="24"/>
        </w:rPr>
        <w:t xml:space="preserve"> </w:t>
      </w:r>
      <w:r w:rsidR="00AC66F8" w:rsidRPr="00AC66F8">
        <w:rPr>
          <w:rFonts w:asciiTheme="minorHAnsi" w:hAnsiTheme="minorHAnsi" w:cstheme="minorHAnsi"/>
          <w:szCs w:val="24"/>
        </w:rPr>
        <w:t>The database can serve several purposes. First, the data will help us establish reasonable and feasible emission reduction goals in the air travel sector by informing us to what extent air travels can be substituted by different transportation or communication modes such as video conferencing. Second, the DMI can also publish per capita air travel emissions by campus unit which can be used to design an incentive program for emissions reduction.</w:t>
      </w:r>
    </w:p>
    <w:p w14:paraId="2340C037" w14:textId="77777777" w:rsidR="005D7DEA" w:rsidRDefault="005D7DEA" w:rsidP="00E24764">
      <w:pPr>
        <w:spacing w:after="0" w:line="240" w:lineRule="auto"/>
        <w:jc w:val="left"/>
        <w:rPr>
          <w:szCs w:val="24"/>
        </w:rPr>
      </w:pPr>
    </w:p>
    <w:p w14:paraId="061ABFFF" w14:textId="77777777" w:rsidR="005D7DEA" w:rsidRDefault="005D7DEA" w:rsidP="00E24764">
      <w:pPr>
        <w:spacing w:after="0" w:line="240" w:lineRule="auto"/>
        <w:jc w:val="left"/>
        <w:rPr>
          <w:szCs w:val="24"/>
        </w:rPr>
      </w:pPr>
      <w:r>
        <w:rPr>
          <w:szCs w:val="24"/>
        </w:rPr>
        <w:t>Connection to iCAP Goals (a few sentences):</w:t>
      </w:r>
    </w:p>
    <w:p w14:paraId="4B444E16" w14:textId="77777777" w:rsidR="001E6B51" w:rsidRDefault="001E6B51" w:rsidP="00E24764">
      <w:pPr>
        <w:spacing w:after="0" w:line="240" w:lineRule="auto"/>
        <w:jc w:val="left"/>
        <w:rPr>
          <w:szCs w:val="24"/>
        </w:rPr>
      </w:pPr>
    </w:p>
    <w:p w14:paraId="16748187" w14:textId="77777777" w:rsidR="008B1404" w:rsidRPr="00E24764" w:rsidRDefault="00BA066B" w:rsidP="008B1404">
      <w:pPr>
        <w:spacing w:after="0" w:line="240" w:lineRule="auto"/>
        <w:jc w:val="left"/>
        <w:rPr>
          <w:rFonts w:asciiTheme="minorHAnsi" w:hAnsiTheme="minorHAnsi" w:cstheme="minorHAnsi"/>
          <w:szCs w:val="24"/>
        </w:rPr>
      </w:pPr>
      <w:r>
        <w:rPr>
          <w:rFonts w:asciiTheme="minorHAnsi" w:hAnsiTheme="minorHAnsi" w:cstheme="minorHAnsi"/>
          <w:szCs w:val="24"/>
        </w:rPr>
        <w:t>The database will be used to establish reasonable emissions reduction goals by reduction method, travel substitution and offset purchase, in the transportation sector. It will also help us project the amount of required budget to purchase offsets</w:t>
      </w:r>
      <w:r w:rsidR="006164E9">
        <w:rPr>
          <w:rFonts w:asciiTheme="minorHAnsi" w:hAnsiTheme="minorHAnsi" w:cstheme="minorHAnsi"/>
          <w:szCs w:val="24"/>
        </w:rPr>
        <w:t>.</w:t>
      </w:r>
      <w:r>
        <w:rPr>
          <w:rFonts w:asciiTheme="minorHAnsi" w:hAnsiTheme="minorHAnsi" w:cstheme="minorHAnsi"/>
          <w:szCs w:val="24"/>
        </w:rPr>
        <w:t xml:space="preserve"> </w:t>
      </w:r>
    </w:p>
    <w:p w14:paraId="0E99E23A" w14:textId="77777777" w:rsidR="008B1404" w:rsidRDefault="008B1404" w:rsidP="00E24764">
      <w:pPr>
        <w:spacing w:after="0" w:line="240" w:lineRule="auto"/>
        <w:jc w:val="left"/>
        <w:rPr>
          <w:szCs w:val="24"/>
        </w:rPr>
      </w:pPr>
    </w:p>
    <w:p w14:paraId="408877CE" w14:textId="77777777" w:rsidR="005D7DEA" w:rsidRDefault="005D7DEA" w:rsidP="00E24764">
      <w:pPr>
        <w:spacing w:after="0" w:line="240" w:lineRule="auto"/>
        <w:jc w:val="left"/>
        <w:rPr>
          <w:szCs w:val="24"/>
        </w:rPr>
      </w:pPr>
      <w:r>
        <w:rPr>
          <w:szCs w:val="24"/>
        </w:rPr>
        <w:t>Perceived Challenges (a few sentences):</w:t>
      </w:r>
    </w:p>
    <w:p w14:paraId="4E68DE2C" w14:textId="77777777" w:rsidR="001E6B51" w:rsidRDefault="001E6B51" w:rsidP="00E24764">
      <w:pPr>
        <w:spacing w:after="0" w:line="240" w:lineRule="auto"/>
        <w:jc w:val="left"/>
        <w:rPr>
          <w:szCs w:val="24"/>
        </w:rPr>
      </w:pPr>
    </w:p>
    <w:p w14:paraId="28200AA3" w14:textId="77777777" w:rsidR="008B1404" w:rsidRPr="00E24764" w:rsidRDefault="00BA066B" w:rsidP="008B1404">
      <w:pPr>
        <w:spacing w:after="0" w:line="240" w:lineRule="auto"/>
        <w:jc w:val="left"/>
        <w:rPr>
          <w:rFonts w:asciiTheme="minorHAnsi" w:hAnsiTheme="minorHAnsi" w:cstheme="minorHAnsi"/>
          <w:szCs w:val="24"/>
        </w:rPr>
      </w:pPr>
      <w:r>
        <w:rPr>
          <w:rFonts w:asciiTheme="minorHAnsi" w:hAnsiTheme="minorHAnsi" w:cstheme="minorHAnsi"/>
          <w:szCs w:val="24"/>
        </w:rPr>
        <w:t>This could add some moderate work load on a data analyst at the DMI.</w:t>
      </w:r>
    </w:p>
    <w:p w14:paraId="7044E215" w14:textId="77777777" w:rsidR="005D7DEA" w:rsidRDefault="005D7DEA" w:rsidP="00E24764">
      <w:pPr>
        <w:spacing w:after="0" w:line="240" w:lineRule="auto"/>
        <w:jc w:val="left"/>
        <w:rPr>
          <w:szCs w:val="24"/>
        </w:rPr>
      </w:pPr>
    </w:p>
    <w:p w14:paraId="1DA23BCA" w14:textId="77777777" w:rsidR="00E24764" w:rsidRDefault="008403E8" w:rsidP="00E24764">
      <w:pPr>
        <w:spacing w:after="0" w:line="240" w:lineRule="auto"/>
        <w:jc w:val="left"/>
        <w:rPr>
          <w:szCs w:val="24"/>
        </w:rPr>
      </w:pPr>
      <w:r>
        <w:rPr>
          <w:szCs w:val="24"/>
        </w:rPr>
        <w:t>Suggested u</w:t>
      </w:r>
      <w:r w:rsidR="00FF3581">
        <w:rPr>
          <w:szCs w:val="24"/>
        </w:rPr>
        <w:t xml:space="preserve">nit/department </w:t>
      </w:r>
      <w:r>
        <w:rPr>
          <w:szCs w:val="24"/>
        </w:rPr>
        <w:t>to address</w:t>
      </w:r>
      <w:r w:rsidR="00FF3581">
        <w:rPr>
          <w:szCs w:val="24"/>
        </w:rPr>
        <w:t xml:space="preserve"> implementation:</w:t>
      </w:r>
      <w:r w:rsidR="00E24764">
        <w:rPr>
          <w:szCs w:val="24"/>
        </w:rPr>
        <w:t xml:space="preserve"> </w:t>
      </w:r>
    </w:p>
    <w:p w14:paraId="73DC671B" w14:textId="77777777" w:rsidR="001E6B51" w:rsidRDefault="001E6B51" w:rsidP="00E24764">
      <w:pPr>
        <w:spacing w:after="0" w:line="240" w:lineRule="auto"/>
        <w:jc w:val="left"/>
        <w:rPr>
          <w:szCs w:val="24"/>
        </w:rPr>
      </w:pPr>
    </w:p>
    <w:p w14:paraId="696C75E3" w14:textId="77777777" w:rsidR="00BD6803" w:rsidRPr="00E24764" w:rsidRDefault="00E24764" w:rsidP="00E24764">
      <w:pPr>
        <w:spacing w:after="0" w:line="240" w:lineRule="auto"/>
        <w:jc w:val="left"/>
        <w:rPr>
          <w:rFonts w:asciiTheme="minorHAnsi" w:hAnsiTheme="minorHAnsi" w:cstheme="minorHAnsi"/>
          <w:szCs w:val="24"/>
        </w:rPr>
      </w:pPr>
      <w:r w:rsidRPr="00E24764">
        <w:rPr>
          <w:rFonts w:asciiTheme="minorHAnsi" w:hAnsiTheme="minorHAnsi" w:cstheme="minorHAnsi"/>
          <w:szCs w:val="24"/>
        </w:rPr>
        <w:t>Division of Management Information and Office of Business and Financial Services</w:t>
      </w:r>
      <w:r>
        <w:rPr>
          <w:rFonts w:asciiTheme="minorHAnsi" w:hAnsiTheme="minorHAnsi" w:cstheme="minorHAnsi"/>
          <w:szCs w:val="24"/>
        </w:rPr>
        <w:t xml:space="preserve"> </w:t>
      </w:r>
    </w:p>
    <w:p w14:paraId="00F361B5" w14:textId="77777777" w:rsidR="00E24764" w:rsidRDefault="00E24764" w:rsidP="00E24764">
      <w:pPr>
        <w:spacing w:after="0" w:line="240" w:lineRule="auto"/>
        <w:jc w:val="left"/>
        <w:rPr>
          <w:szCs w:val="24"/>
        </w:rPr>
      </w:pPr>
    </w:p>
    <w:p w14:paraId="13F800DF" w14:textId="77777777" w:rsidR="00987F23" w:rsidRDefault="00987F23" w:rsidP="00E24764">
      <w:pPr>
        <w:spacing w:after="0" w:line="240" w:lineRule="auto"/>
        <w:jc w:val="left"/>
        <w:rPr>
          <w:szCs w:val="24"/>
        </w:rPr>
      </w:pPr>
      <w:r>
        <w:rPr>
          <w:szCs w:val="24"/>
        </w:rPr>
        <w:t xml:space="preserve">Anticipated level of </w:t>
      </w:r>
      <w:r w:rsidR="00FF3581">
        <w:rPr>
          <w:szCs w:val="24"/>
        </w:rPr>
        <w:t xml:space="preserve">budget and/or policy </w:t>
      </w:r>
      <w:r>
        <w:rPr>
          <w:szCs w:val="24"/>
        </w:rPr>
        <w:t>impact</w:t>
      </w:r>
      <w:r w:rsidR="00FF3581">
        <w:rPr>
          <w:szCs w:val="24"/>
        </w:rPr>
        <w:t xml:space="preserve"> (low, medium, high)</w:t>
      </w:r>
      <w:r>
        <w:rPr>
          <w:szCs w:val="24"/>
        </w:rPr>
        <w:t xml:space="preserve">: </w:t>
      </w:r>
    </w:p>
    <w:p w14:paraId="2C46339F" w14:textId="77777777" w:rsidR="001E6B51" w:rsidRDefault="001E6B51" w:rsidP="00E24764">
      <w:pPr>
        <w:spacing w:after="0" w:line="240" w:lineRule="auto"/>
        <w:jc w:val="left"/>
        <w:rPr>
          <w:szCs w:val="24"/>
        </w:rPr>
      </w:pPr>
    </w:p>
    <w:p w14:paraId="1C371A1E" w14:textId="77777777" w:rsidR="00E24764" w:rsidRPr="00E24764" w:rsidRDefault="008B1404" w:rsidP="00E24764">
      <w:pPr>
        <w:spacing w:after="0" w:line="240" w:lineRule="auto"/>
        <w:jc w:val="left"/>
        <w:rPr>
          <w:rFonts w:asciiTheme="minorHAnsi" w:hAnsiTheme="minorHAnsi" w:cstheme="minorHAnsi"/>
          <w:szCs w:val="24"/>
        </w:rPr>
      </w:pPr>
      <w:r>
        <w:rPr>
          <w:rFonts w:asciiTheme="minorHAnsi" w:hAnsiTheme="minorHAnsi" w:cstheme="minorHAnsi"/>
          <w:szCs w:val="24"/>
        </w:rPr>
        <w:t>Little to low budget impact is anticipated.</w:t>
      </w:r>
    </w:p>
    <w:p w14:paraId="08F1A756" w14:textId="77777777" w:rsidR="00987F23" w:rsidRDefault="00987F23" w:rsidP="00E24764">
      <w:pPr>
        <w:spacing w:after="0" w:line="240" w:lineRule="auto"/>
        <w:jc w:val="left"/>
        <w:rPr>
          <w:szCs w:val="24"/>
        </w:rPr>
      </w:pPr>
    </w:p>
    <w:p w14:paraId="39AD5370" w14:textId="77777777" w:rsidR="00BD6803" w:rsidRDefault="00A33C5F" w:rsidP="00E24764">
      <w:pPr>
        <w:spacing w:after="0" w:line="240" w:lineRule="auto"/>
        <w:jc w:val="left"/>
        <w:rPr>
          <w:szCs w:val="24"/>
        </w:rPr>
      </w:pPr>
      <w:r>
        <w:rPr>
          <w:szCs w:val="24"/>
        </w:rPr>
        <w:br w:type="column"/>
      </w:r>
      <w:r w:rsidR="00FF3581">
        <w:rPr>
          <w:szCs w:val="24"/>
        </w:rPr>
        <w:lastRenderedPageBreak/>
        <w:t>Individual c</w:t>
      </w:r>
      <w:r w:rsidR="00BD6803">
        <w:rPr>
          <w:szCs w:val="24"/>
        </w:rPr>
        <w:t xml:space="preserve">omments </w:t>
      </w:r>
      <w:r w:rsidR="00FF3581">
        <w:rPr>
          <w:szCs w:val="24"/>
        </w:rPr>
        <w:t xml:space="preserve">are required </w:t>
      </w:r>
      <w:r w:rsidR="00BD6803">
        <w:rPr>
          <w:szCs w:val="24"/>
        </w:rPr>
        <w:t xml:space="preserve">from </w:t>
      </w:r>
      <w:r w:rsidR="00FF3581">
        <w:rPr>
          <w:szCs w:val="24"/>
        </w:rPr>
        <w:t xml:space="preserve">each </w:t>
      </w:r>
      <w:proofErr w:type="spellStart"/>
      <w:r w:rsidR="00FF3581">
        <w:rPr>
          <w:szCs w:val="24"/>
        </w:rPr>
        <w:t>SWA</w:t>
      </w:r>
      <w:r w:rsidR="00BD6803">
        <w:rPr>
          <w:szCs w:val="24"/>
        </w:rPr>
        <w:t>Team</w:t>
      </w:r>
      <w:proofErr w:type="spellEnd"/>
      <w:r w:rsidR="00BD6803">
        <w:rPr>
          <w:szCs w:val="24"/>
        </w:rPr>
        <w:t xml:space="preserve"> </w:t>
      </w:r>
      <w:r w:rsidR="00FF3581">
        <w:rPr>
          <w:szCs w:val="24"/>
        </w:rPr>
        <w:t>m</w:t>
      </w:r>
      <w:r w:rsidR="00BD6803">
        <w:rPr>
          <w:szCs w:val="24"/>
        </w:rPr>
        <w:t>ember</w:t>
      </w:r>
      <w:r w:rsidR="00FF3581">
        <w:rPr>
          <w:szCs w:val="24"/>
        </w:rPr>
        <w:t xml:space="preserve"> (can be brief, if member fully agrees)</w:t>
      </w:r>
      <w:r w:rsidR="00BD6803">
        <w:rPr>
          <w:szCs w:val="24"/>
        </w:rPr>
        <w:t>:</w:t>
      </w:r>
    </w:p>
    <w:p w14:paraId="4966D2EE" w14:textId="77777777" w:rsidR="00BD6803" w:rsidRDefault="00BD6803" w:rsidP="00E24764">
      <w:pPr>
        <w:spacing w:after="0" w:line="240" w:lineRule="auto"/>
        <w:jc w:val="left"/>
        <w:rPr>
          <w:szCs w:val="24"/>
        </w:rPr>
      </w:pPr>
    </w:p>
    <w:tbl>
      <w:tblPr>
        <w:tblStyle w:val="TableGrid"/>
        <w:tblW w:w="0" w:type="auto"/>
        <w:tblLook w:val="04A0" w:firstRow="1" w:lastRow="0" w:firstColumn="1" w:lastColumn="0" w:noHBand="0" w:noVBand="1"/>
      </w:tblPr>
      <w:tblGrid>
        <w:gridCol w:w="2448"/>
        <w:gridCol w:w="8460"/>
      </w:tblGrid>
      <w:tr w:rsidR="00FF3581" w14:paraId="15F229A2" w14:textId="77777777" w:rsidTr="00FF3581">
        <w:trPr>
          <w:trHeight w:val="323"/>
        </w:trPr>
        <w:tc>
          <w:tcPr>
            <w:tcW w:w="2448" w:type="dxa"/>
          </w:tcPr>
          <w:p w14:paraId="08B6D187" w14:textId="77777777" w:rsidR="00FF3581" w:rsidRDefault="00FF3581" w:rsidP="00FF3581">
            <w:pPr>
              <w:jc w:val="center"/>
              <w:rPr>
                <w:szCs w:val="24"/>
              </w:rPr>
            </w:pPr>
            <w:r>
              <w:rPr>
                <w:szCs w:val="24"/>
              </w:rPr>
              <w:t>Team Member Name</w:t>
            </w:r>
          </w:p>
        </w:tc>
        <w:tc>
          <w:tcPr>
            <w:tcW w:w="8460" w:type="dxa"/>
          </w:tcPr>
          <w:p w14:paraId="6890CC15" w14:textId="77777777" w:rsidR="00FF3581" w:rsidRDefault="00FF3581" w:rsidP="00FF3581">
            <w:pPr>
              <w:jc w:val="center"/>
              <w:rPr>
                <w:szCs w:val="24"/>
              </w:rPr>
            </w:pPr>
            <w:r>
              <w:rPr>
                <w:szCs w:val="24"/>
              </w:rPr>
              <w:t>Team Member’s Comments</w:t>
            </w:r>
          </w:p>
        </w:tc>
      </w:tr>
      <w:tr w:rsidR="00AC66F8" w14:paraId="1C9CBB45" w14:textId="77777777" w:rsidTr="00FF3581">
        <w:trPr>
          <w:trHeight w:val="720"/>
        </w:trPr>
        <w:tc>
          <w:tcPr>
            <w:tcW w:w="2448" w:type="dxa"/>
          </w:tcPr>
          <w:p w14:paraId="0633E3D4" w14:textId="06B49D8D" w:rsidR="00AC66F8" w:rsidRDefault="00AC66F8" w:rsidP="00BD6803">
            <w:pPr>
              <w:rPr>
                <w:szCs w:val="24"/>
              </w:rPr>
            </w:pPr>
            <w:r>
              <w:rPr>
                <w:szCs w:val="24"/>
              </w:rPr>
              <w:t>Garrett Fullerton</w:t>
            </w:r>
          </w:p>
        </w:tc>
        <w:tc>
          <w:tcPr>
            <w:tcW w:w="8460" w:type="dxa"/>
          </w:tcPr>
          <w:p w14:paraId="0FB7E36E" w14:textId="5A0CEB7C" w:rsidR="00AC66F8" w:rsidRDefault="00AC66F8" w:rsidP="00604E7F">
            <w:pPr>
              <w:jc w:val="left"/>
              <w:rPr>
                <w:szCs w:val="24"/>
              </w:rPr>
            </w:pPr>
            <w:r>
              <w:rPr>
                <w:szCs w:val="24"/>
              </w:rPr>
              <w:t xml:space="preserve">I believe this data collection effort is necessary if the University wants to reach its goals of carbon reduction. </w:t>
            </w:r>
          </w:p>
        </w:tc>
      </w:tr>
      <w:tr w:rsidR="00563D26" w14:paraId="4A731428" w14:textId="77777777" w:rsidTr="00FF3581">
        <w:trPr>
          <w:trHeight w:val="720"/>
        </w:trPr>
        <w:tc>
          <w:tcPr>
            <w:tcW w:w="2448" w:type="dxa"/>
          </w:tcPr>
          <w:p w14:paraId="43C90468" w14:textId="13A31E2F" w:rsidR="00563D26" w:rsidRDefault="00563D26" w:rsidP="00BD6803">
            <w:pPr>
              <w:rPr>
                <w:szCs w:val="24"/>
              </w:rPr>
            </w:pPr>
            <w:r>
              <w:rPr>
                <w:szCs w:val="24"/>
              </w:rPr>
              <w:t xml:space="preserve">Rick </w:t>
            </w:r>
            <w:proofErr w:type="spellStart"/>
            <w:r>
              <w:rPr>
                <w:szCs w:val="24"/>
              </w:rPr>
              <w:t>Langlois</w:t>
            </w:r>
            <w:proofErr w:type="spellEnd"/>
          </w:p>
        </w:tc>
        <w:tc>
          <w:tcPr>
            <w:tcW w:w="8460" w:type="dxa"/>
          </w:tcPr>
          <w:p w14:paraId="11BAE86B" w14:textId="73C9A5BF" w:rsidR="00563D26" w:rsidRDefault="00563D26" w:rsidP="00604E7F">
            <w:pPr>
              <w:jc w:val="left"/>
              <w:rPr>
                <w:szCs w:val="24"/>
              </w:rPr>
            </w:pPr>
            <w:r>
              <w:rPr>
                <w:szCs w:val="24"/>
              </w:rPr>
              <w:t xml:space="preserve">I agree fully with these goals. Additionally, something we haven’t discussed in a meeting (the idea came after our last meeting) is to simply </w:t>
            </w:r>
            <w:r w:rsidRPr="009C7354">
              <w:rPr>
                <w:i/>
                <w:szCs w:val="24"/>
              </w:rPr>
              <w:t>ask</w:t>
            </w:r>
            <w:r>
              <w:rPr>
                <w:szCs w:val="24"/>
              </w:rPr>
              <w:t xml:space="preserve"> (emphasis on ‘ask’) departments to voluntarily reduce air travel however they can, right away. Departments (individuals) don’t realize that collectively, University-wide, air travel has an enormous negative impact on the environment. In other words an action goal should include Raising Awareness.</w:t>
            </w:r>
          </w:p>
        </w:tc>
      </w:tr>
      <w:tr w:rsidR="00FF3581" w14:paraId="1F12F420" w14:textId="77777777" w:rsidTr="00FF3581">
        <w:trPr>
          <w:trHeight w:val="720"/>
        </w:trPr>
        <w:tc>
          <w:tcPr>
            <w:tcW w:w="2448" w:type="dxa"/>
          </w:tcPr>
          <w:p w14:paraId="3BD920B7" w14:textId="5B989CC5" w:rsidR="00FF3581" w:rsidRDefault="00CB1B06" w:rsidP="00BD6803">
            <w:pPr>
              <w:rPr>
                <w:szCs w:val="24"/>
              </w:rPr>
            </w:pPr>
            <w:r>
              <w:rPr>
                <w:szCs w:val="24"/>
              </w:rPr>
              <w:t>Wojtek Chodzko-Zajko</w:t>
            </w:r>
          </w:p>
        </w:tc>
        <w:tc>
          <w:tcPr>
            <w:tcW w:w="8460" w:type="dxa"/>
          </w:tcPr>
          <w:p w14:paraId="13C8F2B0" w14:textId="08C322B6" w:rsidR="00FF3581" w:rsidRDefault="00CB1B06" w:rsidP="00604E7F">
            <w:pPr>
              <w:jc w:val="left"/>
              <w:rPr>
                <w:szCs w:val="24"/>
              </w:rPr>
            </w:pPr>
            <w:r>
              <w:rPr>
                <w:szCs w:val="24"/>
              </w:rPr>
              <w:t>Additional information is needed about all aspects of air transportation.  Integrating this data into DMI and other reporting mechanisms is an important and necessary first step.</w:t>
            </w:r>
          </w:p>
        </w:tc>
      </w:tr>
      <w:tr w:rsidR="00FB006C" w14:paraId="04EE2588" w14:textId="77777777" w:rsidTr="00FF3581">
        <w:trPr>
          <w:trHeight w:val="720"/>
        </w:trPr>
        <w:tc>
          <w:tcPr>
            <w:tcW w:w="2448" w:type="dxa"/>
          </w:tcPr>
          <w:p w14:paraId="352C2D38" w14:textId="072E8C92" w:rsidR="00FB006C" w:rsidRDefault="00FB006C" w:rsidP="00BD6803">
            <w:pPr>
              <w:rPr>
                <w:szCs w:val="24"/>
              </w:rPr>
            </w:pPr>
            <w:r>
              <w:rPr>
                <w:szCs w:val="24"/>
              </w:rPr>
              <w:t>Grace Kyung</w:t>
            </w:r>
          </w:p>
        </w:tc>
        <w:tc>
          <w:tcPr>
            <w:tcW w:w="8460" w:type="dxa"/>
          </w:tcPr>
          <w:p w14:paraId="7ACF7CA8" w14:textId="1FD37251" w:rsidR="00FB006C" w:rsidRDefault="00FB006C" w:rsidP="00BD6803">
            <w:pPr>
              <w:rPr>
                <w:szCs w:val="24"/>
              </w:rPr>
            </w:pPr>
            <w:r>
              <w:rPr>
                <w:szCs w:val="24"/>
              </w:rPr>
              <w:t xml:space="preserve">This is an effective use of resources and will in the long run be highly beneficial for the campus in recording this data. </w:t>
            </w:r>
          </w:p>
        </w:tc>
      </w:tr>
      <w:tr w:rsidR="00F3690E" w14:paraId="2498D472" w14:textId="77777777" w:rsidTr="00FF3581">
        <w:trPr>
          <w:trHeight w:val="720"/>
        </w:trPr>
        <w:tc>
          <w:tcPr>
            <w:tcW w:w="2448" w:type="dxa"/>
          </w:tcPr>
          <w:p w14:paraId="3F22867B" w14:textId="553753D1" w:rsidR="00F3690E" w:rsidRDefault="00F3690E" w:rsidP="00BD6803">
            <w:pPr>
              <w:rPr>
                <w:szCs w:val="24"/>
              </w:rPr>
            </w:pPr>
            <w:r>
              <w:rPr>
                <w:szCs w:val="24"/>
              </w:rPr>
              <w:t>Pete Varney</w:t>
            </w:r>
          </w:p>
        </w:tc>
        <w:tc>
          <w:tcPr>
            <w:tcW w:w="8460" w:type="dxa"/>
          </w:tcPr>
          <w:p w14:paraId="2A8DFFBE" w14:textId="46975E14" w:rsidR="00F3690E" w:rsidRDefault="00F3690E" w:rsidP="00BD6803">
            <w:pPr>
              <w:rPr>
                <w:szCs w:val="24"/>
              </w:rPr>
            </w:pPr>
            <w:r>
              <w:rPr>
                <w:szCs w:val="24"/>
              </w:rPr>
              <w:t>Given the impact of air travel on emissions I believe it is necessary to understand why the travel occurs and raise awareness regarding the impact.</w:t>
            </w:r>
          </w:p>
        </w:tc>
      </w:tr>
      <w:tr w:rsidR="00FF3581" w14:paraId="4F71F67B" w14:textId="77777777" w:rsidTr="00FF3581">
        <w:trPr>
          <w:trHeight w:val="720"/>
        </w:trPr>
        <w:tc>
          <w:tcPr>
            <w:tcW w:w="2448" w:type="dxa"/>
          </w:tcPr>
          <w:p w14:paraId="161AEAA4" w14:textId="77777777" w:rsidR="00FF3581" w:rsidRDefault="00FF3581" w:rsidP="00BD6803">
            <w:pPr>
              <w:rPr>
                <w:szCs w:val="24"/>
              </w:rPr>
            </w:pPr>
          </w:p>
        </w:tc>
        <w:tc>
          <w:tcPr>
            <w:tcW w:w="8460" w:type="dxa"/>
          </w:tcPr>
          <w:p w14:paraId="21A84529" w14:textId="77777777" w:rsidR="00FF3581" w:rsidRDefault="00FF3581" w:rsidP="00BD6803">
            <w:pPr>
              <w:rPr>
                <w:szCs w:val="24"/>
              </w:rPr>
            </w:pPr>
          </w:p>
        </w:tc>
      </w:tr>
    </w:tbl>
    <w:p w14:paraId="6209BC8D" w14:textId="77777777" w:rsidR="00BD6803" w:rsidRDefault="00BD6803" w:rsidP="00BD6803">
      <w:pPr>
        <w:spacing w:after="0" w:line="240" w:lineRule="auto"/>
        <w:rPr>
          <w:szCs w:val="24"/>
        </w:rPr>
      </w:pPr>
    </w:p>
    <w:p w14:paraId="2A934E55" w14:textId="77777777" w:rsidR="00FF3581" w:rsidRDefault="00FF3581" w:rsidP="00BD6803">
      <w:pPr>
        <w:spacing w:after="0" w:line="240" w:lineRule="auto"/>
        <w:rPr>
          <w:szCs w:val="24"/>
        </w:rPr>
      </w:pPr>
    </w:p>
    <w:p w14:paraId="7030D5F0" w14:textId="77777777" w:rsidR="00BD6803" w:rsidRDefault="00BD6803" w:rsidP="00BD6803">
      <w:pPr>
        <w:spacing w:after="0" w:line="240" w:lineRule="auto"/>
        <w:rPr>
          <w:szCs w:val="24"/>
        </w:rPr>
      </w:pPr>
    </w:p>
    <w:p w14:paraId="1C8C47D5" w14:textId="77777777" w:rsidR="00BD6803" w:rsidRDefault="00BD6803" w:rsidP="00BD6803">
      <w:pPr>
        <w:spacing w:after="0" w:line="240" w:lineRule="auto"/>
        <w:rPr>
          <w:szCs w:val="24"/>
        </w:rPr>
      </w:pPr>
      <w:r>
        <w:rPr>
          <w:szCs w:val="24"/>
        </w:rPr>
        <w:t>Comments from Consultation Group (if any</w:t>
      </w:r>
      <w:r w:rsidR="00FF3581">
        <w:rPr>
          <w:szCs w:val="24"/>
        </w:rPr>
        <w:t>;</w:t>
      </w:r>
      <w:r>
        <w:rPr>
          <w:szCs w:val="24"/>
        </w:rPr>
        <w:t xml:space="preserve"> </w:t>
      </w:r>
      <w:r w:rsidR="00FF3581">
        <w:rPr>
          <w:szCs w:val="24"/>
        </w:rPr>
        <w:t xml:space="preserve">these </w:t>
      </w:r>
      <w:r>
        <w:rPr>
          <w:szCs w:val="24"/>
        </w:rPr>
        <w:t>can be anonymous):</w:t>
      </w:r>
    </w:p>
    <w:p w14:paraId="4CAC82BB" w14:textId="77777777" w:rsidR="00BD6803" w:rsidRDefault="00BD6803" w:rsidP="00BD6803">
      <w:pPr>
        <w:spacing w:after="0" w:line="240" w:lineRule="auto"/>
        <w:rPr>
          <w:szCs w:val="24"/>
        </w:rPr>
      </w:pPr>
    </w:p>
    <w:p w14:paraId="11201D4C" w14:textId="77777777" w:rsidR="00BD6803" w:rsidRDefault="00BD6803" w:rsidP="00BD6803">
      <w:pPr>
        <w:spacing w:after="0" w:line="240" w:lineRule="auto"/>
        <w:rPr>
          <w:szCs w:val="24"/>
        </w:rPr>
      </w:pPr>
    </w:p>
    <w:p w14:paraId="1810AC87" w14:textId="77777777" w:rsidR="00BD6803" w:rsidRDefault="00BD6803" w:rsidP="00BD6803">
      <w:pPr>
        <w:spacing w:after="0" w:line="240" w:lineRule="auto"/>
        <w:rPr>
          <w:szCs w:val="24"/>
        </w:rPr>
      </w:pPr>
    </w:p>
    <w:p w14:paraId="52B76832" w14:textId="77777777" w:rsidR="00BD6803" w:rsidRDefault="00BD6803" w:rsidP="00BD6803">
      <w:pPr>
        <w:spacing w:after="0" w:line="240" w:lineRule="auto"/>
        <w:rPr>
          <w:szCs w:val="24"/>
        </w:rPr>
      </w:pPr>
    </w:p>
    <w:p w14:paraId="612525FF" w14:textId="77777777" w:rsidR="00BD6803" w:rsidRDefault="00BD6803" w:rsidP="00BD6803">
      <w:pPr>
        <w:spacing w:after="0" w:line="240" w:lineRule="auto"/>
        <w:rPr>
          <w:szCs w:val="24"/>
        </w:rPr>
      </w:pPr>
    </w:p>
    <w:p w14:paraId="692F8DB0" w14:textId="77777777" w:rsidR="00BD6803" w:rsidRDefault="00BD6803" w:rsidP="00BD6803">
      <w:pPr>
        <w:spacing w:after="0" w:line="240" w:lineRule="auto"/>
        <w:rPr>
          <w:szCs w:val="24"/>
        </w:rPr>
      </w:pPr>
    </w:p>
    <w:p w14:paraId="605B81E9" w14:textId="77777777" w:rsidR="00BD6803" w:rsidRDefault="00BD6803" w:rsidP="00BD6803">
      <w:pPr>
        <w:spacing w:after="0" w:line="240" w:lineRule="auto"/>
        <w:rPr>
          <w:szCs w:val="24"/>
        </w:rPr>
      </w:pPr>
      <w:r>
        <w:rPr>
          <w:szCs w:val="24"/>
        </w:rPr>
        <w:t>Explanation and Background</w:t>
      </w:r>
      <w:r w:rsidR="00FF3581">
        <w:rPr>
          <w:szCs w:val="24"/>
        </w:rPr>
        <w:t xml:space="preserve"> (can be supplied in an attachment)</w:t>
      </w:r>
      <w:r>
        <w:rPr>
          <w:szCs w:val="24"/>
        </w:rPr>
        <w:t xml:space="preserve">: </w:t>
      </w:r>
    </w:p>
    <w:p w14:paraId="009D17DC" w14:textId="77777777" w:rsidR="008F4859" w:rsidRDefault="008F4859" w:rsidP="001E6B51">
      <w:pPr>
        <w:rPr>
          <w:szCs w:val="24"/>
        </w:rPr>
      </w:pPr>
    </w:p>
    <w:p w14:paraId="47B21714" w14:textId="438A3053" w:rsidR="001E6B51" w:rsidRPr="00563D26" w:rsidRDefault="008F4859" w:rsidP="00503EF7">
      <w:pPr>
        <w:jc w:val="left"/>
        <w:rPr>
          <w:szCs w:val="24"/>
        </w:rPr>
      </w:pPr>
      <w:r>
        <w:rPr>
          <w:szCs w:val="24"/>
        </w:rPr>
        <w:t xml:space="preserve">See rationale outlined in the most recent transportation chapter of the </w:t>
      </w:r>
      <w:proofErr w:type="spellStart"/>
      <w:r>
        <w:rPr>
          <w:szCs w:val="24"/>
        </w:rPr>
        <w:t>iCAP</w:t>
      </w:r>
      <w:proofErr w:type="spellEnd"/>
      <w:r>
        <w:rPr>
          <w:szCs w:val="24"/>
        </w:rPr>
        <w:t xml:space="preserve"> report.</w:t>
      </w:r>
      <w:r w:rsidR="00503EF7" w:rsidRPr="00563D26">
        <w:rPr>
          <w:szCs w:val="24"/>
        </w:rPr>
        <w:t xml:space="preserve"> </w:t>
      </w:r>
    </w:p>
    <w:p w14:paraId="162C2905" w14:textId="77777777" w:rsidR="00BD6803" w:rsidRPr="00563D26" w:rsidRDefault="00BD6803">
      <w:pPr>
        <w:rPr>
          <w:szCs w:val="24"/>
        </w:rPr>
      </w:pPr>
    </w:p>
    <w:sectPr w:rsidR="00BD6803" w:rsidRPr="00563D26" w:rsidSect="00FF3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맑은 고딕">
    <w:altName w:val="AR PL UMing CN"/>
    <w:panose1 w:val="00000000000000000000"/>
    <w:charset w:val="80"/>
    <w:family w:val="roman"/>
    <w:notTrueType/>
    <w:pitch w:val="default"/>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D6803"/>
    <w:rsid w:val="00033A81"/>
    <w:rsid w:val="000B4563"/>
    <w:rsid w:val="001304AF"/>
    <w:rsid w:val="00184EB5"/>
    <w:rsid w:val="001C6CAD"/>
    <w:rsid w:val="001E6B51"/>
    <w:rsid w:val="00503EF7"/>
    <w:rsid w:val="00563D26"/>
    <w:rsid w:val="005D7DEA"/>
    <w:rsid w:val="00604E7F"/>
    <w:rsid w:val="006164E9"/>
    <w:rsid w:val="006432D0"/>
    <w:rsid w:val="00693B9D"/>
    <w:rsid w:val="007049BD"/>
    <w:rsid w:val="0077442D"/>
    <w:rsid w:val="008403E8"/>
    <w:rsid w:val="00893AE7"/>
    <w:rsid w:val="008B1404"/>
    <w:rsid w:val="008F4859"/>
    <w:rsid w:val="009068FD"/>
    <w:rsid w:val="009153A0"/>
    <w:rsid w:val="00987F23"/>
    <w:rsid w:val="00A33C5F"/>
    <w:rsid w:val="00A55243"/>
    <w:rsid w:val="00AC66F8"/>
    <w:rsid w:val="00B21282"/>
    <w:rsid w:val="00BA066B"/>
    <w:rsid w:val="00BD6803"/>
    <w:rsid w:val="00CB1B06"/>
    <w:rsid w:val="00E24764"/>
    <w:rsid w:val="00F3690E"/>
    <w:rsid w:val="00FB006C"/>
    <w:rsid w:val="00FF3581"/>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1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2D0"/>
    <w:pPr>
      <w:jc w:val="both"/>
    </w:pPr>
    <w:rPr>
      <w:rFonts w:ascii="Garamond" w:eastAsiaTheme="minorEastAsia" w:hAnsi="Garamond"/>
      <w:sz w:val="24"/>
    </w:rPr>
  </w:style>
  <w:style w:type="paragraph" w:styleId="Heading1">
    <w:name w:val="heading 1"/>
    <w:basedOn w:val="Normal"/>
    <w:next w:val="Normal"/>
    <w:link w:val="Heading1Char"/>
    <w:autoRedefine/>
    <w:qFormat/>
    <w:rsid w:val="006432D0"/>
    <w:pPr>
      <w:spacing w:before="480" w:after="120"/>
      <w:outlineLvl w:val="0"/>
    </w:pPr>
    <w:rPr>
      <w:rFonts w:eastAsia="Times New Roman" w:cs="Times New Roman"/>
      <w:b/>
      <w:color w:val="1F497D" w:themeColor="text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BalloonText">
    <w:name w:val="Balloon Text"/>
    <w:basedOn w:val="Normal"/>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TableNormal"/>
    <w:uiPriority w:val="59"/>
    <w:rsid w:val="00FF3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2D0"/>
    <w:pPr>
      <w:jc w:val="both"/>
    </w:pPr>
    <w:rPr>
      <w:rFonts w:ascii="Garamond" w:eastAsiaTheme="minorEastAsia" w:hAnsi="Garamond"/>
      <w:sz w:val="24"/>
    </w:rPr>
  </w:style>
  <w:style w:type="paragraph" w:styleId="Heading1">
    <w:name w:val="heading 1"/>
    <w:basedOn w:val="Normal"/>
    <w:next w:val="Normal"/>
    <w:link w:val="Heading1Char"/>
    <w:autoRedefine/>
    <w:qFormat/>
    <w:rsid w:val="006432D0"/>
    <w:pPr>
      <w:spacing w:before="480" w:after="120"/>
      <w:outlineLvl w:val="0"/>
    </w:pPr>
    <w:rPr>
      <w:rFonts w:eastAsia="Times New Roman" w:cs="Times New Roman"/>
      <w:b/>
      <w:color w:val="1F497D" w:themeColor="text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BalloonText">
    <w:name w:val="Balloon Text"/>
    <w:basedOn w:val="Normal"/>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TableNormal"/>
    <w:uiPriority w:val="59"/>
    <w:rsid w:val="00FF3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bjmccall</cp:lastModifiedBy>
  <cp:revision>4</cp:revision>
  <cp:lastPrinted>2015-02-19T15:17:00Z</cp:lastPrinted>
  <dcterms:created xsi:type="dcterms:W3CDTF">2015-03-23T01:09:00Z</dcterms:created>
  <dcterms:modified xsi:type="dcterms:W3CDTF">2015-03-23T01:12:00Z</dcterms:modified>
</cp:coreProperties>
</file>