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0D6" w:rsidRPr="00A820F6" w:rsidRDefault="00B370D6" w:rsidP="00B370D6">
      <w:pPr>
        <w:jc w:val="center"/>
        <w:rPr>
          <w:rFonts w:asciiTheme="majorHAnsi" w:hAnsiTheme="majorHAnsi"/>
          <w:b/>
          <w:sz w:val="28"/>
          <w:szCs w:val="28"/>
        </w:rPr>
      </w:pPr>
      <w:proofErr w:type="gramStart"/>
      <w:r w:rsidRPr="00A820F6">
        <w:rPr>
          <w:rFonts w:asciiTheme="majorHAnsi" w:hAnsiTheme="majorHAnsi"/>
          <w:b/>
          <w:sz w:val="28"/>
          <w:szCs w:val="28"/>
        </w:rPr>
        <w:t>iCAP</w:t>
      </w:r>
      <w:proofErr w:type="gramEnd"/>
      <w:r w:rsidRPr="00A820F6">
        <w:rPr>
          <w:rFonts w:asciiTheme="majorHAnsi" w:hAnsiTheme="majorHAnsi"/>
          <w:b/>
          <w:sz w:val="28"/>
          <w:szCs w:val="28"/>
        </w:rPr>
        <w:t xml:space="preserve"> Transportation Progress Report</w:t>
      </w:r>
    </w:p>
    <w:p w:rsidR="00B370D6" w:rsidRPr="00A820F6" w:rsidRDefault="00B370D6" w:rsidP="00B370D6">
      <w:pPr>
        <w:jc w:val="center"/>
        <w:rPr>
          <w:rFonts w:asciiTheme="majorHAnsi" w:hAnsiTheme="majorHAnsi"/>
          <w:b/>
          <w:sz w:val="28"/>
          <w:szCs w:val="28"/>
        </w:rPr>
      </w:pPr>
    </w:p>
    <w:p w:rsidR="00B370D6" w:rsidRPr="00A820F6" w:rsidRDefault="00B370D6" w:rsidP="00B370D6">
      <w:pPr>
        <w:jc w:val="center"/>
        <w:rPr>
          <w:rFonts w:asciiTheme="majorHAnsi" w:hAnsiTheme="majorHAnsi"/>
          <w:b/>
          <w:sz w:val="28"/>
          <w:szCs w:val="28"/>
        </w:rPr>
      </w:pPr>
    </w:p>
    <w:p w:rsidR="00B370D6" w:rsidRPr="00A820F6" w:rsidRDefault="00B370D6" w:rsidP="00B370D6">
      <w:pPr>
        <w:jc w:val="center"/>
        <w:rPr>
          <w:rFonts w:asciiTheme="majorHAnsi" w:hAnsiTheme="majorHAnsi"/>
          <w:b/>
          <w:sz w:val="28"/>
          <w:szCs w:val="28"/>
        </w:rPr>
      </w:pPr>
    </w:p>
    <w:p w:rsidR="00B370D6" w:rsidRPr="00A820F6" w:rsidRDefault="00B370D6" w:rsidP="00B370D6">
      <w:pPr>
        <w:jc w:val="center"/>
        <w:rPr>
          <w:rFonts w:asciiTheme="majorHAnsi" w:hAnsiTheme="majorHAnsi"/>
          <w:b/>
          <w:sz w:val="28"/>
          <w:szCs w:val="28"/>
        </w:rPr>
      </w:pPr>
    </w:p>
    <w:p w:rsidR="00B370D6" w:rsidRPr="00A820F6" w:rsidRDefault="00B370D6" w:rsidP="00B370D6">
      <w:pPr>
        <w:jc w:val="center"/>
        <w:rPr>
          <w:rFonts w:asciiTheme="majorHAnsi" w:hAnsiTheme="majorHAnsi"/>
          <w:b/>
          <w:sz w:val="28"/>
          <w:szCs w:val="28"/>
        </w:rPr>
      </w:pPr>
    </w:p>
    <w:p w:rsidR="00B370D6" w:rsidRPr="00A820F6" w:rsidRDefault="00B370D6" w:rsidP="00B370D6">
      <w:pPr>
        <w:jc w:val="center"/>
        <w:rPr>
          <w:rFonts w:asciiTheme="majorHAnsi" w:hAnsiTheme="majorHAnsi"/>
          <w:b/>
          <w:sz w:val="28"/>
          <w:szCs w:val="28"/>
        </w:rPr>
      </w:pPr>
    </w:p>
    <w:p w:rsidR="00B370D6" w:rsidRPr="00A820F6" w:rsidRDefault="00B370D6" w:rsidP="00B370D6">
      <w:pPr>
        <w:jc w:val="center"/>
        <w:rPr>
          <w:rFonts w:asciiTheme="majorHAnsi" w:hAnsiTheme="majorHAnsi"/>
          <w:b/>
          <w:sz w:val="28"/>
          <w:szCs w:val="28"/>
        </w:rPr>
      </w:pPr>
    </w:p>
    <w:p w:rsidR="00B370D6" w:rsidRPr="00A820F6" w:rsidRDefault="00B370D6" w:rsidP="00B370D6">
      <w:pPr>
        <w:jc w:val="center"/>
        <w:rPr>
          <w:rFonts w:asciiTheme="majorHAnsi" w:hAnsiTheme="majorHAnsi"/>
          <w:b/>
          <w:sz w:val="28"/>
          <w:szCs w:val="28"/>
        </w:rPr>
      </w:pPr>
    </w:p>
    <w:p w:rsidR="00B370D6" w:rsidRPr="00A820F6" w:rsidRDefault="006C2AC2" w:rsidP="00B370D6">
      <w:pPr>
        <w:jc w:val="center"/>
        <w:rPr>
          <w:rFonts w:asciiTheme="majorHAnsi" w:hAnsiTheme="majorHAnsi"/>
          <w:b/>
          <w:sz w:val="28"/>
          <w:szCs w:val="28"/>
        </w:rPr>
      </w:pPr>
      <w:r>
        <w:rPr>
          <w:rFonts w:asciiTheme="majorHAnsi" w:hAnsiTheme="majorHAnsi"/>
          <w:b/>
          <w:sz w:val="28"/>
          <w:szCs w:val="28"/>
        </w:rPr>
        <w:t>October</w:t>
      </w:r>
      <w:r w:rsidR="00B370D6" w:rsidRPr="00A820F6">
        <w:rPr>
          <w:rFonts w:asciiTheme="majorHAnsi" w:hAnsiTheme="majorHAnsi"/>
          <w:b/>
          <w:sz w:val="28"/>
          <w:szCs w:val="28"/>
        </w:rPr>
        <w:t xml:space="preserve"> 2014</w:t>
      </w:r>
    </w:p>
    <w:p w:rsidR="00B370D6" w:rsidRPr="00A820F6" w:rsidRDefault="00B370D6" w:rsidP="00B370D6">
      <w:pPr>
        <w:jc w:val="center"/>
        <w:rPr>
          <w:rFonts w:asciiTheme="majorHAnsi" w:hAnsiTheme="majorHAnsi"/>
          <w:b/>
          <w:sz w:val="28"/>
          <w:szCs w:val="28"/>
        </w:rPr>
      </w:pPr>
    </w:p>
    <w:p w:rsidR="00B370D6" w:rsidRPr="00A820F6" w:rsidRDefault="00B370D6" w:rsidP="00B370D6">
      <w:pPr>
        <w:jc w:val="center"/>
        <w:rPr>
          <w:rFonts w:asciiTheme="majorHAnsi" w:hAnsiTheme="majorHAnsi"/>
          <w:b/>
          <w:sz w:val="28"/>
          <w:szCs w:val="28"/>
        </w:rPr>
      </w:pPr>
    </w:p>
    <w:p w:rsidR="00B370D6" w:rsidRPr="00A820F6" w:rsidRDefault="00B370D6" w:rsidP="00B370D6">
      <w:pPr>
        <w:jc w:val="center"/>
        <w:rPr>
          <w:rFonts w:asciiTheme="majorHAnsi" w:hAnsiTheme="majorHAnsi"/>
          <w:b/>
          <w:sz w:val="28"/>
          <w:szCs w:val="28"/>
        </w:rPr>
      </w:pPr>
    </w:p>
    <w:p w:rsidR="00B370D6" w:rsidRPr="00A820F6" w:rsidRDefault="00B370D6" w:rsidP="00B370D6">
      <w:pPr>
        <w:jc w:val="center"/>
        <w:rPr>
          <w:rFonts w:asciiTheme="majorHAnsi" w:hAnsiTheme="majorHAnsi"/>
          <w:b/>
          <w:sz w:val="28"/>
          <w:szCs w:val="28"/>
        </w:rPr>
      </w:pPr>
    </w:p>
    <w:p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Transportation Subcommittee Members</w:t>
      </w:r>
      <w:r w:rsidR="00A820F6">
        <w:rPr>
          <w:rFonts w:asciiTheme="majorHAnsi" w:hAnsiTheme="majorHAnsi"/>
          <w:b/>
          <w:sz w:val="28"/>
          <w:szCs w:val="28"/>
        </w:rPr>
        <w:t>:</w:t>
      </w:r>
    </w:p>
    <w:p w:rsidR="00B370D6" w:rsidRPr="00A820F6" w:rsidRDefault="00B370D6" w:rsidP="00B370D6">
      <w:pPr>
        <w:jc w:val="center"/>
        <w:rPr>
          <w:rFonts w:asciiTheme="majorHAnsi" w:hAnsiTheme="majorHAnsi"/>
          <w:b/>
          <w:sz w:val="28"/>
          <w:szCs w:val="28"/>
        </w:rPr>
      </w:pPr>
    </w:p>
    <w:p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Wojtek Chodzko-Zajko (Chair)</w:t>
      </w:r>
    </w:p>
    <w:p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Bryce Davis</w:t>
      </w:r>
    </w:p>
    <w:p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 xml:space="preserve">Adam </w:t>
      </w:r>
      <w:proofErr w:type="spellStart"/>
      <w:r w:rsidRPr="00A820F6">
        <w:rPr>
          <w:rFonts w:asciiTheme="majorHAnsi" w:hAnsiTheme="majorHAnsi"/>
          <w:b/>
          <w:sz w:val="28"/>
          <w:szCs w:val="28"/>
        </w:rPr>
        <w:t>Dornford</w:t>
      </w:r>
      <w:proofErr w:type="spellEnd"/>
    </w:p>
    <w:p w:rsidR="00B370D6" w:rsidRDefault="00B370D6" w:rsidP="00B370D6">
      <w:pPr>
        <w:jc w:val="center"/>
        <w:rPr>
          <w:rFonts w:asciiTheme="majorHAnsi" w:hAnsiTheme="majorHAnsi"/>
          <w:b/>
          <w:sz w:val="28"/>
          <w:szCs w:val="28"/>
        </w:rPr>
      </w:pPr>
      <w:r w:rsidRPr="00A820F6">
        <w:rPr>
          <w:rFonts w:asciiTheme="majorHAnsi" w:hAnsiTheme="majorHAnsi"/>
          <w:b/>
          <w:sz w:val="28"/>
          <w:szCs w:val="28"/>
        </w:rPr>
        <w:t>Morgan Johnston (Ex Officio)</w:t>
      </w:r>
    </w:p>
    <w:p w:rsidR="008B4DB8" w:rsidRPr="00A820F6" w:rsidRDefault="008B4DB8" w:rsidP="00B370D6">
      <w:pPr>
        <w:jc w:val="center"/>
        <w:rPr>
          <w:rFonts w:asciiTheme="majorHAnsi" w:hAnsiTheme="majorHAnsi"/>
          <w:b/>
          <w:sz w:val="28"/>
          <w:szCs w:val="28"/>
        </w:rPr>
      </w:pPr>
      <w:r>
        <w:rPr>
          <w:rFonts w:asciiTheme="majorHAnsi" w:hAnsiTheme="majorHAnsi"/>
          <w:b/>
          <w:sz w:val="28"/>
          <w:szCs w:val="28"/>
        </w:rPr>
        <w:t>Grace Kyung</w:t>
      </w:r>
    </w:p>
    <w:p w:rsidR="00B370D6" w:rsidRDefault="00B370D6" w:rsidP="00B370D6">
      <w:pPr>
        <w:jc w:val="center"/>
        <w:rPr>
          <w:rFonts w:asciiTheme="majorHAnsi" w:hAnsiTheme="majorHAnsi"/>
          <w:b/>
          <w:sz w:val="28"/>
          <w:szCs w:val="28"/>
        </w:rPr>
      </w:pPr>
      <w:r w:rsidRPr="00A820F6">
        <w:rPr>
          <w:rFonts w:asciiTheme="majorHAnsi" w:hAnsiTheme="majorHAnsi"/>
          <w:b/>
          <w:sz w:val="28"/>
          <w:szCs w:val="28"/>
        </w:rPr>
        <w:t xml:space="preserve">Richard </w:t>
      </w:r>
      <w:proofErr w:type="spellStart"/>
      <w:r w:rsidRPr="00A820F6">
        <w:rPr>
          <w:rFonts w:asciiTheme="majorHAnsi" w:hAnsiTheme="majorHAnsi"/>
          <w:b/>
          <w:sz w:val="28"/>
          <w:szCs w:val="28"/>
        </w:rPr>
        <w:t>Langlois</w:t>
      </w:r>
      <w:proofErr w:type="spellEnd"/>
    </w:p>
    <w:p w:rsidR="00307EA4" w:rsidRDefault="00307EA4" w:rsidP="00B370D6">
      <w:pPr>
        <w:jc w:val="center"/>
        <w:rPr>
          <w:rFonts w:asciiTheme="majorHAnsi" w:hAnsiTheme="majorHAnsi"/>
          <w:b/>
          <w:sz w:val="28"/>
          <w:szCs w:val="28"/>
        </w:rPr>
      </w:pPr>
      <w:r>
        <w:rPr>
          <w:rFonts w:asciiTheme="majorHAnsi" w:hAnsiTheme="majorHAnsi"/>
          <w:b/>
          <w:sz w:val="28"/>
          <w:szCs w:val="28"/>
        </w:rPr>
        <w:t>Bumsoo Lee</w:t>
      </w:r>
    </w:p>
    <w:p w:rsidR="00307EA4" w:rsidRPr="00A820F6" w:rsidRDefault="00307EA4" w:rsidP="00B370D6">
      <w:pPr>
        <w:jc w:val="center"/>
        <w:rPr>
          <w:rFonts w:asciiTheme="majorHAnsi" w:hAnsiTheme="majorHAnsi"/>
          <w:b/>
          <w:sz w:val="28"/>
          <w:szCs w:val="28"/>
        </w:rPr>
      </w:pPr>
      <w:r>
        <w:rPr>
          <w:rFonts w:asciiTheme="majorHAnsi" w:hAnsiTheme="majorHAnsi"/>
          <w:b/>
          <w:sz w:val="28"/>
          <w:szCs w:val="28"/>
        </w:rPr>
        <w:t xml:space="preserve">Justin </w:t>
      </w:r>
      <w:proofErr w:type="spellStart"/>
      <w:r>
        <w:rPr>
          <w:rFonts w:asciiTheme="majorHAnsi" w:hAnsiTheme="majorHAnsi"/>
          <w:b/>
          <w:sz w:val="28"/>
          <w:szCs w:val="28"/>
        </w:rPr>
        <w:t>Licke</w:t>
      </w:r>
      <w:proofErr w:type="spellEnd"/>
    </w:p>
    <w:p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Peter Varney</w:t>
      </w:r>
    </w:p>
    <w:p w:rsidR="00A820F6" w:rsidRDefault="00A820F6" w:rsidP="00B370D6">
      <w:pPr>
        <w:rPr>
          <w:rFonts w:asciiTheme="majorHAnsi" w:hAnsiTheme="majorHAnsi"/>
          <w:sz w:val="36"/>
          <w:szCs w:val="36"/>
        </w:rPr>
      </w:pPr>
    </w:p>
    <w:p w:rsidR="004E7D4A" w:rsidRDefault="004E7D4A" w:rsidP="00B370D6">
      <w:pPr>
        <w:rPr>
          <w:rFonts w:asciiTheme="majorHAnsi" w:hAnsiTheme="majorHAnsi"/>
          <w:sz w:val="36"/>
          <w:szCs w:val="36"/>
        </w:rPr>
      </w:pPr>
    </w:p>
    <w:p w:rsidR="00A820F6" w:rsidRDefault="00A820F6" w:rsidP="00B370D6">
      <w:pPr>
        <w:rPr>
          <w:rFonts w:asciiTheme="majorHAnsi" w:hAnsiTheme="majorHAnsi"/>
          <w:sz w:val="36"/>
          <w:szCs w:val="36"/>
        </w:rPr>
      </w:pPr>
    </w:p>
    <w:p w:rsidR="00B370D6" w:rsidRPr="003E3A5A" w:rsidRDefault="00B370D6" w:rsidP="00B370D6">
      <w:pPr>
        <w:rPr>
          <w:b/>
          <w:sz w:val="28"/>
          <w:szCs w:val="28"/>
        </w:rPr>
      </w:pPr>
      <w:r>
        <w:rPr>
          <w:rFonts w:asciiTheme="majorHAnsi" w:hAnsiTheme="majorHAnsi"/>
          <w:sz w:val="36"/>
          <w:szCs w:val="36"/>
        </w:rPr>
        <w:br w:type="column"/>
      </w:r>
      <w:r w:rsidRPr="003E3A5A">
        <w:rPr>
          <w:b/>
          <w:sz w:val="28"/>
          <w:szCs w:val="28"/>
        </w:rPr>
        <w:lastRenderedPageBreak/>
        <w:t xml:space="preserve">University of Illinois </w:t>
      </w:r>
      <w:r w:rsidRPr="003E3A5A">
        <w:rPr>
          <w:b/>
          <w:sz w:val="28"/>
          <w:szCs w:val="28"/>
          <w:lang/>
        </w:rPr>
        <w:t xml:space="preserve">American College and University President's Climate Commitment (ACUPCC) </w:t>
      </w:r>
      <w:r w:rsidRPr="003E3A5A">
        <w:rPr>
          <w:b/>
          <w:sz w:val="28"/>
          <w:szCs w:val="28"/>
        </w:rPr>
        <w:t>Transportation Emission Status 2007-2014:</w:t>
      </w:r>
    </w:p>
    <w:p w:rsidR="00B370D6" w:rsidRPr="00CE663A" w:rsidRDefault="00B370D6" w:rsidP="00B370D6">
      <w:pPr>
        <w:rPr>
          <w:sz w:val="28"/>
          <w:szCs w:val="28"/>
        </w:rPr>
      </w:pPr>
    </w:p>
    <w:p w:rsidR="00A820F6" w:rsidRPr="00A820F6" w:rsidRDefault="00A820F6" w:rsidP="00B370D6">
      <w:pPr>
        <w:rPr>
          <w:b/>
          <w:sz w:val="24"/>
          <w:szCs w:val="24"/>
        </w:rPr>
      </w:pPr>
      <w:r w:rsidRPr="00A820F6">
        <w:rPr>
          <w:b/>
          <w:sz w:val="24"/>
          <w:szCs w:val="24"/>
        </w:rPr>
        <w:t>1.</w:t>
      </w:r>
      <w:r w:rsidRPr="00A820F6">
        <w:rPr>
          <w:b/>
          <w:sz w:val="24"/>
          <w:szCs w:val="24"/>
        </w:rPr>
        <w:tab/>
        <w:t>Status of ACUPCC Emissions 2008-2014</w:t>
      </w:r>
    </w:p>
    <w:p w:rsidR="00A820F6" w:rsidRDefault="00A820F6" w:rsidP="00B370D6">
      <w:pPr>
        <w:rPr>
          <w:sz w:val="24"/>
          <w:szCs w:val="24"/>
        </w:rPr>
      </w:pPr>
    </w:p>
    <w:p w:rsidR="00FC1600" w:rsidRPr="00101B78" w:rsidRDefault="00B370D6" w:rsidP="00B370D6">
      <w:pPr>
        <w:rPr>
          <w:sz w:val="24"/>
          <w:szCs w:val="24"/>
        </w:rPr>
      </w:pPr>
      <w:r w:rsidRPr="00101B78">
        <w:rPr>
          <w:sz w:val="24"/>
          <w:szCs w:val="24"/>
        </w:rPr>
        <w:t>In Table One below</w:t>
      </w:r>
      <w:r w:rsidRPr="00101B78">
        <w:rPr>
          <w:rFonts w:asciiTheme="majorHAnsi" w:hAnsiTheme="majorHAnsi"/>
          <w:sz w:val="24"/>
          <w:szCs w:val="24"/>
        </w:rPr>
        <w:t xml:space="preserve"> </w:t>
      </w:r>
      <w:r w:rsidRPr="00101B78">
        <w:rPr>
          <w:sz w:val="24"/>
          <w:szCs w:val="24"/>
        </w:rPr>
        <w:t>ACUPCC emission calculations for Fleet, Commuting, Air Transportation, and Total Transportation emissions for the Urbana-Champaign campus</w:t>
      </w:r>
      <w:r w:rsidR="00FC1600" w:rsidRPr="00101B78">
        <w:rPr>
          <w:sz w:val="24"/>
          <w:szCs w:val="24"/>
        </w:rPr>
        <w:t xml:space="preserve"> are presented</w:t>
      </w:r>
      <w:r w:rsidRPr="00101B78">
        <w:rPr>
          <w:sz w:val="24"/>
          <w:szCs w:val="24"/>
        </w:rPr>
        <w:t xml:space="preserve">.  </w:t>
      </w:r>
    </w:p>
    <w:p w:rsidR="007B4FBC" w:rsidRDefault="00101B78" w:rsidP="00B370D6">
      <w:pPr>
        <w:rPr>
          <w:sz w:val="24"/>
          <w:szCs w:val="24"/>
        </w:rPr>
      </w:pPr>
      <w:r w:rsidRPr="00101B78">
        <w:rPr>
          <w:sz w:val="24"/>
          <w:szCs w:val="24"/>
        </w:rPr>
        <w:t>Based on 2014</w:t>
      </w:r>
      <w:r w:rsidR="007B4FBC" w:rsidRPr="00101B78">
        <w:rPr>
          <w:sz w:val="24"/>
          <w:szCs w:val="24"/>
        </w:rPr>
        <w:t xml:space="preserve"> data, t</w:t>
      </w:r>
      <w:r w:rsidR="00B370D6" w:rsidRPr="00101B78">
        <w:rPr>
          <w:sz w:val="24"/>
          <w:szCs w:val="24"/>
        </w:rPr>
        <w:t xml:space="preserve">otal ACUPCC emissions have increased by </w:t>
      </w:r>
      <w:r w:rsidRPr="00101B78">
        <w:rPr>
          <w:sz w:val="24"/>
          <w:szCs w:val="24"/>
        </w:rPr>
        <w:t>30</w:t>
      </w:r>
      <w:r w:rsidR="00B370D6" w:rsidRPr="00101B78">
        <w:rPr>
          <w:sz w:val="24"/>
          <w:szCs w:val="24"/>
        </w:rPr>
        <w:t xml:space="preserve"> percent since the 2008 baseline.  The increase is due to a</w:t>
      </w:r>
      <w:r w:rsidRPr="00101B78">
        <w:rPr>
          <w:sz w:val="24"/>
          <w:szCs w:val="24"/>
        </w:rPr>
        <w:t xml:space="preserve"> 52</w:t>
      </w:r>
      <w:r w:rsidR="00B370D6" w:rsidRPr="00101B78">
        <w:rPr>
          <w:sz w:val="24"/>
          <w:szCs w:val="24"/>
        </w:rPr>
        <w:t xml:space="preserve"> percent increase in air travel </w:t>
      </w:r>
      <w:r w:rsidR="00FC1600" w:rsidRPr="00101B78">
        <w:rPr>
          <w:sz w:val="24"/>
          <w:szCs w:val="24"/>
        </w:rPr>
        <w:t xml:space="preserve">emissions </w:t>
      </w:r>
      <w:r w:rsidR="00B370D6" w:rsidRPr="00101B78">
        <w:rPr>
          <w:sz w:val="24"/>
          <w:szCs w:val="24"/>
        </w:rPr>
        <w:t xml:space="preserve">relative to 2008. Emissions for fleet and commuting are estimated to be down by </w:t>
      </w:r>
      <w:r w:rsidRPr="00101B78">
        <w:rPr>
          <w:sz w:val="24"/>
          <w:szCs w:val="24"/>
        </w:rPr>
        <w:t>3</w:t>
      </w:r>
      <w:r w:rsidR="00B370D6" w:rsidRPr="00101B78">
        <w:rPr>
          <w:sz w:val="24"/>
          <w:szCs w:val="24"/>
        </w:rPr>
        <w:t xml:space="preserve"> and </w:t>
      </w:r>
      <w:r w:rsidRPr="00101B78">
        <w:rPr>
          <w:sz w:val="24"/>
          <w:szCs w:val="24"/>
        </w:rPr>
        <w:t>6</w:t>
      </w:r>
      <w:r w:rsidR="00B370D6" w:rsidRPr="00101B78">
        <w:rPr>
          <w:sz w:val="24"/>
          <w:szCs w:val="24"/>
        </w:rPr>
        <w:t xml:space="preserve"> percent respectively.</w:t>
      </w:r>
      <w:r w:rsidRPr="00101B78">
        <w:rPr>
          <w:sz w:val="24"/>
          <w:szCs w:val="24"/>
        </w:rPr>
        <w:t xml:space="preserve"> Although the most significant challenge for transportation emissions is clearly air travel, 2014 data </w:t>
      </w:r>
      <w:r w:rsidR="000455BB">
        <w:rPr>
          <w:sz w:val="24"/>
          <w:szCs w:val="24"/>
        </w:rPr>
        <w:t xml:space="preserve">also </w:t>
      </w:r>
      <w:r w:rsidRPr="00101B78">
        <w:rPr>
          <w:sz w:val="24"/>
          <w:szCs w:val="24"/>
        </w:rPr>
        <w:t xml:space="preserve">show </w:t>
      </w:r>
      <w:r w:rsidR="000455BB" w:rsidRPr="00101B78">
        <w:rPr>
          <w:sz w:val="24"/>
          <w:szCs w:val="24"/>
        </w:rPr>
        <w:t>disappointing findings</w:t>
      </w:r>
      <w:r w:rsidRPr="00101B78">
        <w:rPr>
          <w:sz w:val="24"/>
          <w:szCs w:val="24"/>
        </w:rPr>
        <w:t xml:space="preserve"> for Fleet emissions as well for</w:t>
      </w:r>
      <w:r w:rsidR="000455BB">
        <w:rPr>
          <w:sz w:val="24"/>
          <w:szCs w:val="24"/>
        </w:rPr>
        <w:t xml:space="preserve"> C</w:t>
      </w:r>
      <w:r w:rsidRPr="00101B78">
        <w:rPr>
          <w:sz w:val="24"/>
          <w:szCs w:val="24"/>
        </w:rPr>
        <w:t>ommuting.</w:t>
      </w:r>
    </w:p>
    <w:p w:rsidR="00B370D6" w:rsidRDefault="00B370D6" w:rsidP="00B370D6">
      <w:pPr>
        <w:rPr>
          <w:sz w:val="24"/>
          <w:szCs w:val="24"/>
        </w:rPr>
      </w:pPr>
    </w:p>
    <w:tbl>
      <w:tblPr>
        <w:tblpPr w:leftFromText="180" w:rightFromText="180" w:vertAnchor="page" w:horzAnchor="page" w:tblpX="1549" w:tblpY="7561"/>
        <w:tblW w:w="0" w:type="auto"/>
        <w:tblLook w:val="04A0"/>
      </w:tblPr>
      <w:tblGrid>
        <w:gridCol w:w="914"/>
        <w:gridCol w:w="266"/>
        <w:gridCol w:w="1105"/>
        <w:gridCol w:w="759"/>
        <w:gridCol w:w="266"/>
        <w:gridCol w:w="1105"/>
        <w:gridCol w:w="759"/>
        <w:gridCol w:w="266"/>
        <w:gridCol w:w="1105"/>
        <w:gridCol w:w="759"/>
        <w:gridCol w:w="266"/>
        <w:gridCol w:w="1247"/>
        <w:gridCol w:w="759"/>
      </w:tblGrid>
      <w:tr w:rsidR="004E7D4A" w:rsidRPr="003124A6" w:rsidTr="00FC1600">
        <w:trPr>
          <w:trHeight w:val="280"/>
        </w:trPr>
        <w:tc>
          <w:tcPr>
            <w:tcW w:w="0" w:type="auto"/>
            <w:gridSpan w:val="1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ACUPCC Emissions</w:t>
            </w:r>
          </w:p>
        </w:tc>
      </w:tr>
      <w:tr w:rsidR="004E7D4A" w:rsidRPr="003124A6" w:rsidTr="00FC1600">
        <w:trPr>
          <w:trHeight w:val="280"/>
        </w:trPr>
        <w:tc>
          <w:tcPr>
            <w:tcW w:w="0" w:type="auto"/>
            <w:vMerge w:val="restart"/>
            <w:tcBorders>
              <w:top w:val="nil"/>
              <w:left w:val="single" w:sz="4" w:space="0" w:color="auto"/>
              <w:bottom w:val="single" w:sz="4" w:space="0" w:color="000000"/>
              <w:right w:val="single" w:sz="4" w:space="0" w:color="auto"/>
            </w:tcBorders>
            <w:shd w:val="clear" w:color="000000" w:fill="D9D9D9"/>
            <w:noWrap/>
            <w:vAlign w:val="bottom"/>
            <w:hideMark/>
          </w:tcPr>
          <w:p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Fiscal Year</w:t>
            </w:r>
          </w:p>
        </w:tc>
        <w:tc>
          <w:tcPr>
            <w:tcW w:w="0" w:type="auto"/>
            <w:tcBorders>
              <w:top w:val="nil"/>
              <w:left w:val="nil"/>
              <w:bottom w:val="nil"/>
              <w:right w:val="single" w:sz="4" w:space="0" w:color="auto"/>
            </w:tcBorders>
            <w:shd w:val="clear" w:color="auto" w:fill="auto"/>
            <w:noWrap/>
            <w:vAlign w:val="bottom"/>
            <w:hideMark/>
          </w:tcPr>
          <w:p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Fleet </w:t>
            </w:r>
          </w:p>
        </w:tc>
        <w:tc>
          <w:tcPr>
            <w:tcW w:w="0" w:type="auto"/>
            <w:vMerge w:val="restart"/>
            <w:tcBorders>
              <w:top w:val="nil"/>
              <w:left w:val="single" w:sz="4" w:space="0" w:color="auto"/>
              <w:bottom w:val="single" w:sz="4" w:space="0" w:color="auto"/>
              <w:right w:val="single" w:sz="4" w:space="0" w:color="auto"/>
            </w:tcBorders>
            <w:shd w:val="clear" w:color="000000" w:fill="E6B8B7"/>
            <w:vAlign w:val="bottom"/>
            <w:hideMark/>
          </w:tcPr>
          <w:p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change from FY08 </w:t>
            </w:r>
          </w:p>
        </w:tc>
        <w:tc>
          <w:tcPr>
            <w:tcW w:w="0" w:type="auto"/>
            <w:tcBorders>
              <w:top w:val="nil"/>
              <w:left w:val="nil"/>
              <w:bottom w:val="nil"/>
              <w:right w:val="single" w:sz="4" w:space="0" w:color="auto"/>
            </w:tcBorders>
            <w:shd w:val="clear" w:color="auto" w:fill="auto"/>
            <w:noWrap/>
            <w:vAlign w:val="bottom"/>
            <w:hideMark/>
          </w:tcPr>
          <w:p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Commuting </w:t>
            </w:r>
          </w:p>
        </w:tc>
        <w:tc>
          <w:tcPr>
            <w:tcW w:w="0" w:type="auto"/>
            <w:vMerge w:val="restart"/>
            <w:tcBorders>
              <w:top w:val="nil"/>
              <w:left w:val="single" w:sz="4" w:space="0" w:color="auto"/>
              <w:bottom w:val="single" w:sz="4" w:space="0" w:color="auto"/>
              <w:right w:val="single" w:sz="4" w:space="0" w:color="auto"/>
            </w:tcBorders>
            <w:shd w:val="clear" w:color="000000" w:fill="8DB4E2"/>
            <w:vAlign w:val="bottom"/>
            <w:hideMark/>
          </w:tcPr>
          <w:p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change from FY08 </w:t>
            </w:r>
          </w:p>
        </w:tc>
        <w:tc>
          <w:tcPr>
            <w:tcW w:w="0" w:type="auto"/>
            <w:tcBorders>
              <w:top w:val="nil"/>
              <w:left w:val="nil"/>
              <w:bottom w:val="single" w:sz="4" w:space="0" w:color="auto"/>
              <w:right w:val="single" w:sz="4" w:space="0" w:color="auto"/>
            </w:tcBorders>
            <w:shd w:val="clear" w:color="auto" w:fill="auto"/>
            <w:vAlign w:val="bottom"/>
            <w:hideMark/>
          </w:tcPr>
          <w:p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Air Travel </w:t>
            </w:r>
          </w:p>
        </w:tc>
        <w:tc>
          <w:tcPr>
            <w:tcW w:w="0" w:type="auto"/>
            <w:vMerge w:val="restart"/>
            <w:tcBorders>
              <w:top w:val="nil"/>
              <w:left w:val="single" w:sz="4" w:space="0" w:color="auto"/>
              <w:bottom w:val="single" w:sz="4" w:space="0" w:color="auto"/>
              <w:right w:val="single" w:sz="4" w:space="0" w:color="auto"/>
            </w:tcBorders>
            <w:shd w:val="clear" w:color="000000" w:fill="FABF8F"/>
            <w:vAlign w:val="bottom"/>
            <w:hideMark/>
          </w:tcPr>
          <w:p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change from FY08 </w:t>
            </w:r>
          </w:p>
        </w:tc>
        <w:tc>
          <w:tcPr>
            <w:tcW w:w="0" w:type="auto"/>
            <w:tcBorders>
              <w:top w:val="nil"/>
              <w:left w:val="nil"/>
              <w:bottom w:val="single" w:sz="4" w:space="0" w:color="auto"/>
              <w:right w:val="single" w:sz="4" w:space="0" w:color="auto"/>
            </w:tcBorders>
            <w:shd w:val="clear" w:color="auto" w:fill="auto"/>
            <w:vAlign w:val="bottom"/>
            <w:hideMark/>
          </w:tcPr>
          <w:p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Transportation </w:t>
            </w:r>
          </w:p>
        </w:tc>
        <w:tc>
          <w:tcPr>
            <w:tcW w:w="0" w:type="auto"/>
            <w:vMerge w:val="restart"/>
            <w:tcBorders>
              <w:top w:val="nil"/>
              <w:left w:val="single" w:sz="4" w:space="0" w:color="auto"/>
              <w:bottom w:val="single" w:sz="4" w:space="0" w:color="auto"/>
              <w:right w:val="single" w:sz="4" w:space="0" w:color="auto"/>
            </w:tcBorders>
            <w:shd w:val="clear" w:color="000000" w:fill="B7DEE8"/>
            <w:vAlign w:val="bottom"/>
            <w:hideMark/>
          </w:tcPr>
          <w:p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change from FY08 </w:t>
            </w:r>
          </w:p>
        </w:tc>
      </w:tr>
      <w:tr w:rsidR="004E7D4A" w:rsidRPr="003124A6" w:rsidTr="00FC1600">
        <w:trPr>
          <w:trHeight w:val="280"/>
        </w:trPr>
        <w:tc>
          <w:tcPr>
            <w:tcW w:w="0" w:type="auto"/>
            <w:vMerge/>
            <w:tcBorders>
              <w:top w:val="nil"/>
              <w:left w:val="single" w:sz="4" w:space="0" w:color="auto"/>
              <w:bottom w:val="single" w:sz="4" w:space="0" w:color="000000"/>
              <w:right w:val="single" w:sz="4" w:space="0" w:color="auto"/>
            </w:tcBorders>
            <w:vAlign w:val="center"/>
            <w:hideMark/>
          </w:tcPr>
          <w:p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vAlign w:val="bottom"/>
            <w:hideMark/>
          </w:tcPr>
          <w:p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vAlign w:val="bottom"/>
            <w:hideMark/>
          </w:tcPr>
          <w:p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rsidR="004E7D4A" w:rsidRPr="003124A6" w:rsidRDefault="004E7D4A" w:rsidP="00FC1600">
            <w:pPr>
              <w:spacing w:after="0"/>
              <w:rPr>
                <w:rFonts w:ascii="Calibri" w:eastAsia="Times New Roman" w:hAnsi="Calibri" w:cs="Times New Roman"/>
                <w:b/>
                <w:bCs/>
                <w:color w:val="000000"/>
              </w:rPr>
            </w:pPr>
          </w:p>
        </w:tc>
      </w:tr>
      <w:tr w:rsidR="004E7D4A" w:rsidRPr="003124A6"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2008</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E6B8B7"/>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5,688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n/a</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8DB4E2"/>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11,580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n/a</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FABF8F"/>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27,453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n/a</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B7DEE8"/>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44,722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n/a</w:t>
            </w:r>
          </w:p>
        </w:tc>
      </w:tr>
      <w:tr w:rsidR="004E7D4A" w:rsidRPr="003124A6"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2009</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5,599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-2%</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11,945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21,992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-20%</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39,536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r>
      <w:tr w:rsidR="004E7D4A" w:rsidRPr="003124A6"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2010</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4,633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-19%</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11,945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25,299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-8%</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41,877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-6%</w:t>
            </w:r>
          </w:p>
        </w:tc>
      </w:tr>
      <w:tr w:rsidR="004E7D4A" w:rsidRPr="003124A6"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2011</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4,948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-13%</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10,236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24,033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39,217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r>
      <w:tr w:rsidR="004E7D4A" w:rsidRPr="003124A6"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2012</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5,347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-6%</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10,266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-11%</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28,337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43,950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-2%</w:t>
            </w:r>
          </w:p>
        </w:tc>
      </w:tr>
      <w:tr w:rsidR="004E7D4A" w:rsidRPr="003124A6" w:rsidTr="007B4FBC">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2013</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5,147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-10%</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10,566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-9%</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32,381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18%</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48,094 </w:t>
            </w:r>
          </w:p>
        </w:tc>
        <w:tc>
          <w:tcPr>
            <w:tcW w:w="0" w:type="auto"/>
            <w:tcBorders>
              <w:top w:val="nil"/>
              <w:left w:val="nil"/>
              <w:bottom w:val="single" w:sz="4" w:space="0" w:color="auto"/>
              <w:right w:val="single" w:sz="4" w:space="0" w:color="auto"/>
            </w:tcBorders>
            <w:shd w:val="clear" w:color="auto" w:fill="auto"/>
            <w:noWrap/>
            <w:vAlign w:val="bottom"/>
            <w:hideMark/>
          </w:tcPr>
          <w:p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8%</w:t>
            </w:r>
          </w:p>
        </w:tc>
      </w:tr>
      <w:tr w:rsidR="007B4FBC" w:rsidRPr="003124A6" w:rsidTr="007B4FBC">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B4FBC" w:rsidRPr="003124A6" w:rsidRDefault="007B4FBC" w:rsidP="00FC1600">
            <w:pPr>
              <w:spacing w:after="0"/>
              <w:jc w:val="center"/>
              <w:rPr>
                <w:rFonts w:ascii="Calibri" w:eastAsia="Times New Roman" w:hAnsi="Calibri" w:cs="Times New Roman"/>
                <w:color w:val="000000"/>
              </w:rPr>
            </w:pPr>
            <w:r>
              <w:rPr>
                <w:rFonts w:ascii="Calibri" w:eastAsia="Times New Roman" w:hAnsi="Calibri" w:cs="Times New Roman"/>
                <w:color w:val="000000"/>
              </w:rPr>
              <w:t>2014</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7B4FBC" w:rsidRPr="003124A6" w:rsidRDefault="007B4FBC" w:rsidP="00FC1600">
            <w:pPr>
              <w:spacing w:after="0"/>
              <w:jc w:val="center"/>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rsidR="007B4FBC" w:rsidRPr="003124A6" w:rsidRDefault="007B4FBC" w:rsidP="00FC1600">
            <w:pPr>
              <w:spacing w:after="0"/>
              <w:jc w:val="center"/>
              <w:rPr>
                <w:rFonts w:ascii="Calibri" w:eastAsia="Times New Roman" w:hAnsi="Calibri" w:cs="Times New Roman"/>
                <w:color w:val="000000"/>
              </w:rPr>
            </w:pPr>
            <w:r>
              <w:rPr>
                <w:rFonts w:ascii="Calibri" w:eastAsia="Times New Roman" w:hAnsi="Calibri" w:cs="Times New Roman"/>
                <w:color w:val="000000"/>
              </w:rPr>
              <w:t>5,503</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7B4FBC" w:rsidRPr="003124A6" w:rsidRDefault="007B4FBC" w:rsidP="00FC1600">
            <w:pPr>
              <w:spacing w:after="0"/>
              <w:jc w:val="right"/>
              <w:rPr>
                <w:rFonts w:ascii="Calibri" w:eastAsia="Times New Roman" w:hAnsi="Calibri" w:cs="Times New Roman"/>
                <w:color w:val="000000"/>
              </w:rPr>
            </w:pPr>
            <w:r>
              <w:rPr>
                <w:rFonts w:ascii="Calibri" w:eastAsia="Times New Roman" w:hAnsi="Calibri" w:cs="Times New Roman"/>
                <w:color w:val="000000"/>
              </w:rPr>
              <w:t>-3%</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7B4FBC" w:rsidRPr="003124A6" w:rsidRDefault="007B4FBC" w:rsidP="00FC1600">
            <w:pPr>
              <w:spacing w:after="0"/>
              <w:jc w:val="center"/>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rsidR="007B4FBC" w:rsidRPr="003124A6" w:rsidRDefault="00101B78" w:rsidP="00FC1600">
            <w:pPr>
              <w:spacing w:after="0"/>
              <w:jc w:val="center"/>
              <w:rPr>
                <w:rFonts w:ascii="Calibri" w:eastAsia="Times New Roman" w:hAnsi="Calibri" w:cs="Times New Roman"/>
                <w:color w:val="000000"/>
              </w:rPr>
            </w:pPr>
            <w:r>
              <w:rPr>
                <w:rFonts w:ascii="Calibri" w:eastAsia="Times New Roman" w:hAnsi="Calibri" w:cs="Times New Roman"/>
                <w:color w:val="000000"/>
              </w:rPr>
              <w:t>10,868</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7B4FBC" w:rsidRPr="003124A6" w:rsidRDefault="00101B78" w:rsidP="00FC1600">
            <w:pPr>
              <w:spacing w:after="0"/>
              <w:jc w:val="right"/>
              <w:rPr>
                <w:rFonts w:ascii="Calibri" w:eastAsia="Times New Roman" w:hAnsi="Calibri" w:cs="Times New Roman"/>
                <w:color w:val="000000"/>
              </w:rPr>
            </w:pPr>
            <w:r>
              <w:rPr>
                <w:rFonts w:ascii="Calibri" w:eastAsia="Times New Roman" w:hAnsi="Calibri" w:cs="Times New Roman"/>
                <w:color w:val="000000"/>
              </w:rPr>
              <w:t>-6%</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7B4FBC" w:rsidRPr="003124A6" w:rsidRDefault="007B4FBC" w:rsidP="00FC1600">
            <w:pPr>
              <w:spacing w:after="0"/>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rsidR="007B4FBC" w:rsidRPr="003124A6" w:rsidRDefault="007B4FBC" w:rsidP="00FC1600">
            <w:pPr>
              <w:spacing w:after="0"/>
              <w:jc w:val="center"/>
              <w:rPr>
                <w:rFonts w:ascii="Calibri" w:eastAsia="Times New Roman" w:hAnsi="Calibri" w:cs="Times New Roman"/>
                <w:color w:val="000000"/>
              </w:rPr>
            </w:pPr>
            <w:r>
              <w:rPr>
                <w:rFonts w:ascii="Calibri" w:eastAsia="Times New Roman" w:hAnsi="Calibri" w:cs="Times New Roman"/>
                <w:color w:val="000000"/>
              </w:rPr>
              <w:t>41,835</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7B4FBC" w:rsidRPr="003124A6" w:rsidRDefault="007B4FBC" w:rsidP="00FC1600">
            <w:pPr>
              <w:spacing w:after="0"/>
              <w:jc w:val="right"/>
              <w:rPr>
                <w:rFonts w:ascii="Calibri" w:eastAsia="Times New Roman" w:hAnsi="Calibri" w:cs="Times New Roman"/>
                <w:color w:val="000000"/>
              </w:rPr>
            </w:pPr>
            <w:r>
              <w:rPr>
                <w:rFonts w:ascii="Calibri" w:eastAsia="Times New Roman" w:hAnsi="Calibri" w:cs="Times New Roman"/>
                <w:color w:val="000000"/>
              </w:rPr>
              <w:t>52%</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7B4FBC" w:rsidRPr="003124A6" w:rsidRDefault="007B4FBC" w:rsidP="00FC1600">
            <w:pPr>
              <w:spacing w:after="0"/>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rsidR="007B4FBC" w:rsidRPr="003124A6" w:rsidRDefault="00101B78" w:rsidP="00FC1600">
            <w:pPr>
              <w:spacing w:after="0"/>
              <w:jc w:val="center"/>
              <w:rPr>
                <w:rFonts w:ascii="Calibri" w:eastAsia="Times New Roman" w:hAnsi="Calibri" w:cs="Times New Roman"/>
                <w:color w:val="000000"/>
              </w:rPr>
            </w:pPr>
            <w:r>
              <w:rPr>
                <w:rFonts w:ascii="Calibri" w:eastAsia="Times New Roman" w:hAnsi="Calibri" w:cs="Times New Roman"/>
                <w:color w:val="000000"/>
              </w:rPr>
              <w:t>58,206</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7B4FBC" w:rsidRPr="003124A6" w:rsidRDefault="00101B78" w:rsidP="00FC1600">
            <w:pPr>
              <w:spacing w:after="0"/>
              <w:jc w:val="right"/>
              <w:rPr>
                <w:rFonts w:ascii="Calibri" w:eastAsia="Times New Roman" w:hAnsi="Calibri" w:cs="Times New Roman"/>
                <w:color w:val="000000"/>
              </w:rPr>
            </w:pPr>
            <w:r>
              <w:rPr>
                <w:rFonts w:ascii="Calibri" w:eastAsia="Times New Roman" w:hAnsi="Calibri" w:cs="Times New Roman"/>
                <w:color w:val="000000"/>
              </w:rPr>
              <w:t>30%</w:t>
            </w:r>
          </w:p>
        </w:tc>
      </w:tr>
    </w:tbl>
    <w:p w:rsidR="00FA7A68" w:rsidRPr="00A820F6" w:rsidRDefault="004E7D4A" w:rsidP="00D62ADA">
      <w:pPr>
        <w:rPr>
          <w:rFonts w:asciiTheme="majorHAnsi" w:hAnsiTheme="majorHAnsi"/>
          <w:b/>
          <w:sz w:val="24"/>
          <w:szCs w:val="24"/>
        </w:rPr>
      </w:pPr>
      <w:r w:rsidRPr="004E7D4A">
        <w:rPr>
          <w:b/>
          <w:sz w:val="24"/>
          <w:szCs w:val="24"/>
        </w:rPr>
        <w:t>Table One</w:t>
      </w:r>
      <w:r w:rsidRPr="004E7D4A">
        <w:rPr>
          <w:b/>
          <w:sz w:val="24"/>
          <w:szCs w:val="24"/>
        </w:rPr>
        <w:br/>
      </w:r>
      <w:commentRangeStart w:id="0"/>
      <w:r w:rsidRPr="004E7D4A">
        <w:rPr>
          <w:b/>
          <w:sz w:val="24"/>
          <w:szCs w:val="24"/>
        </w:rPr>
        <w:t>ACUPCC Emissions 2008-2014</w:t>
      </w:r>
      <w:commentRangeEnd w:id="0"/>
      <w:r w:rsidR="004B0A78">
        <w:rPr>
          <w:rStyle w:val="CommentReference"/>
        </w:rPr>
        <w:commentReference w:id="0"/>
      </w:r>
      <w:r>
        <w:rPr>
          <w:rFonts w:asciiTheme="majorHAnsi" w:hAnsiTheme="majorHAnsi"/>
          <w:b/>
          <w:sz w:val="28"/>
          <w:szCs w:val="28"/>
        </w:rPr>
        <w:br/>
      </w:r>
      <w:r w:rsidR="00B370D6">
        <w:rPr>
          <w:rFonts w:asciiTheme="majorHAnsi" w:hAnsiTheme="majorHAnsi"/>
          <w:b/>
          <w:sz w:val="28"/>
          <w:szCs w:val="28"/>
        </w:rPr>
        <w:br w:type="column"/>
      </w:r>
      <w:r w:rsidR="00A820F6">
        <w:rPr>
          <w:rFonts w:asciiTheme="majorHAnsi" w:hAnsiTheme="majorHAnsi"/>
          <w:b/>
          <w:sz w:val="28"/>
          <w:szCs w:val="28"/>
        </w:rPr>
        <w:lastRenderedPageBreak/>
        <w:t>2.</w:t>
      </w:r>
      <w:r w:rsidR="00A820F6">
        <w:rPr>
          <w:rFonts w:asciiTheme="majorHAnsi" w:hAnsiTheme="majorHAnsi"/>
          <w:b/>
          <w:sz w:val="28"/>
          <w:szCs w:val="28"/>
        </w:rPr>
        <w:tab/>
      </w:r>
      <w:r w:rsidR="00A820F6" w:rsidRPr="00D62ADA">
        <w:rPr>
          <w:rFonts w:asciiTheme="majorHAnsi" w:hAnsiTheme="majorHAnsi"/>
          <w:b/>
          <w:sz w:val="24"/>
          <w:szCs w:val="24"/>
        </w:rPr>
        <w:t xml:space="preserve">Status of </w:t>
      </w:r>
      <w:r w:rsidR="00FA7A68" w:rsidRPr="00D62ADA">
        <w:rPr>
          <w:rFonts w:asciiTheme="majorHAnsi" w:hAnsiTheme="majorHAnsi"/>
          <w:b/>
          <w:sz w:val="24"/>
          <w:szCs w:val="24"/>
        </w:rPr>
        <w:t>iCAP</w:t>
      </w:r>
      <w:r w:rsidR="00FA7A68" w:rsidRPr="00A820F6">
        <w:rPr>
          <w:rFonts w:asciiTheme="majorHAnsi" w:hAnsiTheme="majorHAnsi"/>
          <w:b/>
          <w:sz w:val="24"/>
          <w:szCs w:val="24"/>
        </w:rPr>
        <w:t xml:space="preserve"> Transportation Targets</w:t>
      </w:r>
    </w:p>
    <w:p w:rsidR="003F66A0" w:rsidRPr="003F66A0" w:rsidRDefault="003F66A0" w:rsidP="003F66A0">
      <w:pPr>
        <w:jc w:val="center"/>
        <w:rPr>
          <w:rFonts w:asciiTheme="majorHAnsi" w:hAnsiTheme="majorHAnsi"/>
          <w:b/>
          <w:sz w:val="28"/>
          <w:szCs w:val="28"/>
        </w:rPr>
      </w:pPr>
    </w:p>
    <w:p w:rsidR="00FA7A68" w:rsidRDefault="00A820F6" w:rsidP="00FA7A68">
      <w:pPr>
        <w:rPr>
          <w:rFonts w:asciiTheme="majorHAnsi" w:hAnsiTheme="majorHAnsi"/>
          <w:b/>
          <w:sz w:val="24"/>
          <w:szCs w:val="24"/>
        </w:rPr>
      </w:pPr>
      <w:r>
        <w:rPr>
          <w:rFonts w:asciiTheme="majorHAnsi" w:hAnsiTheme="majorHAnsi"/>
          <w:b/>
          <w:sz w:val="24"/>
          <w:szCs w:val="24"/>
        </w:rPr>
        <w:t xml:space="preserve">Current </w:t>
      </w:r>
      <w:r w:rsidR="00FA7A68" w:rsidRPr="003F66A0">
        <w:rPr>
          <w:rFonts w:asciiTheme="majorHAnsi" w:hAnsiTheme="majorHAnsi"/>
          <w:b/>
          <w:sz w:val="24"/>
          <w:szCs w:val="24"/>
        </w:rPr>
        <w:t>Targets</w:t>
      </w:r>
      <w:r>
        <w:rPr>
          <w:rFonts w:asciiTheme="majorHAnsi" w:hAnsiTheme="majorHAnsi"/>
          <w:b/>
          <w:sz w:val="24"/>
          <w:szCs w:val="24"/>
        </w:rPr>
        <w:t>:</w:t>
      </w:r>
    </w:p>
    <w:p w:rsidR="00A820F6" w:rsidRPr="003F66A0" w:rsidRDefault="00A820F6" w:rsidP="00FA7A68">
      <w:pPr>
        <w:rPr>
          <w:rFonts w:asciiTheme="majorHAnsi" w:hAnsiTheme="majorHAnsi"/>
          <w:b/>
          <w:sz w:val="24"/>
          <w:szCs w:val="24"/>
        </w:rPr>
      </w:pPr>
    </w:p>
    <w:p w:rsidR="00FA7A68" w:rsidRPr="003F66A0" w:rsidRDefault="00FA7A68" w:rsidP="00FA7A68">
      <w:pPr>
        <w:rPr>
          <w:rFonts w:asciiTheme="majorHAnsi" w:hAnsiTheme="majorHAnsi"/>
          <w:b/>
          <w:sz w:val="24"/>
          <w:szCs w:val="24"/>
        </w:rPr>
      </w:pPr>
      <w:r w:rsidRPr="003F66A0">
        <w:rPr>
          <w:rFonts w:asciiTheme="majorHAnsi" w:hAnsiTheme="majorHAnsi"/>
          <w:b/>
          <w:sz w:val="24"/>
          <w:szCs w:val="24"/>
        </w:rPr>
        <w:t>Reduce carbon emissions related to transportation (including air travel, com- muting, and fleet vehicles) from fiscal year 2008 baseline.</w:t>
      </w:r>
    </w:p>
    <w:p w:rsidR="00FA7A68" w:rsidRPr="003F66A0" w:rsidRDefault="00FA7A68" w:rsidP="00FA7A68">
      <w:pPr>
        <w:rPr>
          <w:rFonts w:asciiTheme="majorHAnsi" w:hAnsiTheme="majorHAnsi"/>
          <w:b/>
          <w:sz w:val="24"/>
          <w:szCs w:val="24"/>
        </w:rPr>
      </w:pPr>
      <w:r w:rsidRPr="003F66A0">
        <w:rPr>
          <w:rFonts w:asciiTheme="majorHAnsi" w:hAnsiTheme="majorHAnsi"/>
          <w:b/>
          <w:sz w:val="24"/>
          <w:szCs w:val="24"/>
        </w:rPr>
        <w:t xml:space="preserve">a)  </w:t>
      </w:r>
      <w:r w:rsidRPr="003F66A0">
        <w:rPr>
          <w:rFonts w:asciiTheme="majorHAnsi" w:hAnsiTheme="majorHAnsi"/>
          <w:b/>
          <w:sz w:val="24"/>
          <w:szCs w:val="24"/>
        </w:rPr>
        <w:tab/>
        <w:t xml:space="preserve">30 percent by 2015 </w:t>
      </w:r>
    </w:p>
    <w:p w:rsidR="00FA7A68" w:rsidRPr="003F66A0" w:rsidRDefault="00FA7A68" w:rsidP="00FA7A68">
      <w:pPr>
        <w:rPr>
          <w:rFonts w:asciiTheme="majorHAnsi" w:hAnsiTheme="majorHAnsi"/>
          <w:b/>
          <w:sz w:val="24"/>
          <w:szCs w:val="24"/>
        </w:rPr>
      </w:pPr>
      <w:r w:rsidRPr="003F66A0">
        <w:rPr>
          <w:rFonts w:asciiTheme="majorHAnsi" w:hAnsiTheme="majorHAnsi"/>
          <w:b/>
          <w:sz w:val="24"/>
          <w:szCs w:val="24"/>
        </w:rPr>
        <w:t xml:space="preserve">b)  </w:t>
      </w:r>
      <w:r w:rsidRPr="003F66A0">
        <w:rPr>
          <w:rFonts w:asciiTheme="majorHAnsi" w:hAnsiTheme="majorHAnsi"/>
          <w:b/>
          <w:sz w:val="24"/>
          <w:szCs w:val="24"/>
        </w:rPr>
        <w:tab/>
        <w:t xml:space="preserve">40 percent by 2020 </w:t>
      </w:r>
    </w:p>
    <w:p w:rsidR="00FA7A68" w:rsidRPr="003F66A0" w:rsidRDefault="00FA7A68" w:rsidP="00FA7A68">
      <w:pPr>
        <w:rPr>
          <w:rFonts w:asciiTheme="majorHAnsi" w:hAnsiTheme="majorHAnsi"/>
          <w:b/>
          <w:sz w:val="24"/>
          <w:szCs w:val="24"/>
        </w:rPr>
      </w:pPr>
      <w:r w:rsidRPr="003F66A0">
        <w:rPr>
          <w:rFonts w:asciiTheme="majorHAnsi" w:hAnsiTheme="majorHAnsi"/>
          <w:b/>
          <w:sz w:val="24"/>
          <w:szCs w:val="24"/>
        </w:rPr>
        <w:t xml:space="preserve">c)  </w:t>
      </w:r>
      <w:r w:rsidRPr="003F66A0">
        <w:rPr>
          <w:rFonts w:asciiTheme="majorHAnsi" w:hAnsiTheme="majorHAnsi"/>
          <w:b/>
          <w:sz w:val="24"/>
          <w:szCs w:val="24"/>
        </w:rPr>
        <w:tab/>
        <w:t>50 percent by 2025.</w:t>
      </w:r>
      <w:r w:rsidRPr="003F66A0">
        <w:rPr>
          <w:rFonts w:asciiTheme="majorHAnsi" w:hAnsiTheme="majorHAnsi"/>
          <w:b/>
          <w:sz w:val="24"/>
          <w:szCs w:val="24"/>
        </w:rPr>
        <w:br/>
      </w:r>
    </w:p>
    <w:p w:rsidR="00FA7A68" w:rsidRPr="003F66A0" w:rsidRDefault="00FA7A68" w:rsidP="00FA7A68">
      <w:pPr>
        <w:rPr>
          <w:rFonts w:asciiTheme="majorHAnsi" w:hAnsiTheme="majorHAnsi" w:cstheme="minorHAnsi"/>
          <w:b/>
          <w:sz w:val="24"/>
          <w:szCs w:val="24"/>
        </w:rPr>
      </w:pPr>
      <w:r w:rsidRPr="003F66A0">
        <w:rPr>
          <w:rFonts w:asciiTheme="majorHAnsi" w:hAnsiTheme="majorHAnsi" w:cstheme="minorHAnsi"/>
          <w:b/>
          <w:sz w:val="24"/>
          <w:szCs w:val="24"/>
        </w:rPr>
        <w:t>Comments regarding feasibility</w:t>
      </w:r>
      <w:r w:rsidR="00A820F6">
        <w:rPr>
          <w:rFonts w:asciiTheme="majorHAnsi" w:hAnsiTheme="majorHAnsi" w:cstheme="minorHAnsi"/>
          <w:b/>
          <w:sz w:val="24"/>
          <w:szCs w:val="24"/>
        </w:rPr>
        <w:t xml:space="preserve"> of targets</w:t>
      </w:r>
      <w:r w:rsidRPr="003F66A0">
        <w:rPr>
          <w:rFonts w:asciiTheme="majorHAnsi" w:hAnsiTheme="majorHAnsi" w:cstheme="minorHAnsi"/>
          <w:b/>
          <w:sz w:val="24"/>
          <w:szCs w:val="24"/>
        </w:rPr>
        <w:t>:</w:t>
      </w:r>
    </w:p>
    <w:p w:rsidR="00FA7A68" w:rsidRPr="003F66A0" w:rsidRDefault="00FA7A68" w:rsidP="00FA7A68">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The campus decision to commit to achieving carbon neutrality as soon as possible is an ambitious and laudable goal.</w:t>
      </w:r>
      <w:r w:rsidRPr="003F66A0">
        <w:rPr>
          <w:rFonts w:asciiTheme="majorHAnsi" w:hAnsiTheme="majorHAnsi" w:cstheme="minorHAnsi"/>
          <w:sz w:val="24"/>
          <w:szCs w:val="24"/>
        </w:rPr>
        <w:br/>
      </w:r>
    </w:p>
    <w:p w:rsidR="00FA7A68" w:rsidRDefault="00FA7A68" w:rsidP="00FA7A68">
      <w:pPr>
        <w:pStyle w:val="ListParagraph"/>
        <w:numPr>
          <w:ilvl w:val="0"/>
          <w:numId w:val="1"/>
        </w:numPr>
        <w:rPr>
          <w:ins w:id="2" w:author="Bumsoo" w:date="2014-10-06T16:54:00Z"/>
          <w:rFonts w:asciiTheme="majorHAnsi" w:hAnsiTheme="majorHAnsi" w:cstheme="minorHAnsi"/>
          <w:sz w:val="24"/>
          <w:szCs w:val="24"/>
        </w:rPr>
      </w:pPr>
      <w:r w:rsidRPr="003F66A0">
        <w:rPr>
          <w:rFonts w:asciiTheme="majorHAnsi" w:hAnsiTheme="majorHAnsi" w:cstheme="minorHAnsi"/>
          <w:sz w:val="24"/>
          <w:szCs w:val="24"/>
        </w:rPr>
        <w:t xml:space="preserve">The transportation targets are based on a reduction in the absolute </w:t>
      </w:r>
      <w:r w:rsidR="004F7E46" w:rsidRPr="003F66A0">
        <w:rPr>
          <w:rFonts w:asciiTheme="majorHAnsi" w:hAnsiTheme="majorHAnsi" w:cstheme="minorHAnsi"/>
          <w:sz w:val="24"/>
          <w:szCs w:val="24"/>
        </w:rPr>
        <w:t xml:space="preserve">annual </w:t>
      </w:r>
      <w:r w:rsidRPr="003F66A0">
        <w:rPr>
          <w:rFonts w:asciiTheme="majorHAnsi" w:hAnsiTheme="majorHAnsi" w:cstheme="minorHAnsi"/>
          <w:sz w:val="24"/>
          <w:szCs w:val="24"/>
        </w:rPr>
        <w:t xml:space="preserve">values of </w:t>
      </w:r>
      <w:r w:rsidR="004F7E46" w:rsidRPr="003F66A0">
        <w:rPr>
          <w:rFonts w:asciiTheme="majorHAnsi" w:hAnsiTheme="majorHAnsi" w:cstheme="minorHAnsi"/>
          <w:sz w:val="24"/>
          <w:szCs w:val="24"/>
        </w:rPr>
        <w:t xml:space="preserve">estimated </w:t>
      </w:r>
      <w:r w:rsidRPr="003F66A0">
        <w:rPr>
          <w:rFonts w:asciiTheme="majorHAnsi" w:hAnsiTheme="majorHAnsi" w:cstheme="minorHAnsi"/>
          <w:sz w:val="24"/>
          <w:szCs w:val="24"/>
        </w:rPr>
        <w:t>carbon emissions (relative to a 2008 baseline) and do not take into consideration growth of the university, either with respect to the number of students and employees, or the number of vehicles.</w:t>
      </w:r>
      <w:r w:rsidRPr="003F66A0">
        <w:rPr>
          <w:rFonts w:asciiTheme="majorHAnsi" w:hAnsiTheme="majorHAnsi" w:cstheme="minorHAnsi"/>
          <w:sz w:val="24"/>
          <w:szCs w:val="24"/>
        </w:rPr>
        <w:br/>
      </w:r>
    </w:p>
    <w:p w:rsidR="00244D54" w:rsidRPr="003F66A0" w:rsidRDefault="00244D54" w:rsidP="00FA7A68">
      <w:pPr>
        <w:pStyle w:val="ListParagraph"/>
        <w:numPr>
          <w:ilvl w:val="0"/>
          <w:numId w:val="1"/>
        </w:numPr>
        <w:rPr>
          <w:rFonts w:asciiTheme="majorHAnsi" w:hAnsiTheme="majorHAnsi" w:cstheme="minorHAnsi"/>
          <w:sz w:val="24"/>
          <w:szCs w:val="24"/>
        </w:rPr>
      </w:pPr>
      <w:ins w:id="3" w:author="Bumsoo" w:date="2014-10-06T16:54:00Z">
        <w:r>
          <w:rPr>
            <w:rFonts w:asciiTheme="majorHAnsi" w:hAnsiTheme="majorHAnsi" w:cstheme="minorHAnsi"/>
            <w:sz w:val="24"/>
            <w:szCs w:val="24"/>
          </w:rPr>
          <w:t xml:space="preserve">The transportation targets are not </w:t>
        </w:r>
      </w:ins>
      <w:ins w:id="4" w:author="Bumsoo" w:date="2014-10-06T16:57:00Z">
        <w:r>
          <w:rPr>
            <w:rFonts w:asciiTheme="majorHAnsi" w:hAnsiTheme="majorHAnsi" w:cstheme="minorHAnsi"/>
            <w:sz w:val="24"/>
            <w:szCs w:val="24"/>
          </w:rPr>
          <w:t xml:space="preserve">well </w:t>
        </w:r>
      </w:ins>
      <w:ins w:id="5" w:author="Bumsoo" w:date="2014-10-06T17:09:00Z">
        <w:r w:rsidR="00D076F1">
          <w:rPr>
            <w:rFonts w:asciiTheme="majorHAnsi" w:hAnsiTheme="majorHAnsi" w:cstheme="minorHAnsi"/>
            <w:sz w:val="24"/>
            <w:szCs w:val="24"/>
          </w:rPr>
          <w:t xml:space="preserve">connected with </w:t>
        </w:r>
      </w:ins>
      <w:ins w:id="6" w:author="Bumsoo" w:date="2014-10-06T17:10:00Z">
        <w:r w:rsidR="008B6F1A">
          <w:rPr>
            <w:rFonts w:asciiTheme="majorHAnsi" w:hAnsiTheme="majorHAnsi" w:cstheme="minorHAnsi"/>
            <w:sz w:val="24"/>
            <w:szCs w:val="24"/>
          </w:rPr>
          <w:t xml:space="preserve">specific </w:t>
        </w:r>
      </w:ins>
      <w:ins w:id="7" w:author="Bumsoo" w:date="2014-10-06T17:09:00Z">
        <w:r w:rsidR="00D076F1">
          <w:rPr>
            <w:rFonts w:asciiTheme="majorHAnsi" w:hAnsiTheme="majorHAnsi" w:cstheme="minorHAnsi"/>
            <w:sz w:val="24"/>
            <w:szCs w:val="24"/>
          </w:rPr>
          <w:t>o</w:t>
        </w:r>
      </w:ins>
      <w:ins w:id="8" w:author="Bumsoo" w:date="2014-10-06T17:10:00Z">
        <w:r w:rsidR="008B6F1A">
          <w:rPr>
            <w:rFonts w:asciiTheme="majorHAnsi" w:hAnsiTheme="majorHAnsi" w:cstheme="minorHAnsi"/>
            <w:sz w:val="24"/>
            <w:szCs w:val="24"/>
          </w:rPr>
          <w:t>b</w:t>
        </w:r>
      </w:ins>
      <w:ins w:id="9" w:author="Bumsoo" w:date="2014-10-06T16:57:00Z">
        <w:r>
          <w:rPr>
            <w:rFonts w:asciiTheme="majorHAnsi" w:hAnsiTheme="majorHAnsi" w:cstheme="minorHAnsi"/>
            <w:sz w:val="24"/>
            <w:szCs w:val="24"/>
          </w:rPr>
          <w:t>jectives and strategies to achieve them.</w:t>
        </w:r>
      </w:ins>
    </w:p>
    <w:p w:rsidR="00457A1A" w:rsidRDefault="00457A1A">
      <w:pPr>
        <w:pStyle w:val="ListParagraph"/>
        <w:rPr>
          <w:ins w:id="10" w:author="Bumsoo" w:date="2014-10-06T16:54:00Z"/>
          <w:rFonts w:asciiTheme="majorHAnsi" w:hAnsiTheme="majorHAnsi" w:cstheme="minorHAnsi"/>
          <w:sz w:val="24"/>
          <w:szCs w:val="24"/>
        </w:rPr>
        <w:pPrChange w:id="11" w:author="Bumsoo" w:date="2014-10-06T16:54:00Z">
          <w:pPr>
            <w:pStyle w:val="ListParagraph"/>
            <w:numPr>
              <w:numId w:val="1"/>
            </w:numPr>
            <w:ind w:hanging="360"/>
          </w:pPr>
        </w:pPrChange>
      </w:pPr>
    </w:p>
    <w:p w:rsidR="00FA7A68" w:rsidRDefault="00FA7A68" w:rsidP="00FA7A68">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 xml:space="preserve">Many members of the university community remain unaware of the iCAP targets.  </w:t>
      </w:r>
      <w:moveFromRangeStart w:id="12" w:author="Bumsoo" w:date="2014-10-06T17:02:00Z" w:name="move400378260"/>
      <w:commentRangeStart w:id="13"/>
      <w:moveFrom w:id="14" w:author="Bumsoo" w:date="2014-10-06T17:02:00Z">
        <w:r w:rsidRPr="003F66A0" w:rsidDel="00D076F1">
          <w:rPr>
            <w:rFonts w:asciiTheme="majorHAnsi" w:hAnsiTheme="majorHAnsi" w:cstheme="minorHAnsi"/>
            <w:sz w:val="24"/>
            <w:szCs w:val="24"/>
          </w:rPr>
          <w:t xml:space="preserve">If the campus is to make progress towards achieving the goals it is important that more information is provided to the </w:t>
        </w:r>
        <w:r w:rsidR="00457D69" w:rsidDel="00D076F1">
          <w:rPr>
            <w:rFonts w:asciiTheme="majorHAnsi" w:hAnsiTheme="majorHAnsi" w:cstheme="minorHAnsi"/>
            <w:sz w:val="24"/>
            <w:szCs w:val="24"/>
          </w:rPr>
          <w:t xml:space="preserve">campus </w:t>
        </w:r>
        <w:r w:rsidRPr="003F66A0" w:rsidDel="00D076F1">
          <w:rPr>
            <w:rFonts w:asciiTheme="majorHAnsi" w:hAnsiTheme="majorHAnsi" w:cstheme="minorHAnsi"/>
            <w:sz w:val="24"/>
            <w:szCs w:val="24"/>
          </w:rPr>
          <w:t>community about</w:t>
        </w:r>
        <w:r w:rsidR="004F7E46" w:rsidRPr="003F66A0" w:rsidDel="00D076F1">
          <w:rPr>
            <w:rFonts w:asciiTheme="majorHAnsi" w:hAnsiTheme="majorHAnsi" w:cstheme="minorHAnsi"/>
            <w:sz w:val="24"/>
            <w:szCs w:val="24"/>
          </w:rPr>
          <w:t xml:space="preserve"> (1)</w:t>
        </w:r>
        <w:r w:rsidRPr="003F66A0" w:rsidDel="00D076F1">
          <w:rPr>
            <w:rFonts w:asciiTheme="majorHAnsi" w:hAnsiTheme="majorHAnsi" w:cstheme="minorHAnsi"/>
            <w:sz w:val="24"/>
            <w:szCs w:val="24"/>
          </w:rPr>
          <w:t xml:space="preserve"> the </w:t>
        </w:r>
        <w:r w:rsidR="00AB6C15" w:rsidDel="00D076F1">
          <w:rPr>
            <w:rFonts w:asciiTheme="majorHAnsi" w:hAnsiTheme="majorHAnsi" w:cstheme="minorHAnsi"/>
            <w:sz w:val="24"/>
            <w:szCs w:val="24"/>
          </w:rPr>
          <w:t>i</w:t>
        </w:r>
        <w:r w:rsidR="004F7E46" w:rsidRPr="003F66A0" w:rsidDel="00D076F1">
          <w:rPr>
            <w:rFonts w:asciiTheme="majorHAnsi" w:hAnsiTheme="majorHAnsi" w:cstheme="minorHAnsi"/>
            <w:sz w:val="24"/>
            <w:szCs w:val="24"/>
          </w:rPr>
          <w:t xml:space="preserve">CAP </w:t>
        </w:r>
        <w:r w:rsidRPr="003F66A0" w:rsidDel="00D076F1">
          <w:rPr>
            <w:rFonts w:asciiTheme="majorHAnsi" w:hAnsiTheme="majorHAnsi" w:cstheme="minorHAnsi"/>
            <w:sz w:val="24"/>
            <w:szCs w:val="24"/>
          </w:rPr>
          <w:t>plan</w:t>
        </w:r>
        <w:r w:rsidR="004F7E46" w:rsidRPr="003F66A0" w:rsidDel="00D076F1">
          <w:rPr>
            <w:rFonts w:asciiTheme="majorHAnsi" w:hAnsiTheme="majorHAnsi" w:cstheme="minorHAnsi"/>
            <w:sz w:val="24"/>
            <w:szCs w:val="24"/>
          </w:rPr>
          <w:t xml:space="preserve">, (2) the process used for estimating carbon </w:t>
        </w:r>
        <w:r w:rsidR="00457D69" w:rsidRPr="003F66A0" w:rsidDel="00D076F1">
          <w:rPr>
            <w:rFonts w:asciiTheme="majorHAnsi" w:hAnsiTheme="majorHAnsi" w:cstheme="minorHAnsi"/>
            <w:sz w:val="24"/>
            <w:szCs w:val="24"/>
          </w:rPr>
          <w:t>emissions</w:t>
        </w:r>
        <w:r w:rsidR="00886E86" w:rsidDel="00D076F1">
          <w:rPr>
            <w:rFonts w:asciiTheme="majorHAnsi" w:hAnsiTheme="majorHAnsi" w:cstheme="minorHAnsi"/>
            <w:sz w:val="24"/>
            <w:szCs w:val="24"/>
          </w:rPr>
          <w:t xml:space="preserve"> and determining targets</w:t>
        </w:r>
        <w:r w:rsidR="00457D69" w:rsidRPr="003F66A0" w:rsidDel="00D076F1">
          <w:rPr>
            <w:rFonts w:asciiTheme="majorHAnsi" w:hAnsiTheme="majorHAnsi" w:cstheme="minorHAnsi"/>
            <w:sz w:val="24"/>
            <w:szCs w:val="24"/>
          </w:rPr>
          <w:t>,</w:t>
        </w:r>
        <w:r w:rsidR="004F7E46" w:rsidRPr="003F66A0" w:rsidDel="00D076F1">
          <w:rPr>
            <w:rFonts w:asciiTheme="majorHAnsi" w:hAnsiTheme="majorHAnsi" w:cstheme="minorHAnsi"/>
            <w:sz w:val="24"/>
            <w:szCs w:val="24"/>
          </w:rPr>
          <w:t xml:space="preserve"> (3) the strategies that have been proposed to achieve the targets, and (4) the level of </w:t>
        </w:r>
        <w:r w:rsidRPr="003F66A0" w:rsidDel="00D076F1">
          <w:rPr>
            <w:rFonts w:asciiTheme="majorHAnsi" w:hAnsiTheme="majorHAnsi" w:cstheme="minorHAnsi"/>
            <w:sz w:val="24"/>
            <w:szCs w:val="24"/>
          </w:rPr>
          <w:t xml:space="preserve">commitment it will require from all members of the </w:t>
        </w:r>
        <w:r w:rsidR="004F7E46" w:rsidRPr="003F66A0" w:rsidDel="00D076F1">
          <w:rPr>
            <w:rFonts w:asciiTheme="majorHAnsi" w:hAnsiTheme="majorHAnsi" w:cstheme="minorHAnsi"/>
            <w:sz w:val="24"/>
            <w:szCs w:val="24"/>
          </w:rPr>
          <w:t xml:space="preserve">campus </w:t>
        </w:r>
        <w:r w:rsidRPr="003F66A0" w:rsidDel="00D076F1">
          <w:rPr>
            <w:rFonts w:asciiTheme="majorHAnsi" w:hAnsiTheme="majorHAnsi" w:cstheme="minorHAnsi"/>
            <w:sz w:val="24"/>
            <w:szCs w:val="24"/>
          </w:rPr>
          <w:t xml:space="preserve">community </w:t>
        </w:r>
        <w:r w:rsidR="004F7E46" w:rsidRPr="003F66A0" w:rsidDel="00D076F1">
          <w:rPr>
            <w:rFonts w:asciiTheme="majorHAnsi" w:hAnsiTheme="majorHAnsi" w:cstheme="minorHAnsi"/>
            <w:sz w:val="24"/>
            <w:szCs w:val="24"/>
          </w:rPr>
          <w:t>in order to achieve these</w:t>
        </w:r>
        <w:r w:rsidRPr="003F66A0" w:rsidDel="00D076F1">
          <w:rPr>
            <w:rFonts w:asciiTheme="majorHAnsi" w:hAnsiTheme="majorHAnsi" w:cstheme="minorHAnsi"/>
            <w:sz w:val="24"/>
            <w:szCs w:val="24"/>
          </w:rPr>
          <w:t xml:space="preserve"> targets. </w:t>
        </w:r>
      </w:moveFrom>
      <w:commentRangeEnd w:id="13"/>
      <w:r w:rsidR="001D1B24">
        <w:rPr>
          <w:rStyle w:val="CommentReference"/>
        </w:rPr>
        <w:commentReference w:id="13"/>
      </w:r>
      <w:moveFrom w:id="15" w:author="Bumsoo" w:date="2014-10-06T17:02:00Z">
        <w:r w:rsidR="00457D69" w:rsidDel="00D076F1">
          <w:rPr>
            <w:rFonts w:asciiTheme="majorHAnsi" w:hAnsiTheme="majorHAnsi" w:cstheme="minorHAnsi"/>
            <w:sz w:val="24"/>
            <w:szCs w:val="24"/>
          </w:rPr>
          <w:br/>
        </w:r>
      </w:moveFrom>
      <w:moveFromRangeEnd w:id="12"/>
    </w:p>
    <w:p w:rsidR="00457D69" w:rsidRPr="003F66A0" w:rsidRDefault="00457D69" w:rsidP="00FA7A68">
      <w:pPr>
        <w:pStyle w:val="ListParagraph"/>
        <w:numPr>
          <w:ilvl w:val="0"/>
          <w:numId w:val="1"/>
        </w:numPr>
        <w:rPr>
          <w:rFonts w:asciiTheme="majorHAnsi" w:hAnsiTheme="majorHAnsi" w:cstheme="minorHAnsi"/>
          <w:sz w:val="24"/>
          <w:szCs w:val="24"/>
        </w:rPr>
      </w:pPr>
      <w:r>
        <w:rPr>
          <w:rFonts w:asciiTheme="majorHAnsi" w:hAnsiTheme="majorHAnsi" w:cstheme="minorHAnsi"/>
          <w:sz w:val="24"/>
          <w:szCs w:val="24"/>
        </w:rPr>
        <w:t xml:space="preserve">Currently it is not clear who </w:t>
      </w:r>
      <w:r w:rsidR="00B56E1E">
        <w:rPr>
          <w:rFonts w:asciiTheme="majorHAnsi" w:hAnsiTheme="majorHAnsi" w:cstheme="minorHAnsi"/>
          <w:sz w:val="24"/>
          <w:szCs w:val="24"/>
        </w:rPr>
        <w:t>on campus has the primary responsibility</w:t>
      </w:r>
      <w:r>
        <w:rPr>
          <w:rFonts w:asciiTheme="majorHAnsi" w:hAnsiTheme="majorHAnsi" w:cstheme="minorHAnsi"/>
          <w:sz w:val="24"/>
          <w:szCs w:val="24"/>
        </w:rPr>
        <w:t xml:space="preserve"> for </w:t>
      </w:r>
      <w:r w:rsidR="00B56E1E">
        <w:rPr>
          <w:rFonts w:asciiTheme="majorHAnsi" w:hAnsiTheme="majorHAnsi" w:cstheme="minorHAnsi"/>
          <w:sz w:val="24"/>
          <w:szCs w:val="24"/>
        </w:rPr>
        <w:t xml:space="preserve">coordination of efforts to </w:t>
      </w:r>
      <w:r w:rsidR="004C11A2">
        <w:rPr>
          <w:rFonts w:asciiTheme="majorHAnsi" w:hAnsiTheme="majorHAnsi" w:cstheme="minorHAnsi"/>
          <w:sz w:val="24"/>
          <w:szCs w:val="24"/>
        </w:rPr>
        <w:t>implement the</w:t>
      </w:r>
      <w:r>
        <w:rPr>
          <w:rFonts w:asciiTheme="majorHAnsi" w:hAnsiTheme="majorHAnsi" w:cstheme="minorHAnsi"/>
          <w:sz w:val="24"/>
          <w:szCs w:val="24"/>
        </w:rPr>
        <w:t xml:space="preserve"> campus iCAP targets and strategies. </w:t>
      </w:r>
      <w:commentRangeStart w:id="16"/>
      <w:del w:id="17" w:author="Bumsoo" w:date="2014-10-06T17:02:00Z">
        <w:r w:rsidDel="00D076F1">
          <w:rPr>
            <w:rFonts w:asciiTheme="majorHAnsi" w:hAnsiTheme="majorHAnsi" w:cstheme="minorHAnsi"/>
            <w:sz w:val="24"/>
            <w:szCs w:val="24"/>
          </w:rPr>
          <w:delText xml:space="preserve">It is doubtful that significant progress will be made until a multi-unit coalition is charged </w:delText>
        </w:r>
        <w:r w:rsidR="00B56E1E" w:rsidDel="00D076F1">
          <w:rPr>
            <w:rFonts w:asciiTheme="majorHAnsi" w:hAnsiTheme="majorHAnsi" w:cstheme="minorHAnsi"/>
            <w:sz w:val="24"/>
            <w:szCs w:val="24"/>
          </w:rPr>
          <w:delText xml:space="preserve">and empowered </w:delText>
        </w:r>
        <w:r w:rsidR="00886E86" w:rsidDel="00D076F1">
          <w:rPr>
            <w:rFonts w:asciiTheme="majorHAnsi" w:hAnsiTheme="majorHAnsi" w:cstheme="minorHAnsi"/>
            <w:sz w:val="24"/>
            <w:szCs w:val="24"/>
          </w:rPr>
          <w:delText>with</w:delText>
        </w:r>
        <w:r w:rsidR="00B56E1E" w:rsidDel="00D076F1">
          <w:rPr>
            <w:rFonts w:asciiTheme="majorHAnsi" w:hAnsiTheme="majorHAnsi" w:cstheme="minorHAnsi"/>
            <w:sz w:val="24"/>
            <w:szCs w:val="24"/>
          </w:rPr>
          <w:delText xml:space="preserve"> lead</w:delText>
        </w:r>
        <w:r w:rsidR="00886E86" w:rsidDel="00D076F1">
          <w:rPr>
            <w:rFonts w:asciiTheme="majorHAnsi" w:hAnsiTheme="majorHAnsi" w:cstheme="minorHAnsi"/>
            <w:sz w:val="24"/>
            <w:szCs w:val="24"/>
          </w:rPr>
          <w:delText>ing</w:delText>
        </w:r>
        <w:r w:rsidR="00B56E1E" w:rsidDel="00D076F1">
          <w:rPr>
            <w:rFonts w:asciiTheme="majorHAnsi" w:hAnsiTheme="majorHAnsi" w:cstheme="minorHAnsi"/>
            <w:sz w:val="24"/>
            <w:szCs w:val="24"/>
          </w:rPr>
          <w:delText xml:space="preserve"> </w:delText>
        </w:r>
        <w:r w:rsidDel="00D076F1">
          <w:rPr>
            <w:rFonts w:asciiTheme="majorHAnsi" w:hAnsiTheme="majorHAnsi" w:cstheme="minorHAnsi"/>
            <w:sz w:val="24"/>
            <w:szCs w:val="24"/>
          </w:rPr>
          <w:delText xml:space="preserve">a campus wide effort in this regard.  Significant progress will require a greater commitment of </w:delText>
        </w:r>
        <w:r w:rsidR="00B56E1E" w:rsidDel="00D076F1">
          <w:rPr>
            <w:rFonts w:asciiTheme="majorHAnsi" w:hAnsiTheme="majorHAnsi" w:cstheme="minorHAnsi"/>
            <w:sz w:val="24"/>
            <w:szCs w:val="24"/>
          </w:rPr>
          <w:delText>effort and resources than has occurred to date.</w:delText>
        </w:r>
        <w:commentRangeEnd w:id="16"/>
        <w:r w:rsidR="00D076F1" w:rsidDel="00D076F1">
          <w:rPr>
            <w:rStyle w:val="CommentReference"/>
          </w:rPr>
          <w:commentReference w:id="16"/>
        </w:r>
      </w:del>
    </w:p>
    <w:p w:rsidR="00FA7A68" w:rsidRPr="003F66A0" w:rsidRDefault="00FA7A68" w:rsidP="00FA7A68">
      <w:pPr>
        <w:rPr>
          <w:rFonts w:asciiTheme="majorHAnsi" w:hAnsiTheme="majorHAnsi" w:cstheme="minorHAnsi"/>
          <w:b/>
          <w:sz w:val="24"/>
          <w:szCs w:val="24"/>
        </w:rPr>
      </w:pPr>
      <w:r w:rsidRPr="003F66A0">
        <w:rPr>
          <w:rFonts w:asciiTheme="majorHAnsi" w:hAnsiTheme="majorHAnsi" w:cstheme="minorHAnsi"/>
          <w:sz w:val="24"/>
          <w:szCs w:val="24"/>
        </w:rPr>
        <w:br/>
      </w:r>
      <w:r w:rsidR="00A820F6">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p>
    <w:p w:rsidR="00FA7A68" w:rsidRDefault="004F7E46" w:rsidP="00FA7A68">
      <w:pPr>
        <w:pStyle w:val="ListParagraph"/>
        <w:numPr>
          <w:ilvl w:val="0"/>
          <w:numId w:val="2"/>
        </w:numPr>
        <w:rPr>
          <w:ins w:id="18" w:author="Bumsoo" w:date="2014-10-06T16:46:00Z"/>
          <w:rFonts w:asciiTheme="majorHAnsi" w:hAnsiTheme="majorHAnsi" w:cstheme="minorHAnsi"/>
          <w:sz w:val="24"/>
          <w:szCs w:val="24"/>
        </w:rPr>
      </w:pPr>
      <w:commentRangeStart w:id="19"/>
      <w:del w:id="20" w:author="Bumsoo" w:date="2014-10-06T17:01:00Z">
        <w:r w:rsidRPr="003F66A0" w:rsidDel="00D076F1">
          <w:rPr>
            <w:rFonts w:asciiTheme="majorHAnsi" w:hAnsiTheme="majorHAnsi" w:cstheme="minorHAnsi"/>
            <w:sz w:val="24"/>
            <w:szCs w:val="24"/>
          </w:rPr>
          <w:delText>Currently the ICAP plan has relatively little information about possible incentives for units and/or individuals to assist with the reduction of GHG emissions.  It would be valuable to de</w:delText>
        </w:r>
        <w:r w:rsidR="00B56E1E" w:rsidDel="00D076F1">
          <w:rPr>
            <w:rFonts w:asciiTheme="majorHAnsi" w:hAnsiTheme="majorHAnsi" w:cstheme="minorHAnsi"/>
            <w:sz w:val="24"/>
            <w:szCs w:val="24"/>
          </w:rPr>
          <w:delText>velop a list of specific action steps</w:delText>
        </w:r>
        <w:r w:rsidRPr="003F66A0" w:rsidDel="00D076F1">
          <w:rPr>
            <w:rFonts w:asciiTheme="majorHAnsi" w:hAnsiTheme="majorHAnsi" w:cstheme="minorHAnsi"/>
            <w:sz w:val="24"/>
            <w:szCs w:val="24"/>
          </w:rPr>
          <w:delText xml:space="preserve"> an individual or department could take to assist </w:delText>
        </w:r>
        <w:r w:rsidR="004C11A2" w:rsidRPr="004C11A2" w:rsidDel="00D076F1">
          <w:rPr>
            <w:rFonts w:asciiTheme="majorHAnsi" w:hAnsiTheme="majorHAnsi" w:cstheme="minorHAnsi"/>
            <w:sz w:val="24"/>
            <w:szCs w:val="24"/>
          </w:rPr>
          <w:delText>in</w:delText>
        </w:r>
        <w:r w:rsidR="00B23E3E" w:rsidDel="00D076F1">
          <w:rPr>
            <w:rFonts w:asciiTheme="majorHAnsi" w:hAnsiTheme="majorHAnsi" w:cstheme="minorHAnsi"/>
            <w:sz w:val="24"/>
            <w:szCs w:val="24"/>
          </w:rPr>
          <w:delText xml:space="preserve"> </w:delText>
        </w:r>
        <w:r w:rsidR="0021504B" w:rsidDel="00D076F1">
          <w:rPr>
            <w:rFonts w:asciiTheme="majorHAnsi" w:hAnsiTheme="majorHAnsi" w:cstheme="minorHAnsi"/>
            <w:sz w:val="24"/>
            <w:szCs w:val="24"/>
          </w:rPr>
          <w:delText>achieving</w:delText>
        </w:r>
        <w:r w:rsidR="00330F6B" w:rsidDel="00D076F1">
          <w:rPr>
            <w:rFonts w:asciiTheme="majorHAnsi" w:hAnsiTheme="majorHAnsi" w:cstheme="minorHAnsi"/>
            <w:sz w:val="24"/>
            <w:szCs w:val="24"/>
          </w:rPr>
          <w:delText xml:space="preserve"> carbon neutrality</w:delText>
        </w:r>
        <w:r w:rsidRPr="003F66A0" w:rsidDel="00D076F1">
          <w:rPr>
            <w:rFonts w:asciiTheme="majorHAnsi" w:hAnsiTheme="majorHAnsi" w:cstheme="minorHAnsi"/>
            <w:sz w:val="24"/>
            <w:szCs w:val="24"/>
          </w:rPr>
          <w:delText>. Incentives for implementing these steps should be considered.</w:delText>
        </w:r>
        <w:commentRangeEnd w:id="19"/>
        <w:r w:rsidR="008F1712" w:rsidDel="00D076F1">
          <w:rPr>
            <w:rStyle w:val="CommentReference"/>
          </w:rPr>
          <w:commentReference w:id="19"/>
        </w:r>
      </w:del>
      <w:ins w:id="21" w:author="Bumsoo" w:date="2014-10-06T17:01:00Z">
        <w:r w:rsidR="00D076F1">
          <w:rPr>
            <w:rFonts w:asciiTheme="majorHAnsi" w:hAnsiTheme="majorHAnsi" w:cstheme="minorHAnsi"/>
            <w:sz w:val="24"/>
            <w:szCs w:val="24"/>
          </w:rPr>
          <w:t>-</w:t>
        </w:r>
      </w:ins>
    </w:p>
    <w:p w:rsidR="008F1712" w:rsidRPr="00DB5661" w:rsidRDefault="008B6F1A" w:rsidP="00DB5661">
      <w:pPr>
        <w:pStyle w:val="ListParagraph"/>
        <w:numPr>
          <w:ilvl w:val="0"/>
          <w:numId w:val="2"/>
        </w:numPr>
        <w:rPr>
          <w:ins w:id="22" w:author="Bumsoo" w:date="2014-10-06T18:01:00Z"/>
          <w:rFonts w:asciiTheme="majorHAnsi" w:hAnsiTheme="majorHAnsi" w:cstheme="minorHAnsi"/>
          <w:sz w:val="24"/>
          <w:szCs w:val="24"/>
        </w:rPr>
      </w:pPr>
      <w:ins w:id="23" w:author="Bumsoo" w:date="2014-10-06T17:12:00Z">
        <w:r w:rsidRPr="00DB5661">
          <w:rPr>
            <w:rFonts w:asciiTheme="majorHAnsi" w:hAnsiTheme="majorHAnsi" w:cstheme="minorHAnsi"/>
            <w:sz w:val="24"/>
            <w:szCs w:val="24"/>
          </w:rPr>
          <w:t>Establishing</w:t>
        </w:r>
      </w:ins>
      <w:ins w:id="24" w:author="Bumsoo" w:date="2014-10-06T17:05:00Z">
        <w:r w:rsidR="00D076F1" w:rsidRPr="00DB5661">
          <w:rPr>
            <w:rFonts w:asciiTheme="majorHAnsi" w:hAnsiTheme="majorHAnsi" w:cstheme="minorHAnsi"/>
            <w:sz w:val="24"/>
            <w:szCs w:val="24"/>
          </w:rPr>
          <w:t xml:space="preserve"> the target</w:t>
        </w:r>
      </w:ins>
      <w:ins w:id="25" w:author="Bumsoo" w:date="2014-10-06T17:09:00Z">
        <w:r w:rsidR="00D076F1" w:rsidRPr="00DB5661">
          <w:rPr>
            <w:rFonts w:asciiTheme="majorHAnsi" w:hAnsiTheme="majorHAnsi" w:cstheme="minorHAnsi"/>
            <w:sz w:val="24"/>
            <w:szCs w:val="24"/>
          </w:rPr>
          <w:t>s</w:t>
        </w:r>
      </w:ins>
      <w:ins w:id="26" w:author="Bumsoo" w:date="2014-10-06T17:05:00Z">
        <w:r w:rsidR="00D076F1" w:rsidRPr="00DB5661">
          <w:rPr>
            <w:rFonts w:asciiTheme="majorHAnsi" w:hAnsiTheme="majorHAnsi" w:cstheme="minorHAnsi"/>
            <w:sz w:val="24"/>
            <w:szCs w:val="24"/>
          </w:rPr>
          <w:t xml:space="preserve"> in each of </w:t>
        </w:r>
      </w:ins>
      <w:ins w:id="27" w:author="Bumsoo" w:date="2014-10-06T17:47:00Z">
        <w:r w:rsidR="00804C85" w:rsidRPr="00DB5661">
          <w:rPr>
            <w:rFonts w:asciiTheme="majorHAnsi" w:hAnsiTheme="majorHAnsi" w:cstheme="minorHAnsi"/>
            <w:sz w:val="24"/>
            <w:szCs w:val="24"/>
          </w:rPr>
          <w:t xml:space="preserve">the </w:t>
        </w:r>
      </w:ins>
      <w:ins w:id="28" w:author="Bumsoo" w:date="2014-10-06T17:05:00Z">
        <w:r w:rsidR="00D076F1" w:rsidRPr="00DB5661">
          <w:rPr>
            <w:rFonts w:asciiTheme="majorHAnsi" w:hAnsiTheme="majorHAnsi" w:cstheme="minorHAnsi"/>
            <w:sz w:val="24"/>
            <w:szCs w:val="24"/>
          </w:rPr>
          <w:t>three areas</w:t>
        </w:r>
      </w:ins>
      <w:ins w:id="29" w:author="Bumsoo" w:date="2014-10-06T17:06:00Z">
        <w:r w:rsidR="00D076F1" w:rsidRPr="00DB5661">
          <w:rPr>
            <w:rFonts w:asciiTheme="majorHAnsi" w:hAnsiTheme="majorHAnsi" w:cstheme="minorHAnsi"/>
            <w:sz w:val="24"/>
            <w:szCs w:val="24"/>
          </w:rPr>
          <w:t xml:space="preserve"> of transportation </w:t>
        </w:r>
      </w:ins>
      <w:ins w:id="30" w:author="Bumsoo" w:date="2014-10-06T17:09:00Z">
        <w:r w:rsidR="00D076F1" w:rsidRPr="00DB5661">
          <w:rPr>
            <w:rFonts w:asciiTheme="majorHAnsi" w:hAnsiTheme="majorHAnsi" w:cstheme="minorHAnsi"/>
            <w:sz w:val="24"/>
            <w:szCs w:val="24"/>
          </w:rPr>
          <w:t>will</w:t>
        </w:r>
      </w:ins>
      <w:ins w:id="31" w:author="Bumsoo" w:date="2014-10-06T17:06:00Z">
        <w:r w:rsidR="00D076F1" w:rsidRPr="00DB5661">
          <w:rPr>
            <w:rFonts w:asciiTheme="majorHAnsi" w:hAnsiTheme="majorHAnsi" w:cstheme="minorHAnsi"/>
            <w:sz w:val="24"/>
            <w:szCs w:val="24"/>
          </w:rPr>
          <w:t xml:space="preserve"> help make </w:t>
        </w:r>
        <w:r w:rsidR="00D076F1" w:rsidRPr="004B0A78">
          <w:rPr>
            <w:rFonts w:asciiTheme="majorHAnsi" w:hAnsiTheme="majorHAnsi" w:cstheme="minorHAnsi"/>
            <w:sz w:val="24"/>
            <w:szCs w:val="24"/>
          </w:rPr>
          <w:t>more effective objectives and strategies.</w:t>
        </w:r>
      </w:ins>
      <w:ins w:id="32" w:author="Bumsoo" w:date="2014-10-06T18:01:00Z">
        <w:r w:rsidR="00C232DB">
          <w:rPr>
            <w:rFonts w:asciiTheme="majorHAnsi" w:hAnsiTheme="majorHAnsi" w:cstheme="minorHAnsi"/>
            <w:sz w:val="24"/>
            <w:szCs w:val="24"/>
          </w:rPr>
          <w:t xml:space="preserve"> </w:t>
        </w:r>
      </w:ins>
      <w:ins w:id="33" w:author="Bumsoo" w:date="2014-10-06T18:02:00Z">
        <w:r w:rsidR="00C232DB">
          <w:rPr>
            <w:rFonts w:asciiTheme="majorHAnsi" w:hAnsiTheme="majorHAnsi" w:cstheme="minorHAnsi"/>
            <w:sz w:val="24"/>
            <w:szCs w:val="24"/>
          </w:rPr>
          <w:t xml:space="preserve">The new targets can also specify </w:t>
        </w:r>
      </w:ins>
      <w:ins w:id="34" w:author="Bumsoo" w:date="2014-10-06T18:05:00Z">
        <w:r w:rsidR="00C232DB">
          <w:rPr>
            <w:rFonts w:asciiTheme="majorHAnsi" w:hAnsiTheme="majorHAnsi" w:cstheme="minorHAnsi"/>
            <w:sz w:val="24"/>
            <w:szCs w:val="24"/>
          </w:rPr>
          <w:t>what amount</w:t>
        </w:r>
      </w:ins>
      <w:ins w:id="35" w:author="Bumsoo" w:date="2014-10-06T18:10:00Z">
        <w:r w:rsidR="00DB5661">
          <w:rPr>
            <w:rFonts w:asciiTheme="majorHAnsi" w:hAnsiTheme="majorHAnsi" w:cstheme="minorHAnsi"/>
            <w:sz w:val="24"/>
            <w:szCs w:val="24"/>
          </w:rPr>
          <w:t>s</w:t>
        </w:r>
      </w:ins>
      <w:ins w:id="36" w:author="Bumsoo" w:date="2014-10-06T18:05:00Z">
        <w:r w:rsidR="001D1B24" w:rsidRPr="00DB5661">
          <w:rPr>
            <w:rFonts w:asciiTheme="majorHAnsi" w:hAnsiTheme="majorHAnsi" w:cstheme="minorHAnsi"/>
            <w:sz w:val="24"/>
            <w:szCs w:val="24"/>
          </w:rPr>
          <w:t xml:space="preserve"> of </w:t>
        </w:r>
      </w:ins>
      <w:ins w:id="37" w:author="Bumsoo" w:date="2014-10-06T18:03:00Z">
        <w:r w:rsidR="001D1B24" w:rsidRPr="00DB5661">
          <w:rPr>
            <w:rFonts w:asciiTheme="majorHAnsi" w:hAnsiTheme="majorHAnsi" w:cstheme="minorHAnsi"/>
            <w:sz w:val="24"/>
            <w:szCs w:val="24"/>
          </w:rPr>
          <w:t xml:space="preserve">carbon </w:t>
        </w:r>
      </w:ins>
      <w:ins w:id="38" w:author="Bumsoo" w:date="2014-10-06T18:02:00Z">
        <w:r w:rsidR="001D1B24" w:rsidRPr="00DB5661">
          <w:rPr>
            <w:rFonts w:asciiTheme="majorHAnsi" w:hAnsiTheme="majorHAnsi" w:cstheme="minorHAnsi"/>
            <w:sz w:val="24"/>
            <w:szCs w:val="24"/>
          </w:rPr>
          <w:t xml:space="preserve">reduction </w:t>
        </w:r>
      </w:ins>
      <w:ins w:id="39" w:author="Bumsoo" w:date="2014-10-06T18:05:00Z">
        <w:r w:rsidR="001D1B24" w:rsidRPr="00DB5661">
          <w:rPr>
            <w:rFonts w:asciiTheme="majorHAnsi" w:hAnsiTheme="majorHAnsi" w:cstheme="minorHAnsi"/>
            <w:sz w:val="24"/>
            <w:szCs w:val="24"/>
          </w:rPr>
          <w:t xml:space="preserve">can be achieved </w:t>
        </w:r>
      </w:ins>
      <w:ins w:id="40" w:author="Bumsoo" w:date="2014-10-06T18:03:00Z">
        <w:r w:rsidR="001D1B24" w:rsidRPr="00DB5661">
          <w:rPr>
            <w:rFonts w:asciiTheme="majorHAnsi" w:hAnsiTheme="majorHAnsi" w:cstheme="minorHAnsi"/>
            <w:sz w:val="24"/>
            <w:szCs w:val="24"/>
          </w:rPr>
          <w:t xml:space="preserve">by the campus communities and </w:t>
        </w:r>
      </w:ins>
      <w:ins w:id="41" w:author="Bumsoo" w:date="2014-10-06T18:07:00Z">
        <w:r w:rsidR="00DB5661">
          <w:rPr>
            <w:rFonts w:asciiTheme="majorHAnsi" w:hAnsiTheme="majorHAnsi" w:cstheme="minorHAnsi"/>
            <w:sz w:val="24"/>
            <w:szCs w:val="24"/>
          </w:rPr>
          <w:t xml:space="preserve">how much should </w:t>
        </w:r>
      </w:ins>
      <w:ins w:id="42" w:author="Bumsoo" w:date="2014-10-06T18:08:00Z">
        <w:r w:rsidR="00DB5661">
          <w:rPr>
            <w:rFonts w:asciiTheme="majorHAnsi" w:hAnsiTheme="majorHAnsi" w:cstheme="minorHAnsi"/>
            <w:sz w:val="24"/>
            <w:szCs w:val="24"/>
          </w:rPr>
          <w:t>be supplemented by emissions offsets.</w:t>
        </w:r>
      </w:ins>
    </w:p>
    <w:p w:rsidR="001D1B24" w:rsidRPr="00DB5661" w:rsidRDefault="00DB5661" w:rsidP="00DB5661">
      <w:pPr>
        <w:pStyle w:val="ListParagraph"/>
        <w:numPr>
          <w:ilvl w:val="0"/>
          <w:numId w:val="2"/>
        </w:numPr>
        <w:rPr>
          <w:ins w:id="43" w:author="Bumsoo" w:date="2014-10-06T17:06:00Z"/>
          <w:rFonts w:asciiTheme="majorHAnsi" w:hAnsiTheme="majorHAnsi" w:cstheme="minorHAnsi"/>
          <w:sz w:val="24"/>
          <w:szCs w:val="24"/>
        </w:rPr>
      </w:pPr>
      <w:ins w:id="44" w:author="Bumsoo" w:date="2014-10-06T18:08:00Z">
        <w:r w:rsidRPr="00DB5661">
          <w:rPr>
            <w:rFonts w:asciiTheme="majorHAnsi" w:hAnsiTheme="majorHAnsi" w:cstheme="minorHAnsi"/>
            <w:sz w:val="24"/>
            <w:szCs w:val="24"/>
          </w:rPr>
          <w:t>To establish new targets</w:t>
        </w:r>
      </w:ins>
      <w:ins w:id="45" w:author="Bumsoo" w:date="2014-10-06T18:09:00Z">
        <w:r w:rsidRPr="00DB5661">
          <w:rPr>
            <w:rFonts w:asciiTheme="majorHAnsi" w:hAnsiTheme="majorHAnsi" w:cstheme="minorHAnsi"/>
            <w:sz w:val="24"/>
            <w:szCs w:val="24"/>
          </w:rPr>
          <w:t>, it is recommended that the campus initiate a comprehensive study</w:t>
        </w:r>
      </w:ins>
      <w:ins w:id="46" w:author="Bumsoo" w:date="2014-10-06T18:12:00Z">
        <w:r w:rsidRPr="00DB5661">
          <w:rPr>
            <w:rFonts w:asciiTheme="majorHAnsi" w:hAnsiTheme="majorHAnsi" w:cstheme="minorHAnsi"/>
            <w:sz w:val="24"/>
            <w:szCs w:val="24"/>
          </w:rPr>
          <w:t xml:space="preserve">, develop more specific </w:t>
        </w:r>
      </w:ins>
      <w:ins w:id="47" w:author="Bumsoo" w:date="2014-10-06T18:14:00Z">
        <w:r w:rsidRPr="00DB5661">
          <w:rPr>
            <w:rFonts w:asciiTheme="majorHAnsi" w:hAnsiTheme="majorHAnsi" w:cstheme="minorHAnsi"/>
            <w:sz w:val="24"/>
            <w:szCs w:val="24"/>
          </w:rPr>
          <w:t xml:space="preserve">objectives in various areas, and </w:t>
        </w:r>
      </w:ins>
      <w:ins w:id="48" w:author="Bumsoo" w:date="2014-10-06T18:11:00Z">
        <w:r w:rsidRPr="00DB5661">
          <w:rPr>
            <w:rFonts w:asciiTheme="majorHAnsi" w:hAnsiTheme="majorHAnsi" w:cstheme="minorHAnsi"/>
            <w:sz w:val="24"/>
            <w:szCs w:val="24"/>
          </w:rPr>
          <w:t>institutionalize regular data collection</w:t>
        </w:r>
      </w:ins>
      <w:ins w:id="49" w:author="Bumsoo" w:date="2014-10-06T18:14:00Z">
        <w:r>
          <w:rPr>
            <w:rFonts w:asciiTheme="majorHAnsi" w:hAnsiTheme="majorHAnsi" w:cstheme="minorHAnsi"/>
            <w:sz w:val="24"/>
            <w:szCs w:val="24"/>
          </w:rPr>
          <w:t>.</w:t>
        </w:r>
      </w:ins>
    </w:p>
    <w:p w:rsidR="00D076F1" w:rsidRPr="003F66A0" w:rsidRDefault="00D076F1" w:rsidP="00FA7A68">
      <w:pPr>
        <w:pStyle w:val="ListParagraph"/>
        <w:numPr>
          <w:ilvl w:val="0"/>
          <w:numId w:val="2"/>
        </w:numPr>
        <w:rPr>
          <w:rFonts w:asciiTheme="majorHAnsi" w:hAnsiTheme="majorHAnsi" w:cstheme="minorHAnsi"/>
          <w:sz w:val="24"/>
          <w:szCs w:val="24"/>
        </w:rPr>
      </w:pPr>
      <w:moveToRangeStart w:id="50" w:author="Bumsoo" w:date="2014-10-06T17:02:00Z" w:name="move400378260"/>
      <w:moveTo w:id="51" w:author="Bumsoo" w:date="2014-10-06T17:02:00Z">
        <w:r w:rsidRPr="003F66A0">
          <w:rPr>
            <w:rFonts w:asciiTheme="majorHAnsi" w:hAnsiTheme="majorHAnsi" w:cstheme="minorHAnsi"/>
            <w:sz w:val="24"/>
            <w:szCs w:val="24"/>
          </w:rPr>
          <w:t xml:space="preserve">If the campus is to make progress towards achieving the goals it is important that more information is provided to the </w:t>
        </w:r>
        <w:r>
          <w:rPr>
            <w:rFonts w:asciiTheme="majorHAnsi" w:hAnsiTheme="majorHAnsi" w:cstheme="minorHAnsi"/>
            <w:sz w:val="24"/>
            <w:szCs w:val="24"/>
          </w:rPr>
          <w:t xml:space="preserve">campus </w:t>
        </w:r>
        <w:r w:rsidRPr="003F66A0">
          <w:rPr>
            <w:rFonts w:asciiTheme="majorHAnsi" w:hAnsiTheme="majorHAnsi" w:cstheme="minorHAnsi"/>
            <w:sz w:val="24"/>
            <w:szCs w:val="24"/>
          </w:rPr>
          <w:t xml:space="preserve">community about (1) the </w:t>
        </w:r>
        <w:proofErr w:type="spellStart"/>
        <w:r>
          <w:rPr>
            <w:rFonts w:asciiTheme="majorHAnsi" w:hAnsiTheme="majorHAnsi" w:cstheme="minorHAnsi"/>
            <w:sz w:val="24"/>
            <w:szCs w:val="24"/>
          </w:rPr>
          <w:t>i</w:t>
        </w:r>
        <w:r w:rsidRPr="003F66A0">
          <w:rPr>
            <w:rFonts w:asciiTheme="majorHAnsi" w:hAnsiTheme="majorHAnsi" w:cstheme="minorHAnsi"/>
            <w:sz w:val="24"/>
            <w:szCs w:val="24"/>
          </w:rPr>
          <w:t>CAP</w:t>
        </w:r>
        <w:proofErr w:type="spellEnd"/>
        <w:r w:rsidRPr="003F66A0">
          <w:rPr>
            <w:rFonts w:asciiTheme="majorHAnsi" w:hAnsiTheme="majorHAnsi" w:cstheme="minorHAnsi"/>
            <w:sz w:val="24"/>
            <w:szCs w:val="24"/>
          </w:rPr>
          <w:t xml:space="preserve"> plan, (2) the process used for estimating carbon emissions</w:t>
        </w:r>
        <w:r>
          <w:rPr>
            <w:rFonts w:asciiTheme="majorHAnsi" w:hAnsiTheme="majorHAnsi" w:cstheme="minorHAnsi"/>
            <w:sz w:val="24"/>
            <w:szCs w:val="24"/>
          </w:rPr>
          <w:t xml:space="preserve"> and determining targets</w:t>
        </w:r>
        <w:r w:rsidRPr="003F66A0">
          <w:rPr>
            <w:rFonts w:asciiTheme="majorHAnsi" w:hAnsiTheme="majorHAnsi" w:cstheme="minorHAnsi"/>
            <w:sz w:val="24"/>
            <w:szCs w:val="24"/>
          </w:rPr>
          <w:t xml:space="preserve">, (3) the strategies that have been proposed to achieve the targets, and (4) the level of commitment it will require from all members of the campus community in order to </w:t>
        </w:r>
        <w:r w:rsidRPr="003F66A0">
          <w:rPr>
            <w:rFonts w:asciiTheme="majorHAnsi" w:hAnsiTheme="majorHAnsi" w:cstheme="minorHAnsi"/>
            <w:sz w:val="24"/>
            <w:szCs w:val="24"/>
          </w:rPr>
          <w:lastRenderedPageBreak/>
          <w:t xml:space="preserve">achieve these targets. </w:t>
        </w:r>
        <w:r>
          <w:rPr>
            <w:rFonts w:asciiTheme="majorHAnsi" w:hAnsiTheme="majorHAnsi" w:cstheme="minorHAnsi"/>
            <w:sz w:val="24"/>
            <w:szCs w:val="24"/>
          </w:rPr>
          <w:br/>
        </w:r>
      </w:moveTo>
      <w:moveToRangeEnd w:id="50"/>
    </w:p>
    <w:p w:rsidR="004803AD" w:rsidRPr="003F66A0" w:rsidRDefault="00FA7A68" w:rsidP="00F87D78">
      <w:pPr>
        <w:rPr>
          <w:rFonts w:asciiTheme="majorHAnsi" w:hAnsiTheme="majorHAnsi"/>
          <w:b/>
          <w:sz w:val="24"/>
          <w:szCs w:val="24"/>
        </w:rPr>
      </w:pPr>
      <w:r w:rsidRPr="003F66A0">
        <w:rPr>
          <w:rFonts w:asciiTheme="majorHAnsi" w:hAnsiTheme="majorHAnsi"/>
          <w:b/>
          <w:sz w:val="24"/>
          <w:szCs w:val="24"/>
        </w:rPr>
        <w:br w:type="column"/>
      </w:r>
      <w:r w:rsidR="00A820F6">
        <w:rPr>
          <w:rFonts w:asciiTheme="majorHAnsi" w:hAnsiTheme="majorHAnsi"/>
          <w:b/>
          <w:sz w:val="24"/>
          <w:szCs w:val="24"/>
        </w:rPr>
        <w:lastRenderedPageBreak/>
        <w:t>3.</w:t>
      </w:r>
      <w:r w:rsidR="00A820F6">
        <w:rPr>
          <w:rFonts w:asciiTheme="majorHAnsi" w:hAnsiTheme="majorHAnsi"/>
          <w:b/>
          <w:sz w:val="24"/>
          <w:szCs w:val="24"/>
        </w:rPr>
        <w:tab/>
        <w:t xml:space="preserve">Status of </w:t>
      </w:r>
      <w:r w:rsidR="00F87D78" w:rsidRPr="003F66A0">
        <w:rPr>
          <w:rFonts w:asciiTheme="majorHAnsi" w:hAnsiTheme="majorHAnsi"/>
          <w:b/>
          <w:sz w:val="24"/>
          <w:szCs w:val="24"/>
        </w:rPr>
        <w:t>iCAP Transportation Strategies</w:t>
      </w:r>
      <w:r w:rsidR="00A820F6">
        <w:rPr>
          <w:rFonts w:asciiTheme="majorHAnsi" w:hAnsiTheme="majorHAnsi"/>
          <w:b/>
          <w:sz w:val="24"/>
          <w:szCs w:val="24"/>
        </w:rPr>
        <w:br/>
      </w:r>
    </w:p>
    <w:p w:rsidR="00F87D78" w:rsidRPr="003F66A0" w:rsidRDefault="00F87D78" w:rsidP="00F87D78">
      <w:pPr>
        <w:rPr>
          <w:rFonts w:asciiTheme="majorHAnsi" w:hAnsiTheme="majorHAnsi"/>
          <w:b/>
          <w:sz w:val="24"/>
          <w:szCs w:val="24"/>
        </w:rPr>
      </w:pPr>
      <w:r w:rsidRPr="003F66A0">
        <w:rPr>
          <w:rFonts w:asciiTheme="majorHAnsi" w:hAnsiTheme="majorHAnsi"/>
          <w:b/>
          <w:sz w:val="24"/>
          <w:szCs w:val="24"/>
        </w:rPr>
        <w:t>Strategy 1</w:t>
      </w:r>
      <w:r w:rsidR="00A820F6">
        <w:rPr>
          <w:rFonts w:asciiTheme="majorHAnsi" w:hAnsiTheme="majorHAnsi"/>
          <w:b/>
          <w:sz w:val="24"/>
          <w:szCs w:val="24"/>
        </w:rPr>
        <w:t>:</w:t>
      </w:r>
    </w:p>
    <w:p w:rsidR="00F87D78" w:rsidRPr="003F66A0" w:rsidRDefault="00F87D78" w:rsidP="00F87D78">
      <w:pPr>
        <w:rPr>
          <w:rFonts w:asciiTheme="majorHAnsi" w:hAnsiTheme="majorHAnsi" w:cstheme="minorHAnsi"/>
          <w:b/>
          <w:sz w:val="24"/>
          <w:szCs w:val="24"/>
        </w:rPr>
      </w:pPr>
      <w:r w:rsidRPr="003F66A0">
        <w:rPr>
          <w:rFonts w:asciiTheme="majorHAnsi" w:hAnsiTheme="majorHAnsi" w:cstheme="minorHAnsi"/>
          <w:b/>
          <w:sz w:val="24"/>
          <w:szCs w:val="24"/>
        </w:rPr>
        <w:t>Impose a GHG charge on cars purchasing parking permits based on their relative efficiencies by 2015. Assess a similar fee for students bringing cars to campus but not purchasing parking permits. Revenue will be used to reduce transportation emissions.</w:t>
      </w:r>
    </w:p>
    <w:p w:rsidR="00FA7A68" w:rsidRPr="003F66A0" w:rsidRDefault="00A820F6" w:rsidP="00FA7A68">
      <w:pPr>
        <w:rPr>
          <w:rFonts w:asciiTheme="majorHAnsi" w:hAnsiTheme="majorHAnsi" w:cstheme="minorHAnsi"/>
          <w:b/>
          <w:sz w:val="24"/>
          <w:szCs w:val="24"/>
        </w:rPr>
      </w:pPr>
      <w:r>
        <w:rPr>
          <w:rFonts w:asciiTheme="majorHAnsi" w:hAnsiTheme="majorHAnsi" w:cstheme="minorHAnsi"/>
          <w:b/>
          <w:sz w:val="24"/>
          <w:szCs w:val="24"/>
        </w:rPr>
        <w:br/>
      </w:r>
      <w:r w:rsidR="00FA7A68" w:rsidRPr="003F66A0">
        <w:rPr>
          <w:rFonts w:asciiTheme="majorHAnsi" w:hAnsiTheme="majorHAnsi" w:cstheme="minorHAnsi"/>
          <w:b/>
          <w:sz w:val="24"/>
          <w:szCs w:val="24"/>
        </w:rPr>
        <w:t>Comments regarding feasibility</w:t>
      </w:r>
      <w:r>
        <w:rPr>
          <w:rFonts w:asciiTheme="majorHAnsi" w:hAnsiTheme="majorHAnsi" w:cstheme="minorHAnsi"/>
          <w:b/>
          <w:sz w:val="24"/>
          <w:szCs w:val="24"/>
        </w:rPr>
        <w:t xml:space="preserve"> of strategy 1</w:t>
      </w:r>
      <w:r w:rsidR="00FA7A68" w:rsidRPr="003F66A0">
        <w:rPr>
          <w:rFonts w:asciiTheme="majorHAnsi" w:hAnsiTheme="majorHAnsi" w:cstheme="minorHAnsi"/>
          <w:b/>
          <w:sz w:val="24"/>
          <w:szCs w:val="24"/>
        </w:rPr>
        <w:t>:</w:t>
      </w:r>
    </w:p>
    <w:p w:rsidR="00FA7A68" w:rsidRPr="003F66A0" w:rsidRDefault="00FA7A68" w:rsidP="00FA7A68">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 xml:space="preserve">In general, fuel efficiency improves with new models of vehicles and more expensive hybrids, plug-in vehicles, etc. A fee (increased cost) for older, less fuel-efficient vehicles could be seen as a financial penalty for those </w:t>
      </w:r>
      <w:r w:rsidR="00AB6C15">
        <w:rPr>
          <w:rFonts w:asciiTheme="majorHAnsi" w:hAnsiTheme="majorHAnsi" w:cstheme="minorHAnsi"/>
          <w:sz w:val="24"/>
          <w:szCs w:val="24"/>
        </w:rPr>
        <w:t>individuals</w:t>
      </w:r>
      <w:r w:rsidRPr="003F66A0">
        <w:rPr>
          <w:rFonts w:asciiTheme="majorHAnsi" w:hAnsiTheme="majorHAnsi" w:cstheme="minorHAnsi"/>
          <w:sz w:val="24"/>
          <w:szCs w:val="24"/>
        </w:rPr>
        <w:t xml:space="preserve"> least able to afford the increased cost</w:t>
      </w:r>
      <w:r w:rsidR="00B56E1E">
        <w:rPr>
          <w:rFonts w:asciiTheme="majorHAnsi" w:hAnsiTheme="majorHAnsi" w:cstheme="minorHAnsi"/>
          <w:sz w:val="24"/>
          <w:szCs w:val="24"/>
        </w:rPr>
        <w:t xml:space="preserve">. Implementation of such a fee </w:t>
      </w:r>
      <w:r w:rsidR="00557515">
        <w:rPr>
          <w:rFonts w:asciiTheme="majorHAnsi" w:hAnsiTheme="majorHAnsi" w:cstheme="minorHAnsi"/>
          <w:sz w:val="24"/>
          <w:szCs w:val="24"/>
        </w:rPr>
        <w:t>w</w:t>
      </w:r>
      <w:r w:rsidR="00B56E1E">
        <w:rPr>
          <w:rFonts w:asciiTheme="majorHAnsi" w:hAnsiTheme="majorHAnsi" w:cstheme="minorHAnsi"/>
          <w:sz w:val="24"/>
          <w:szCs w:val="24"/>
        </w:rPr>
        <w:t>ould be</w:t>
      </w:r>
      <w:r w:rsidR="00557515">
        <w:rPr>
          <w:rFonts w:asciiTheme="majorHAnsi" w:hAnsiTheme="majorHAnsi" w:cstheme="minorHAnsi"/>
          <w:sz w:val="24"/>
          <w:szCs w:val="24"/>
        </w:rPr>
        <w:t xml:space="preserve"> </w:t>
      </w:r>
      <w:r w:rsidR="00B56E1E">
        <w:rPr>
          <w:rFonts w:asciiTheme="majorHAnsi" w:hAnsiTheme="majorHAnsi" w:cstheme="minorHAnsi"/>
          <w:sz w:val="24"/>
          <w:szCs w:val="24"/>
        </w:rPr>
        <w:t>difficult.</w:t>
      </w:r>
      <w:r w:rsidR="00B56E1E">
        <w:rPr>
          <w:rFonts w:asciiTheme="majorHAnsi" w:hAnsiTheme="majorHAnsi" w:cstheme="minorHAnsi"/>
          <w:sz w:val="24"/>
          <w:szCs w:val="24"/>
        </w:rPr>
        <w:br/>
      </w:r>
    </w:p>
    <w:p w:rsidR="00FA7A68" w:rsidRPr="003F66A0" w:rsidRDefault="00B56E1E" w:rsidP="00FA7A68">
      <w:pPr>
        <w:pStyle w:val="ListParagraph"/>
        <w:numPr>
          <w:ilvl w:val="0"/>
          <w:numId w:val="1"/>
        </w:numPr>
        <w:rPr>
          <w:rFonts w:asciiTheme="majorHAnsi" w:hAnsiTheme="majorHAnsi" w:cstheme="minorHAnsi"/>
          <w:sz w:val="24"/>
          <w:szCs w:val="24"/>
        </w:rPr>
      </w:pPr>
      <w:r>
        <w:rPr>
          <w:rFonts w:asciiTheme="majorHAnsi" w:hAnsiTheme="majorHAnsi" w:cstheme="minorHAnsi"/>
          <w:sz w:val="24"/>
          <w:szCs w:val="24"/>
        </w:rPr>
        <w:t xml:space="preserve">A </w:t>
      </w:r>
      <w:r w:rsidR="00AB6C15">
        <w:rPr>
          <w:rFonts w:asciiTheme="majorHAnsi" w:hAnsiTheme="majorHAnsi" w:cstheme="minorHAnsi"/>
          <w:sz w:val="24"/>
          <w:szCs w:val="24"/>
        </w:rPr>
        <w:t>GHG charge</w:t>
      </w:r>
      <w:r>
        <w:rPr>
          <w:rFonts w:asciiTheme="majorHAnsi" w:hAnsiTheme="majorHAnsi" w:cstheme="minorHAnsi"/>
          <w:sz w:val="24"/>
          <w:szCs w:val="24"/>
        </w:rPr>
        <w:t xml:space="preserve"> could serve as a d</w:t>
      </w:r>
      <w:r w:rsidR="00FA7A68" w:rsidRPr="003F66A0">
        <w:rPr>
          <w:rFonts w:asciiTheme="majorHAnsi" w:hAnsiTheme="majorHAnsi" w:cstheme="minorHAnsi"/>
          <w:sz w:val="24"/>
          <w:szCs w:val="24"/>
        </w:rPr>
        <w:t xml:space="preserve">isincentive for individuals to utilize fewer, but larger vehicles to </w:t>
      </w:r>
      <w:r w:rsidR="00B23E3E">
        <w:rPr>
          <w:rFonts w:asciiTheme="majorHAnsi" w:hAnsiTheme="majorHAnsi" w:cstheme="minorHAnsi"/>
          <w:sz w:val="24"/>
          <w:szCs w:val="24"/>
        </w:rPr>
        <w:t>rideshare.</w:t>
      </w:r>
      <w:r>
        <w:rPr>
          <w:rFonts w:asciiTheme="majorHAnsi" w:hAnsiTheme="majorHAnsi" w:cstheme="minorHAnsi"/>
          <w:sz w:val="24"/>
          <w:szCs w:val="24"/>
        </w:rPr>
        <w:br/>
      </w:r>
    </w:p>
    <w:p w:rsidR="00FA7A68" w:rsidRPr="003F66A0" w:rsidRDefault="00B56E1E" w:rsidP="00FA7A68">
      <w:pPr>
        <w:pStyle w:val="ListParagraph"/>
        <w:numPr>
          <w:ilvl w:val="0"/>
          <w:numId w:val="1"/>
        </w:numPr>
        <w:rPr>
          <w:rFonts w:asciiTheme="majorHAnsi" w:hAnsiTheme="majorHAnsi" w:cstheme="minorHAnsi"/>
          <w:sz w:val="24"/>
          <w:szCs w:val="24"/>
        </w:rPr>
      </w:pPr>
      <w:r>
        <w:rPr>
          <w:rFonts w:asciiTheme="majorHAnsi" w:hAnsiTheme="majorHAnsi" w:cstheme="minorHAnsi"/>
          <w:sz w:val="24"/>
          <w:szCs w:val="24"/>
        </w:rPr>
        <w:t>There is a s</w:t>
      </w:r>
      <w:r w:rsidR="00FA7A68" w:rsidRPr="003F66A0">
        <w:rPr>
          <w:rFonts w:asciiTheme="majorHAnsi" w:hAnsiTheme="majorHAnsi" w:cstheme="minorHAnsi"/>
          <w:sz w:val="24"/>
          <w:szCs w:val="24"/>
        </w:rPr>
        <w:t>ignificant difficulty involved in identifying students bringing vehicles to campus. How would the University differentiate a student’s vehicle on campus from a visitor, vendor or general public?</w:t>
      </w:r>
      <w:r>
        <w:rPr>
          <w:rFonts w:asciiTheme="majorHAnsi" w:hAnsiTheme="majorHAnsi" w:cstheme="minorHAnsi"/>
          <w:sz w:val="24"/>
          <w:szCs w:val="24"/>
        </w:rPr>
        <w:t xml:space="preserve">  Would the cost of collecting this information be prohibitive?  Are there privacy issues involved?</w:t>
      </w:r>
      <w:r w:rsidR="00B23E3E">
        <w:rPr>
          <w:rFonts w:asciiTheme="majorHAnsi" w:hAnsiTheme="majorHAnsi" w:cstheme="minorHAnsi"/>
          <w:sz w:val="24"/>
          <w:szCs w:val="24"/>
        </w:rPr>
        <w:t xml:space="preserve"> There should be more focus on incentives for desired behavior and less on disincentives for unwanted behaviors.</w:t>
      </w:r>
    </w:p>
    <w:p w:rsidR="00FA7A68" w:rsidRPr="003F66A0" w:rsidRDefault="00FA7A68" w:rsidP="00FA7A68">
      <w:pPr>
        <w:rPr>
          <w:rFonts w:asciiTheme="majorHAnsi" w:hAnsiTheme="majorHAnsi" w:cstheme="minorHAnsi"/>
          <w:b/>
          <w:sz w:val="24"/>
          <w:szCs w:val="24"/>
        </w:rPr>
      </w:pPr>
      <w:r w:rsidRPr="003F66A0">
        <w:rPr>
          <w:rFonts w:asciiTheme="majorHAnsi" w:hAnsiTheme="majorHAnsi" w:cstheme="minorHAnsi"/>
          <w:sz w:val="24"/>
          <w:szCs w:val="24"/>
        </w:rPr>
        <w:br/>
      </w:r>
      <w:r w:rsidR="00A820F6">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p>
    <w:p w:rsidR="00FA7A68" w:rsidRPr="003F66A0" w:rsidRDefault="00FA7A68"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 xml:space="preserve">Rather than </w:t>
      </w:r>
      <w:r w:rsidR="00BF3991">
        <w:rPr>
          <w:rFonts w:asciiTheme="majorHAnsi" w:hAnsiTheme="majorHAnsi" w:cstheme="minorHAnsi"/>
          <w:sz w:val="24"/>
          <w:szCs w:val="24"/>
        </w:rPr>
        <w:t>imposing a surcharge on</w:t>
      </w:r>
      <w:r w:rsidRPr="003F66A0">
        <w:rPr>
          <w:rFonts w:asciiTheme="majorHAnsi" w:hAnsiTheme="majorHAnsi" w:cstheme="minorHAnsi"/>
          <w:sz w:val="24"/>
          <w:szCs w:val="24"/>
        </w:rPr>
        <w:t xml:space="preserve"> less efficient vehicles, </w:t>
      </w:r>
      <w:r w:rsidR="00BF3991">
        <w:rPr>
          <w:rFonts w:asciiTheme="majorHAnsi" w:hAnsiTheme="majorHAnsi" w:cstheme="minorHAnsi"/>
          <w:sz w:val="24"/>
          <w:szCs w:val="24"/>
        </w:rPr>
        <w:t xml:space="preserve">the campus should consider providing </w:t>
      </w:r>
      <w:r w:rsidR="00AB6C15">
        <w:rPr>
          <w:rFonts w:asciiTheme="majorHAnsi" w:hAnsiTheme="majorHAnsi" w:cstheme="minorHAnsi"/>
          <w:sz w:val="24"/>
          <w:szCs w:val="24"/>
        </w:rPr>
        <w:t>incentives</w:t>
      </w:r>
      <w:r w:rsidRPr="003F66A0">
        <w:rPr>
          <w:rFonts w:asciiTheme="majorHAnsi" w:hAnsiTheme="majorHAnsi" w:cstheme="minorHAnsi"/>
          <w:sz w:val="24"/>
          <w:szCs w:val="24"/>
        </w:rPr>
        <w:t xml:space="preserve"> for more fuel efficient vehicles such as designated </w:t>
      </w:r>
      <w:r w:rsidR="00BF3991">
        <w:rPr>
          <w:rFonts w:asciiTheme="majorHAnsi" w:hAnsiTheme="majorHAnsi" w:cstheme="minorHAnsi"/>
          <w:sz w:val="24"/>
          <w:szCs w:val="24"/>
        </w:rPr>
        <w:t xml:space="preserve">parking </w:t>
      </w:r>
      <w:r w:rsidRPr="003F66A0">
        <w:rPr>
          <w:rFonts w:asciiTheme="majorHAnsi" w:hAnsiTheme="majorHAnsi" w:cstheme="minorHAnsi"/>
          <w:sz w:val="24"/>
          <w:szCs w:val="24"/>
        </w:rPr>
        <w:t xml:space="preserve">spaces </w:t>
      </w:r>
      <w:r w:rsidR="00BF3991">
        <w:rPr>
          <w:rFonts w:asciiTheme="majorHAnsi" w:hAnsiTheme="majorHAnsi" w:cstheme="minorHAnsi"/>
          <w:sz w:val="24"/>
          <w:szCs w:val="24"/>
        </w:rPr>
        <w:t>close to buildings</w:t>
      </w:r>
      <w:r w:rsidRPr="003F66A0">
        <w:rPr>
          <w:rFonts w:asciiTheme="majorHAnsi" w:hAnsiTheme="majorHAnsi" w:cstheme="minorHAnsi"/>
          <w:sz w:val="24"/>
          <w:szCs w:val="24"/>
        </w:rPr>
        <w:t xml:space="preserve">, </w:t>
      </w:r>
      <w:r w:rsidR="00AB6C15">
        <w:rPr>
          <w:rFonts w:asciiTheme="majorHAnsi" w:hAnsiTheme="majorHAnsi" w:cstheme="minorHAnsi"/>
          <w:sz w:val="24"/>
          <w:szCs w:val="24"/>
        </w:rPr>
        <w:t xml:space="preserve">preferential consideration for parking spaces in lots with waiting lists, </w:t>
      </w:r>
      <w:r w:rsidR="001C3A12">
        <w:rPr>
          <w:rFonts w:asciiTheme="majorHAnsi" w:hAnsiTheme="majorHAnsi" w:cstheme="minorHAnsi"/>
          <w:sz w:val="24"/>
          <w:szCs w:val="24"/>
        </w:rPr>
        <w:t>etc</w:t>
      </w:r>
      <w:r w:rsidR="004C11A2">
        <w:rPr>
          <w:rFonts w:asciiTheme="majorHAnsi" w:hAnsiTheme="majorHAnsi" w:cstheme="minorHAnsi"/>
          <w:sz w:val="24"/>
          <w:szCs w:val="24"/>
        </w:rPr>
        <w:t xml:space="preserve">. </w:t>
      </w:r>
      <w:r w:rsidR="00B56E1E">
        <w:rPr>
          <w:rFonts w:asciiTheme="majorHAnsi" w:hAnsiTheme="majorHAnsi" w:cstheme="minorHAnsi"/>
          <w:sz w:val="24"/>
          <w:szCs w:val="24"/>
        </w:rPr>
        <w:br/>
      </w:r>
    </w:p>
    <w:p w:rsidR="00FA7A68" w:rsidRPr="003F66A0" w:rsidRDefault="00FA7A68"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 xml:space="preserve">Support </w:t>
      </w:r>
      <w:r w:rsidR="001C3A12">
        <w:rPr>
          <w:rFonts w:asciiTheme="majorHAnsi" w:hAnsiTheme="majorHAnsi" w:cstheme="minorHAnsi"/>
          <w:sz w:val="24"/>
          <w:szCs w:val="24"/>
        </w:rPr>
        <w:t>and provide incentives for</w:t>
      </w:r>
      <w:r w:rsidRPr="003F66A0">
        <w:rPr>
          <w:rFonts w:asciiTheme="majorHAnsi" w:hAnsiTheme="majorHAnsi" w:cstheme="minorHAnsi"/>
          <w:sz w:val="24"/>
          <w:szCs w:val="24"/>
        </w:rPr>
        <w:t xml:space="preserve"> </w:t>
      </w:r>
      <w:r w:rsidR="00557515">
        <w:rPr>
          <w:rFonts w:asciiTheme="majorHAnsi" w:hAnsiTheme="majorHAnsi" w:cstheme="minorHAnsi"/>
          <w:sz w:val="24"/>
          <w:szCs w:val="24"/>
        </w:rPr>
        <w:t>employees</w:t>
      </w:r>
      <w:r w:rsidR="00557515" w:rsidRPr="003F66A0">
        <w:rPr>
          <w:rFonts w:asciiTheme="majorHAnsi" w:hAnsiTheme="majorHAnsi" w:cstheme="minorHAnsi"/>
          <w:sz w:val="24"/>
          <w:szCs w:val="24"/>
        </w:rPr>
        <w:t xml:space="preserve"> </w:t>
      </w:r>
      <w:r w:rsidR="00557515">
        <w:rPr>
          <w:rFonts w:asciiTheme="majorHAnsi" w:hAnsiTheme="majorHAnsi" w:cstheme="minorHAnsi"/>
          <w:sz w:val="24"/>
          <w:szCs w:val="24"/>
        </w:rPr>
        <w:t xml:space="preserve">who </w:t>
      </w:r>
      <w:r w:rsidR="00B23E3E">
        <w:rPr>
          <w:rFonts w:asciiTheme="majorHAnsi" w:hAnsiTheme="majorHAnsi" w:cstheme="minorHAnsi"/>
          <w:sz w:val="24"/>
          <w:szCs w:val="24"/>
        </w:rPr>
        <w:t>rideshare</w:t>
      </w:r>
      <w:r w:rsidR="001C3A12">
        <w:rPr>
          <w:rFonts w:asciiTheme="majorHAnsi" w:hAnsiTheme="majorHAnsi" w:cstheme="minorHAnsi"/>
          <w:sz w:val="24"/>
          <w:szCs w:val="24"/>
        </w:rPr>
        <w:t>.</w:t>
      </w:r>
      <w:r w:rsidR="00813B40">
        <w:rPr>
          <w:rFonts w:asciiTheme="majorHAnsi" w:hAnsiTheme="majorHAnsi" w:cstheme="minorHAnsi"/>
          <w:sz w:val="24"/>
          <w:szCs w:val="24"/>
        </w:rPr>
        <w:t xml:space="preserve"> </w:t>
      </w:r>
      <w:r w:rsidR="00B23E3E">
        <w:rPr>
          <w:rFonts w:asciiTheme="majorHAnsi" w:hAnsiTheme="majorHAnsi" w:cstheme="minorHAnsi"/>
          <w:sz w:val="24"/>
          <w:szCs w:val="24"/>
        </w:rPr>
        <w:t xml:space="preserve"> </w:t>
      </w:r>
      <w:r w:rsidR="004C11A2">
        <w:rPr>
          <w:rFonts w:asciiTheme="majorHAnsi" w:hAnsiTheme="majorHAnsi" w:cstheme="minorHAnsi"/>
          <w:sz w:val="24"/>
          <w:szCs w:val="24"/>
        </w:rPr>
        <w:br/>
      </w:r>
    </w:p>
    <w:p w:rsidR="00FA7A68" w:rsidRPr="003F66A0" w:rsidRDefault="00FA7A68"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Support efforts to remove legislative and procurement restrictions on University vehicle purchases</w:t>
      </w:r>
      <w:r w:rsidR="004C11A2">
        <w:rPr>
          <w:rFonts w:asciiTheme="majorHAnsi" w:hAnsiTheme="majorHAnsi" w:cstheme="minorHAnsi"/>
          <w:sz w:val="24"/>
          <w:szCs w:val="24"/>
        </w:rPr>
        <w:t xml:space="preserve"> </w:t>
      </w:r>
      <w:r w:rsidR="00B56E1E">
        <w:rPr>
          <w:rFonts w:asciiTheme="majorHAnsi" w:hAnsiTheme="majorHAnsi" w:cstheme="minorHAnsi"/>
          <w:sz w:val="24"/>
          <w:szCs w:val="24"/>
        </w:rPr>
        <w:br/>
      </w:r>
    </w:p>
    <w:p w:rsidR="001C3A12" w:rsidRDefault="00FA7A68"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Require and activate anti-idling equipment for all new class 6 and above trucks purchased by the University</w:t>
      </w:r>
      <w:r w:rsidR="001C3A12">
        <w:rPr>
          <w:rFonts w:asciiTheme="majorHAnsi" w:hAnsiTheme="majorHAnsi" w:cstheme="minorHAnsi"/>
          <w:sz w:val="24"/>
          <w:szCs w:val="24"/>
        </w:rPr>
        <w:t>.</w:t>
      </w:r>
      <w:r w:rsidR="001C3A12">
        <w:rPr>
          <w:rFonts w:asciiTheme="majorHAnsi" w:hAnsiTheme="majorHAnsi" w:cstheme="minorHAnsi"/>
          <w:sz w:val="24"/>
          <w:szCs w:val="24"/>
        </w:rPr>
        <w:br/>
      </w:r>
    </w:p>
    <w:p w:rsidR="00FA7A68" w:rsidRPr="003F66A0" w:rsidRDefault="001C3A12" w:rsidP="00FA7A68">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t xml:space="preserve">Provide opportunities for employees to purchase less than full-time parking privileges at a reduced cost.  This will enable employees to take advantage of healthy commuting </w:t>
      </w:r>
      <w:r w:rsidR="00B23E3E">
        <w:rPr>
          <w:rFonts w:asciiTheme="majorHAnsi" w:hAnsiTheme="majorHAnsi" w:cstheme="minorHAnsi"/>
          <w:sz w:val="24"/>
          <w:szCs w:val="24"/>
        </w:rPr>
        <w:t xml:space="preserve">and ridesharing </w:t>
      </w:r>
      <w:r>
        <w:rPr>
          <w:rFonts w:asciiTheme="majorHAnsi" w:hAnsiTheme="majorHAnsi" w:cstheme="minorHAnsi"/>
          <w:sz w:val="24"/>
          <w:szCs w:val="24"/>
        </w:rPr>
        <w:t>options when time, weather and other circumstances permit.</w:t>
      </w:r>
      <w:r w:rsidR="00FA7A68" w:rsidRPr="003F66A0">
        <w:rPr>
          <w:rFonts w:asciiTheme="majorHAnsi" w:hAnsiTheme="majorHAnsi" w:cstheme="minorHAnsi"/>
          <w:sz w:val="24"/>
          <w:szCs w:val="24"/>
        </w:rPr>
        <w:br/>
      </w:r>
    </w:p>
    <w:p w:rsidR="00733496" w:rsidRPr="003F66A0" w:rsidRDefault="004C11A2" w:rsidP="004C11A2">
      <w:pPr>
        <w:ind w:left="90" w:hanging="270"/>
        <w:rPr>
          <w:rFonts w:asciiTheme="majorHAnsi" w:hAnsiTheme="majorHAnsi" w:cstheme="minorHAnsi"/>
          <w:b/>
          <w:sz w:val="24"/>
          <w:szCs w:val="24"/>
        </w:rPr>
      </w:pPr>
      <w:r>
        <w:rPr>
          <w:rFonts w:asciiTheme="majorHAnsi" w:hAnsiTheme="majorHAnsi" w:cstheme="minorHAnsi"/>
          <w:sz w:val="24"/>
          <w:szCs w:val="24"/>
        </w:rPr>
        <w:lastRenderedPageBreak/>
        <w:br/>
      </w:r>
      <w:r w:rsidR="00733496" w:rsidRPr="003F66A0">
        <w:rPr>
          <w:rFonts w:asciiTheme="majorHAnsi" w:hAnsiTheme="majorHAnsi" w:cstheme="minorHAnsi"/>
          <w:b/>
          <w:sz w:val="24"/>
          <w:szCs w:val="24"/>
        </w:rPr>
        <w:t>Strategy 2</w:t>
      </w:r>
    </w:p>
    <w:p w:rsidR="00733496" w:rsidRPr="003F66A0" w:rsidRDefault="00733496" w:rsidP="00733496">
      <w:pPr>
        <w:ind w:left="90"/>
        <w:rPr>
          <w:rFonts w:asciiTheme="majorHAnsi" w:hAnsiTheme="majorHAnsi" w:cstheme="minorHAnsi"/>
          <w:b/>
          <w:sz w:val="24"/>
          <w:szCs w:val="24"/>
        </w:rPr>
      </w:pPr>
      <w:r w:rsidRPr="003F66A0">
        <w:rPr>
          <w:rFonts w:asciiTheme="majorHAnsi" w:hAnsiTheme="majorHAnsi" w:cstheme="minorHAnsi"/>
          <w:b/>
          <w:sz w:val="24"/>
          <w:szCs w:val="24"/>
        </w:rPr>
        <w:t xml:space="preserve">Immediately begin to implement the Campus Bicycle Master Plan and improve bicycling infrastructure. Work with cities to improve bicycle feeder routes to campus. Provide campus investment and supplement with revenue from GHG emissions charge on cars. </w:t>
      </w:r>
    </w:p>
    <w:p w:rsidR="00733496" w:rsidRPr="003F66A0" w:rsidRDefault="00733496" w:rsidP="00733496">
      <w:pPr>
        <w:ind w:left="360"/>
        <w:rPr>
          <w:rFonts w:asciiTheme="majorHAnsi" w:hAnsiTheme="majorHAnsi" w:cstheme="minorHAnsi"/>
          <w:b/>
          <w:sz w:val="24"/>
          <w:szCs w:val="24"/>
        </w:rPr>
      </w:pPr>
    </w:p>
    <w:p w:rsidR="00733496" w:rsidRPr="003F66A0" w:rsidRDefault="00A820F6" w:rsidP="00A820F6">
      <w:pPr>
        <w:rPr>
          <w:rFonts w:asciiTheme="majorHAnsi" w:hAnsiTheme="majorHAnsi" w:cstheme="minorHAnsi"/>
          <w:b/>
          <w:sz w:val="24"/>
          <w:szCs w:val="24"/>
        </w:rPr>
      </w:pPr>
      <w:r w:rsidRPr="003F66A0">
        <w:rPr>
          <w:rFonts w:asciiTheme="majorHAnsi" w:hAnsiTheme="majorHAnsi" w:cstheme="minorHAnsi"/>
          <w:b/>
          <w:sz w:val="24"/>
          <w:szCs w:val="24"/>
        </w:rPr>
        <w:t>Comments regarding feasibility</w:t>
      </w:r>
      <w:r>
        <w:rPr>
          <w:rFonts w:asciiTheme="majorHAnsi" w:hAnsiTheme="majorHAnsi" w:cstheme="minorHAnsi"/>
          <w:b/>
          <w:sz w:val="24"/>
          <w:szCs w:val="24"/>
        </w:rPr>
        <w:t xml:space="preserve"> of strategy 2</w:t>
      </w:r>
      <w:r w:rsidRPr="003F66A0">
        <w:rPr>
          <w:rFonts w:asciiTheme="majorHAnsi" w:hAnsiTheme="majorHAnsi" w:cstheme="minorHAnsi"/>
          <w:b/>
          <w:sz w:val="24"/>
          <w:szCs w:val="24"/>
        </w:rPr>
        <w:t>:</w:t>
      </w:r>
      <w:r w:rsidR="00733496" w:rsidRPr="003F66A0">
        <w:rPr>
          <w:rFonts w:asciiTheme="majorHAnsi" w:hAnsiTheme="majorHAnsi" w:cstheme="minorHAnsi"/>
          <w:b/>
          <w:sz w:val="24"/>
          <w:szCs w:val="24"/>
        </w:rPr>
        <w:br/>
      </w:r>
    </w:p>
    <w:p w:rsidR="00733496" w:rsidRPr="003F66A0" w:rsidRDefault="00733496" w:rsidP="00733496">
      <w:pPr>
        <w:pStyle w:val="ListParagraph"/>
        <w:numPr>
          <w:ilvl w:val="0"/>
          <w:numId w:val="6"/>
        </w:numPr>
        <w:rPr>
          <w:rFonts w:asciiTheme="majorHAnsi" w:hAnsiTheme="majorHAnsi" w:cstheme="minorHAnsi"/>
          <w:sz w:val="24"/>
          <w:szCs w:val="24"/>
        </w:rPr>
      </w:pPr>
      <w:r w:rsidRPr="003F66A0">
        <w:rPr>
          <w:rFonts w:asciiTheme="majorHAnsi" w:hAnsiTheme="majorHAnsi" w:cstheme="minorHAnsi"/>
          <w:sz w:val="24"/>
          <w:szCs w:val="24"/>
        </w:rPr>
        <w:t xml:space="preserve">Illinois is developing a newly updated </w:t>
      </w:r>
      <w:hyperlink r:id="rId8" w:history="1">
        <w:r w:rsidRPr="003F66A0">
          <w:rPr>
            <w:rStyle w:val="Hyperlink"/>
            <w:rFonts w:asciiTheme="majorHAnsi" w:hAnsiTheme="majorHAnsi" w:cstheme="minorHAnsi"/>
            <w:sz w:val="24"/>
            <w:szCs w:val="24"/>
          </w:rPr>
          <w:t>2013 Campus Bike Plan</w:t>
        </w:r>
      </w:hyperlink>
      <w:r w:rsidRPr="003F66A0">
        <w:rPr>
          <w:rFonts w:asciiTheme="majorHAnsi" w:hAnsiTheme="majorHAnsi" w:cstheme="minorHAnsi"/>
          <w:sz w:val="24"/>
          <w:szCs w:val="24"/>
        </w:rPr>
        <w:t xml:space="preserve"> (currently in the late-draft stage).</w:t>
      </w:r>
      <w:r w:rsidRPr="003F66A0">
        <w:rPr>
          <w:rFonts w:asciiTheme="majorHAnsi" w:hAnsiTheme="majorHAnsi" w:cstheme="minorHAnsi"/>
          <w:sz w:val="24"/>
          <w:szCs w:val="24"/>
        </w:rPr>
        <w:br/>
      </w:r>
    </w:p>
    <w:p w:rsidR="004C11A2" w:rsidRPr="004C11A2" w:rsidRDefault="004C11A2" w:rsidP="004C11A2">
      <w:pPr>
        <w:numPr>
          <w:ilvl w:val="0"/>
          <w:numId w:val="6"/>
        </w:numPr>
        <w:rPr>
          <w:rFonts w:asciiTheme="majorHAnsi" w:hAnsiTheme="majorHAnsi" w:cstheme="minorHAnsi"/>
          <w:b/>
          <w:sz w:val="24"/>
          <w:szCs w:val="24"/>
        </w:rPr>
      </w:pPr>
      <w:r w:rsidRPr="004C11A2">
        <w:rPr>
          <w:rFonts w:asciiTheme="majorHAnsi" w:hAnsiTheme="majorHAnsi" w:cstheme="minorHAnsi"/>
          <w:sz w:val="24"/>
          <w:szCs w:val="24"/>
        </w:rPr>
        <w:t xml:space="preserve">The Plan suggests using the Five E’s approach to improving bicycling to-and-from and on-campus. They are: </w:t>
      </w:r>
    </w:p>
    <w:p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Engineering – This includes bikeway improvements, bike parking areas, and bike fix-it stations.</w:t>
      </w:r>
    </w:p>
    <w:p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Education – This includes dissemination of bike-related informational resources of various types, and bike-related classes.</w:t>
      </w:r>
    </w:p>
    <w:p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Encouragement – This includes the primary mode-shift efforts for transitioning people on campus from single-occupancy vehicles to active modes of transportation, such as Bike Month and building a culture for good cycling behavior, through programs like the Campus Bicycle Center.</w:t>
      </w:r>
    </w:p>
    <w:p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Enforcement – This includes bicycle registration programs, and enforcement of both the Illinois Rules of the Road and the forthcoming UI Bike Code.</w:t>
      </w:r>
    </w:p>
    <w:p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Evaluation and Planning – This includes tracking progress toward be a Bicycle Friendly University, such as counting bikes through the Every Bikes Count census events, gathering public input through the online bicycle feedback form, and prioritizing bike-related needs for campus.</w:t>
      </w:r>
      <w:r w:rsidRPr="004C11A2">
        <w:rPr>
          <w:rFonts w:asciiTheme="majorHAnsi" w:hAnsiTheme="majorHAnsi" w:cstheme="minorHAnsi"/>
          <w:sz w:val="24"/>
          <w:szCs w:val="24"/>
        </w:rPr>
        <w:br/>
      </w:r>
    </w:p>
    <w:p w:rsidR="00741EA2" w:rsidRPr="003F66A0" w:rsidRDefault="00A820F6" w:rsidP="00733496">
      <w:pPr>
        <w:ind w:left="360"/>
        <w:rPr>
          <w:rFonts w:asciiTheme="majorHAnsi" w:hAnsiTheme="majorHAnsi" w:cstheme="minorHAnsi"/>
          <w:b/>
          <w:sz w:val="24"/>
          <w:szCs w:val="24"/>
        </w:rPr>
      </w:pPr>
      <w:r>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r w:rsidR="00741EA2" w:rsidRPr="003F66A0">
        <w:rPr>
          <w:rFonts w:asciiTheme="majorHAnsi" w:hAnsiTheme="majorHAnsi" w:cstheme="minorHAnsi"/>
          <w:b/>
          <w:sz w:val="24"/>
          <w:szCs w:val="24"/>
        </w:rPr>
        <w:br/>
      </w:r>
    </w:p>
    <w:p w:rsidR="00B812F7" w:rsidRPr="003F66A0" w:rsidRDefault="00B56E1E" w:rsidP="00741EA2">
      <w:pPr>
        <w:numPr>
          <w:ilvl w:val="0"/>
          <w:numId w:val="3"/>
        </w:numPr>
        <w:ind w:left="1080"/>
        <w:rPr>
          <w:rFonts w:asciiTheme="majorHAnsi" w:hAnsiTheme="majorHAnsi" w:cstheme="minorHAnsi"/>
          <w:sz w:val="24"/>
          <w:szCs w:val="24"/>
        </w:rPr>
      </w:pPr>
      <w:r>
        <w:rPr>
          <w:rFonts w:asciiTheme="majorHAnsi" w:hAnsiTheme="majorHAnsi" w:cstheme="minorHAnsi"/>
          <w:sz w:val="24"/>
          <w:szCs w:val="24"/>
        </w:rPr>
        <w:t xml:space="preserve">It is unclear that an </w:t>
      </w:r>
      <w:r w:rsidR="00741EA2" w:rsidRPr="003F66A0">
        <w:rPr>
          <w:rFonts w:asciiTheme="majorHAnsi" w:hAnsiTheme="majorHAnsi" w:cstheme="minorHAnsi"/>
          <w:sz w:val="24"/>
          <w:szCs w:val="24"/>
        </w:rPr>
        <w:t xml:space="preserve">alternative </w:t>
      </w:r>
      <w:r>
        <w:rPr>
          <w:rFonts w:asciiTheme="majorHAnsi" w:hAnsiTheme="majorHAnsi" w:cstheme="minorHAnsi"/>
          <w:sz w:val="24"/>
          <w:szCs w:val="24"/>
        </w:rPr>
        <w:t xml:space="preserve">set of strategies to those identified in the Campus Bike Plan is needed. Rather, there </w:t>
      </w:r>
      <w:r w:rsidR="00741EA2" w:rsidRPr="003F66A0">
        <w:rPr>
          <w:rFonts w:asciiTheme="majorHAnsi" w:hAnsiTheme="majorHAnsi" w:cstheme="minorHAnsi"/>
          <w:sz w:val="24"/>
          <w:szCs w:val="24"/>
        </w:rPr>
        <w:t xml:space="preserve">is an urgent need to begin implementation of </w:t>
      </w:r>
      <w:r>
        <w:rPr>
          <w:rFonts w:asciiTheme="majorHAnsi" w:hAnsiTheme="majorHAnsi" w:cstheme="minorHAnsi"/>
          <w:sz w:val="24"/>
          <w:szCs w:val="24"/>
        </w:rPr>
        <w:t>the Bike Plan</w:t>
      </w:r>
      <w:r w:rsidR="00741EA2" w:rsidRPr="003F66A0">
        <w:rPr>
          <w:rFonts w:asciiTheme="majorHAnsi" w:hAnsiTheme="majorHAnsi" w:cstheme="minorHAnsi"/>
          <w:sz w:val="24"/>
          <w:szCs w:val="24"/>
        </w:rPr>
        <w:t>.</w:t>
      </w:r>
    </w:p>
    <w:p w:rsidR="00733496" w:rsidRPr="003F66A0" w:rsidRDefault="00B812F7" w:rsidP="00733496">
      <w:pPr>
        <w:rPr>
          <w:rFonts w:asciiTheme="majorHAnsi" w:hAnsiTheme="majorHAnsi" w:cstheme="minorHAnsi"/>
          <w:sz w:val="24"/>
          <w:szCs w:val="24"/>
        </w:rPr>
      </w:pPr>
      <w:r w:rsidRPr="003F66A0">
        <w:rPr>
          <w:rFonts w:asciiTheme="majorHAnsi" w:hAnsiTheme="majorHAnsi" w:cstheme="minorHAnsi"/>
          <w:sz w:val="24"/>
          <w:szCs w:val="24"/>
        </w:rPr>
        <w:br w:type="column"/>
      </w:r>
      <w:r w:rsidR="00733496" w:rsidRPr="003F66A0">
        <w:rPr>
          <w:rFonts w:asciiTheme="majorHAnsi" w:hAnsiTheme="majorHAnsi" w:cstheme="minorHAnsi"/>
          <w:b/>
          <w:sz w:val="24"/>
          <w:szCs w:val="24"/>
        </w:rPr>
        <w:lastRenderedPageBreak/>
        <w:t>Strategy 3</w:t>
      </w:r>
      <w:r w:rsidR="00733496" w:rsidRPr="003F66A0">
        <w:rPr>
          <w:rFonts w:asciiTheme="majorHAnsi" w:hAnsiTheme="majorHAnsi" w:cstheme="minorHAnsi"/>
          <w:sz w:val="24"/>
          <w:szCs w:val="24"/>
        </w:rPr>
        <w:br/>
      </w:r>
      <w:r w:rsidR="00CE2C56" w:rsidRPr="003F66A0">
        <w:rPr>
          <w:rFonts w:asciiTheme="majorHAnsi" w:hAnsiTheme="majorHAnsi" w:cstheme="minorHAnsi"/>
          <w:b/>
          <w:sz w:val="24"/>
          <w:szCs w:val="24"/>
        </w:rPr>
        <w:br/>
      </w:r>
      <w:r w:rsidR="00733496" w:rsidRPr="003F66A0">
        <w:rPr>
          <w:rFonts w:asciiTheme="majorHAnsi" w:hAnsiTheme="majorHAnsi" w:cstheme="minorHAnsi"/>
          <w:b/>
          <w:sz w:val="24"/>
          <w:szCs w:val="24"/>
        </w:rPr>
        <w:t>Create and subsidize a bike sharing program by 2012.</w:t>
      </w:r>
      <w:r w:rsidR="00733496" w:rsidRPr="003F66A0">
        <w:rPr>
          <w:rFonts w:asciiTheme="majorHAnsi" w:hAnsiTheme="majorHAnsi" w:cstheme="minorHAnsi"/>
          <w:sz w:val="24"/>
          <w:szCs w:val="24"/>
        </w:rPr>
        <w:t xml:space="preserve"> </w:t>
      </w:r>
    </w:p>
    <w:p w:rsidR="00A820F6" w:rsidRPr="003F66A0" w:rsidRDefault="00A820F6" w:rsidP="00A820F6">
      <w:pPr>
        <w:rPr>
          <w:rFonts w:asciiTheme="majorHAnsi" w:hAnsiTheme="majorHAnsi" w:cstheme="minorHAnsi"/>
          <w:b/>
          <w:sz w:val="24"/>
          <w:szCs w:val="24"/>
        </w:rPr>
      </w:pPr>
      <w:r>
        <w:rPr>
          <w:rFonts w:asciiTheme="majorHAnsi" w:hAnsiTheme="majorHAnsi" w:cstheme="minorHAnsi"/>
          <w:b/>
          <w:sz w:val="24"/>
          <w:szCs w:val="24"/>
        </w:rPr>
        <w:br/>
      </w:r>
      <w:r w:rsidRPr="003F66A0">
        <w:rPr>
          <w:rFonts w:asciiTheme="majorHAnsi" w:hAnsiTheme="majorHAnsi" w:cstheme="minorHAnsi"/>
          <w:b/>
          <w:sz w:val="24"/>
          <w:szCs w:val="24"/>
        </w:rPr>
        <w:t>Comments regarding feasibility</w:t>
      </w:r>
      <w:r>
        <w:rPr>
          <w:rFonts w:asciiTheme="majorHAnsi" w:hAnsiTheme="majorHAnsi" w:cstheme="minorHAnsi"/>
          <w:b/>
          <w:sz w:val="24"/>
          <w:szCs w:val="24"/>
        </w:rPr>
        <w:t xml:space="preserve"> of strategy 3</w:t>
      </w:r>
      <w:r w:rsidRPr="003F66A0">
        <w:rPr>
          <w:rFonts w:asciiTheme="majorHAnsi" w:hAnsiTheme="majorHAnsi" w:cstheme="minorHAnsi"/>
          <w:b/>
          <w:sz w:val="24"/>
          <w:szCs w:val="24"/>
        </w:rPr>
        <w:t>:</w:t>
      </w:r>
      <w:r>
        <w:rPr>
          <w:rFonts w:asciiTheme="majorHAnsi" w:hAnsiTheme="majorHAnsi" w:cstheme="minorHAnsi"/>
          <w:b/>
          <w:sz w:val="24"/>
          <w:szCs w:val="24"/>
        </w:rPr>
        <w:br/>
      </w:r>
    </w:p>
    <w:p w:rsidR="00733496" w:rsidRPr="003F66A0" w:rsidRDefault="00733496" w:rsidP="00733496">
      <w:pPr>
        <w:pStyle w:val="ListParagraph"/>
        <w:numPr>
          <w:ilvl w:val="0"/>
          <w:numId w:val="3"/>
        </w:numPr>
        <w:rPr>
          <w:rFonts w:asciiTheme="majorHAnsi" w:hAnsiTheme="majorHAnsi" w:cstheme="minorHAnsi"/>
          <w:sz w:val="24"/>
          <w:szCs w:val="24"/>
        </w:rPr>
      </w:pPr>
      <w:r w:rsidRPr="003F66A0">
        <w:rPr>
          <w:rFonts w:asciiTheme="majorHAnsi" w:hAnsiTheme="majorHAnsi" w:cstheme="minorHAnsi"/>
          <w:sz w:val="24"/>
          <w:szCs w:val="24"/>
        </w:rPr>
        <w:t xml:space="preserve">Bike sharing is one option the campus can pursue to achieve its goals to reduce transportation emissions and increase the use of active transportation. </w:t>
      </w:r>
      <w:r w:rsidRPr="003F66A0">
        <w:rPr>
          <w:rFonts w:asciiTheme="majorHAnsi" w:hAnsiTheme="majorHAnsi" w:cstheme="minorHAnsi"/>
          <w:sz w:val="24"/>
          <w:szCs w:val="24"/>
        </w:rPr>
        <w:br/>
      </w:r>
    </w:p>
    <w:p w:rsidR="00741EA2" w:rsidRPr="003F66A0" w:rsidRDefault="003E38FE" w:rsidP="00741EA2">
      <w:pPr>
        <w:pStyle w:val="ListParagraph"/>
        <w:numPr>
          <w:ilvl w:val="0"/>
          <w:numId w:val="3"/>
        </w:numPr>
        <w:rPr>
          <w:rFonts w:asciiTheme="majorHAnsi" w:hAnsiTheme="majorHAnsi" w:cstheme="minorHAnsi"/>
          <w:b/>
          <w:sz w:val="24"/>
          <w:szCs w:val="24"/>
        </w:rPr>
      </w:pPr>
      <w:r>
        <w:rPr>
          <w:rFonts w:asciiTheme="majorHAnsi" w:hAnsiTheme="majorHAnsi" w:cstheme="minorHAnsi"/>
          <w:sz w:val="24"/>
          <w:szCs w:val="24"/>
        </w:rPr>
        <w:t>Additional s</w:t>
      </w:r>
      <w:r w:rsidR="00733496" w:rsidRPr="003F66A0">
        <w:rPr>
          <w:rFonts w:asciiTheme="majorHAnsi" w:hAnsiTheme="majorHAnsi" w:cstheme="minorHAnsi"/>
          <w:sz w:val="24"/>
          <w:szCs w:val="24"/>
        </w:rPr>
        <w:t xml:space="preserve">teps must be taken before large-scale bike sharing can be successfully implemented for student or public use. </w:t>
      </w:r>
      <w:r w:rsidR="00733496" w:rsidRPr="003F66A0">
        <w:rPr>
          <w:rFonts w:asciiTheme="majorHAnsi" w:hAnsiTheme="majorHAnsi" w:cstheme="minorHAnsi"/>
          <w:sz w:val="24"/>
          <w:szCs w:val="24"/>
        </w:rPr>
        <w:br/>
      </w:r>
      <w:r w:rsidR="00733496" w:rsidRPr="003F66A0">
        <w:rPr>
          <w:rFonts w:asciiTheme="majorHAnsi" w:hAnsiTheme="majorHAnsi" w:cstheme="minorHAnsi"/>
          <w:sz w:val="24"/>
          <w:szCs w:val="24"/>
        </w:rPr>
        <w:br/>
        <w:t>i.</w:t>
      </w:r>
      <w:r w:rsidR="00733496" w:rsidRPr="003F66A0">
        <w:rPr>
          <w:rFonts w:asciiTheme="majorHAnsi" w:hAnsiTheme="majorHAnsi" w:cstheme="minorHAnsi"/>
          <w:sz w:val="24"/>
          <w:szCs w:val="24"/>
        </w:rPr>
        <w:tab/>
        <w:t xml:space="preserve">The campus bicycle infrastructure such as bikeways and </w:t>
      </w:r>
      <w:r w:rsidR="00733496" w:rsidRPr="003F66A0">
        <w:rPr>
          <w:rFonts w:asciiTheme="majorHAnsi" w:hAnsiTheme="majorHAnsi" w:cstheme="minorHAnsi"/>
          <w:sz w:val="24"/>
          <w:szCs w:val="24"/>
        </w:rPr>
        <w:tab/>
        <w:t xml:space="preserve">parking must be improved. </w:t>
      </w:r>
      <w:r w:rsidR="00741EA2" w:rsidRPr="003F66A0">
        <w:rPr>
          <w:rFonts w:asciiTheme="majorHAnsi" w:hAnsiTheme="majorHAnsi" w:cstheme="minorHAnsi"/>
          <w:sz w:val="24"/>
          <w:szCs w:val="24"/>
        </w:rPr>
        <w:br/>
      </w:r>
      <w:r w:rsidR="00733496" w:rsidRPr="003F66A0">
        <w:rPr>
          <w:rFonts w:asciiTheme="majorHAnsi" w:hAnsiTheme="majorHAnsi" w:cstheme="minorHAnsi"/>
          <w:sz w:val="24"/>
          <w:szCs w:val="24"/>
        </w:rPr>
        <w:br/>
      </w:r>
      <w:r w:rsidR="00733496" w:rsidRPr="001C3A12">
        <w:rPr>
          <w:rFonts w:asciiTheme="majorHAnsi" w:hAnsiTheme="majorHAnsi" w:cstheme="minorHAnsi"/>
          <w:sz w:val="24"/>
          <w:szCs w:val="24"/>
        </w:rPr>
        <w:t>ii.</w:t>
      </w:r>
      <w:r w:rsidR="00733496" w:rsidRPr="001C3A12">
        <w:rPr>
          <w:rFonts w:asciiTheme="majorHAnsi" w:hAnsiTheme="majorHAnsi" w:cstheme="minorHAnsi"/>
          <w:sz w:val="24"/>
          <w:szCs w:val="24"/>
        </w:rPr>
        <w:tab/>
      </w:r>
      <w:r w:rsidR="001C3A12" w:rsidRPr="001C3A12">
        <w:rPr>
          <w:rFonts w:asciiTheme="majorHAnsi" w:hAnsiTheme="majorHAnsi" w:cstheme="minorHAnsi"/>
          <w:sz w:val="24"/>
          <w:szCs w:val="24"/>
        </w:rPr>
        <w:t>Education programs</w:t>
      </w:r>
      <w:r w:rsidR="00733496" w:rsidRPr="001C3A12">
        <w:rPr>
          <w:rFonts w:asciiTheme="majorHAnsi" w:hAnsiTheme="majorHAnsi" w:cstheme="minorHAnsi"/>
          <w:sz w:val="24"/>
          <w:szCs w:val="24"/>
        </w:rPr>
        <w:t xml:space="preserve"> </w:t>
      </w:r>
      <w:r w:rsidR="001C3A12" w:rsidRPr="001C3A12">
        <w:rPr>
          <w:rFonts w:asciiTheme="majorHAnsi" w:hAnsiTheme="majorHAnsi" w:cstheme="minorHAnsi"/>
          <w:sz w:val="24"/>
          <w:szCs w:val="24"/>
        </w:rPr>
        <w:t>should be made available</w:t>
      </w:r>
      <w:r w:rsidR="00733496" w:rsidRPr="001C3A12">
        <w:rPr>
          <w:rFonts w:asciiTheme="majorHAnsi" w:hAnsiTheme="majorHAnsi" w:cstheme="minorHAnsi"/>
          <w:sz w:val="24"/>
          <w:szCs w:val="24"/>
        </w:rPr>
        <w:t xml:space="preserve"> to </w:t>
      </w:r>
      <w:r w:rsidR="001C3A12" w:rsidRPr="001C3A12">
        <w:rPr>
          <w:rFonts w:asciiTheme="majorHAnsi" w:hAnsiTheme="majorHAnsi" w:cstheme="minorHAnsi"/>
          <w:sz w:val="24"/>
          <w:szCs w:val="24"/>
        </w:rPr>
        <w:t xml:space="preserve">employees to </w:t>
      </w:r>
      <w:r w:rsidR="001C3A12" w:rsidRPr="001C3A12">
        <w:rPr>
          <w:rFonts w:asciiTheme="majorHAnsi" w:hAnsiTheme="majorHAnsi" w:cstheme="minorHAnsi"/>
          <w:sz w:val="24"/>
          <w:szCs w:val="24"/>
        </w:rPr>
        <w:tab/>
      </w:r>
      <w:r w:rsidR="00733496" w:rsidRPr="001C3A12">
        <w:rPr>
          <w:rFonts w:asciiTheme="majorHAnsi" w:hAnsiTheme="majorHAnsi" w:cstheme="minorHAnsi"/>
          <w:sz w:val="24"/>
          <w:szCs w:val="24"/>
        </w:rPr>
        <w:t xml:space="preserve">ensure </w:t>
      </w:r>
      <w:r w:rsidR="001C3A12">
        <w:rPr>
          <w:rFonts w:asciiTheme="majorHAnsi" w:hAnsiTheme="majorHAnsi" w:cstheme="minorHAnsi"/>
          <w:sz w:val="24"/>
          <w:szCs w:val="24"/>
        </w:rPr>
        <w:tab/>
      </w:r>
      <w:r w:rsidR="00733496" w:rsidRPr="001C3A12">
        <w:rPr>
          <w:rFonts w:asciiTheme="majorHAnsi" w:hAnsiTheme="majorHAnsi" w:cstheme="minorHAnsi"/>
          <w:sz w:val="24"/>
          <w:szCs w:val="24"/>
        </w:rPr>
        <w:t xml:space="preserve">that cyclists, pedestrians, and vehicle drivers can all function safely </w:t>
      </w:r>
      <w:r w:rsidR="001C3A12" w:rsidRPr="001C3A12">
        <w:rPr>
          <w:rFonts w:asciiTheme="majorHAnsi" w:hAnsiTheme="majorHAnsi" w:cstheme="minorHAnsi"/>
          <w:sz w:val="24"/>
          <w:szCs w:val="24"/>
        </w:rPr>
        <w:t xml:space="preserve"> </w:t>
      </w:r>
      <w:r w:rsidR="001C3A12">
        <w:rPr>
          <w:rFonts w:asciiTheme="majorHAnsi" w:hAnsiTheme="majorHAnsi" w:cstheme="minorHAnsi"/>
          <w:sz w:val="24"/>
          <w:szCs w:val="24"/>
        </w:rPr>
        <w:tab/>
      </w:r>
      <w:r w:rsidR="00733496" w:rsidRPr="001C3A12">
        <w:rPr>
          <w:rFonts w:asciiTheme="majorHAnsi" w:hAnsiTheme="majorHAnsi" w:cstheme="minorHAnsi"/>
          <w:sz w:val="24"/>
          <w:szCs w:val="24"/>
        </w:rPr>
        <w:t>together on campus.</w:t>
      </w:r>
      <w:r w:rsidR="00733496" w:rsidRPr="003F66A0">
        <w:rPr>
          <w:rFonts w:asciiTheme="majorHAnsi" w:hAnsiTheme="majorHAnsi" w:cstheme="minorHAnsi"/>
          <w:sz w:val="24"/>
          <w:szCs w:val="24"/>
        </w:rPr>
        <w:t xml:space="preserve"> </w:t>
      </w:r>
      <w:r w:rsidR="00741EA2" w:rsidRPr="003F66A0">
        <w:rPr>
          <w:rFonts w:asciiTheme="majorHAnsi" w:hAnsiTheme="majorHAnsi" w:cstheme="minorHAnsi"/>
          <w:sz w:val="24"/>
          <w:szCs w:val="24"/>
        </w:rPr>
        <w:br/>
      </w:r>
    </w:p>
    <w:p w:rsidR="00733496" w:rsidRPr="003F66A0" w:rsidRDefault="00A820F6" w:rsidP="00733496">
      <w:pPr>
        <w:rPr>
          <w:rFonts w:asciiTheme="majorHAnsi" w:hAnsiTheme="majorHAnsi" w:cstheme="minorHAnsi"/>
          <w:b/>
          <w:sz w:val="24"/>
          <w:szCs w:val="24"/>
        </w:rPr>
      </w:pPr>
      <w:r>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r>
        <w:rPr>
          <w:rFonts w:asciiTheme="majorHAnsi" w:hAnsiTheme="majorHAnsi" w:cstheme="minorHAnsi"/>
          <w:b/>
          <w:sz w:val="24"/>
          <w:szCs w:val="24"/>
        </w:rPr>
        <w:br/>
      </w:r>
    </w:p>
    <w:p w:rsidR="00733496" w:rsidRPr="003F66A0" w:rsidRDefault="00741EA2" w:rsidP="00733496">
      <w:pPr>
        <w:numPr>
          <w:ilvl w:val="0"/>
          <w:numId w:val="5"/>
        </w:numPr>
        <w:rPr>
          <w:rFonts w:asciiTheme="majorHAnsi" w:hAnsiTheme="majorHAnsi" w:cstheme="minorHAnsi"/>
          <w:sz w:val="24"/>
          <w:szCs w:val="24"/>
        </w:rPr>
      </w:pPr>
      <w:r w:rsidRPr="003F66A0">
        <w:rPr>
          <w:rFonts w:asciiTheme="majorHAnsi" w:hAnsiTheme="majorHAnsi" w:cstheme="minorHAnsi"/>
          <w:sz w:val="24"/>
          <w:szCs w:val="24"/>
        </w:rPr>
        <w:t>Small-scale d</w:t>
      </w:r>
      <w:r w:rsidR="00733496" w:rsidRPr="003F66A0">
        <w:rPr>
          <w:rFonts w:asciiTheme="majorHAnsi" w:hAnsiTheme="majorHAnsi" w:cstheme="minorHAnsi"/>
          <w:sz w:val="24"/>
          <w:szCs w:val="24"/>
        </w:rPr>
        <w:t xml:space="preserve">epartmental Bike Share Programs can work. These </w:t>
      </w:r>
      <w:r w:rsidRPr="003F66A0">
        <w:rPr>
          <w:rFonts w:asciiTheme="majorHAnsi" w:hAnsiTheme="majorHAnsi" w:cstheme="minorHAnsi"/>
          <w:sz w:val="24"/>
          <w:szCs w:val="24"/>
        </w:rPr>
        <w:t>can allow f</w:t>
      </w:r>
      <w:r w:rsidR="00733496" w:rsidRPr="003F66A0">
        <w:rPr>
          <w:rFonts w:asciiTheme="majorHAnsi" w:hAnsiTheme="majorHAnsi" w:cstheme="minorHAnsi"/>
          <w:sz w:val="24"/>
          <w:szCs w:val="24"/>
        </w:rPr>
        <w:t xml:space="preserve">aculty and Staff to commute around campus during their </w:t>
      </w:r>
      <w:r w:rsidR="003E38FE" w:rsidRPr="003F66A0">
        <w:rPr>
          <w:rFonts w:asciiTheme="majorHAnsi" w:hAnsiTheme="majorHAnsi" w:cstheme="minorHAnsi"/>
          <w:sz w:val="24"/>
          <w:szCs w:val="24"/>
        </w:rPr>
        <w:t>workday</w:t>
      </w:r>
      <w:r w:rsidR="00D7189E">
        <w:rPr>
          <w:rFonts w:asciiTheme="majorHAnsi" w:hAnsiTheme="majorHAnsi" w:cstheme="minorHAnsi"/>
          <w:sz w:val="24"/>
          <w:szCs w:val="24"/>
        </w:rPr>
        <w:t xml:space="preserve"> without their car</w:t>
      </w:r>
      <w:r w:rsidR="00733496" w:rsidRPr="003F66A0">
        <w:rPr>
          <w:rFonts w:asciiTheme="majorHAnsi" w:hAnsiTheme="majorHAnsi" w:cstheme="minorHAnsi"/>
          <w:sz w:val="24"/>
          <w:szCs w:val="24"/>
        </w:rPr>
        <w:t xml:space="preserve">. </w:t>
      </w:r>
    </w:p>
    <w:p w:rsidR="00733496" w:rsidRPr="003F66A0" w:rsidRDefault="00733496" w:rsidP="00733496">
      <w:pPr>
        <w:numPr>
          <w:ilvl w:val="0"/>
          <w:numId w:val="5"/>
        </w:numPr>
        <w:rPr>
          <w:rFonts w:asciiTheme="majorHAnsi" w:hAnsiTheme="majorHAnsi" w:cstheme="minorHAnsi"/>
          <w:sz w:val="24"/>
          <w:szCs w:val="24"/>
        </w:rPr>
      </w:pPr>
      <w:r w:rsidRPr="003F66A0">
        <w:rPr>
          <w:rFonts w:asciiTheme="majorHAnsi" w:hAnsiTheme="majorHAnsi" w:cstheme="minorHAnsi"/>
          <w:sz w:val="24"/>
          <w:szCs w:val="24"/>
        </w:rPr>
        <w:t xml:space="preserve">Units like F&amp;S and CITES have fleets of inefficient vehicles that move about campus each and every day. While these vehicles cannot be replaced they can be parked during good weather and bicycles with small cargo trailers could be used to move </w:t>
      </w:r>
      <w:r w:rsidR="00304B99">
        <w:rPr>
          <w:rFonts w:asciiTheme="majorHAnsi" w:hAnsiTheme="majorHAnsi" w:cstheme="minorHAnsi"/>
          <w:sz w:val="24"/>
          <w:szCs w:val="24"/>
        </w:rPr>
        <w:t>individuals</w:t>
      </w:r>
      <w:r w:rsidR="00304B99" w:rsidRPr="003F66A0">
        <w:rPr>
          <w:rFonts w:asciiTheme="majorHAnsi" w:hAnsiTheme="majorHAnsi" w:cstheme="minorHAnsi"/>
          <w:sz w:val="24"/>
          <w:szCs w:val="24"/>
        </w:rPr>
        <w:t xml:space="preserve"> </w:t>
      </w:r>
      <w:r w:rsidRPr="003F66A0">
        <w:rPr>
          <w:rFonts w:asciiTheme="majorHAnsi" w:hAnsiTheme="majorHAnsi" w:cstheme="minorHAnsi"/>
          <w:sz w:val="24"/>
          <w:szCs w:val="24"/>
        </w:rPr>
        <w:t>and small tools and equipment, thereby reducing carbon emissions, transportation times and costs.</w:t>
      </w:r>
      <w:r w:rsidR="003E38FE">
        <w:rPr>
          <w:rFonts w:asciiTheme="majorHAnsi" w:hAnsiTheme="majorHAnsi" w:cstheme="minorHAnsi"/>
          <w:sz w:val="24"/>
          <w:szCs w:val="24"/>
        </w:rPr>
        <w:t xml:space="preserve">  Incentives could be provided for units and individuals who make use of these transportation alternatives.</w:t>
      </w:r>
    </w:p>
    <w:p w:rsidR="00733496" w:rsidRPr="00D7189E" w:rsidRDefault="00733496" w:rsidP="004C11A2">
      <w:pPr>
        <w:numPr>
          <w:ilvl w:val="0"/>
          <w:numId w:val="5"/>
        </w:numPr>
        <w:rPr>
          <w:rFonts w:asciiTheme="majorHAnsi" w:hAnsiTheme="majorHAnsi" w:cstheme="minorHAnsi"/>
          <w:sz w:val="24"/>
          <w:szCs w:val="24"/>
        </w:rPr>
      </w:pPr>
      <w:r w:rsidRPr="00D7189E">
        <w:rPr>
          <w:rFonts w:asciiTheme="majorHAnsi" w:hAnsiTheme="majorHAnsi" w:cstheme="minorHAnsi"/>
          <w:sz w:val="24"/>
          <w:szCs w:val="24"/>
        </w:rPr>
        <w:t>Revisit the feasibility of a campus-wide bicycle share after significant progress has been made on the implementation of the 2013 Campus Bike Plan.</w:t>
      </w:r>
      <w:r w:rsidR="00D7189E" w:rsidRPr="00D7189E">
        <w:rPr>
          <w:rFonts w:asciiTheme="majorHAnsi" w:hAnsiTheme="majorHAnsi" w:cstheme="minorHAnsi"/>
          <w:sz w:val="24"/>
          <w:szCs w:val="24"/>
        </w:rPr>
        <w:t xml:space="preserve"> </w:t>
      </w:r>
      <w:r w:rsidR="00D7189E" w:rsidRPr="00D7189E">
        <w:rPr>
          <w:rFonts w:asciiTheme="majorHAnsi" w:hAnsiTheme="majorHAnsi" w:cstheme="minorHAnsi"/>
          <w:sz w:val="24"/>
          <w:szCs w:val="24"/>
        </w:rPr>
        <w:br/>
      </w:r>
    </w:p>
    <w:p w:rsidR="00B812F7" w:rsidRDefault="00733496" w:rsidP="00B812F7">
      <w:pPr>
        <w:rPr>
          <w:rFonts w:asciiTheme="majorHAnsi" w:hAnsiTheme="majorHAnsi"/>
          <w:b/>
          <w:sz w:val="24"/>
          <w:szCs w:val="24"/>
        </w:rPr>
      </w:pPr>
      <w:r w:rsidRPr="003F66A0">
        <w:rPr>
          <w:rFonts w:asciiTheme="majorHAnsi" w:hAnsiTheme="majorHAnsi" w:cstheme="minorHAnsi"/>
          <w:sz w:val="24"/>
          <w:szCs w:val="24"/>
        </w:rPr>
        <w:br w:type="column"/>
      </w:r>
      <w:r w:rsidR="00B812F7" w:rsidRPr="003F66A0">
        <w:rPr>
          <w:rFonts w:asciiTheme="majorHAnsi" w:hAnsiTheme="majorHAnsi"/>
          <w:b/>
          <w:sz w:val="24"/>
          <w:szCs w:val="24"/>
        </w:rPr>
        <w:lastRenderedPageBreak/>
        <w:t>Strategy 4</w:t>
      </w:r>
    </w:p>
    <w:p w:rsidR="00BF5B17" w:rsidRPr="003F66A0" w:rsidRDefault="00BF5B17" w:rsidP="00B812F7">
      <w:pPr>
        <w:rPr>
          <w:rFonts w:asciiTheme="majorHAnsi" w:hAnsiTheme="majorHAnsi"/>
          <w:b/>
          <w:sz w:val="24"/>
          <w:szCs w:val="24"/>
        </w:rPr>
      </w:pPr>
    </w:p>
    <w:p w:rsidR="00B812F7" w:rsidRPr="003F66A0" w:rsidRDefault="00B812F7" w:rsidP="00B812F7">
      <w:pPr>
        <w:rPr>
          <w:rFonts w:asciiTheme="majorHAnsi" w:hAnsiTheme="majorHAnsi" w:cstheme="minorHAnsi"/>
          <w:b/>
          <w:sz w:val="24"/>
          <w:szCs w:val="24"/>
        </w:rPr>
      </w:pPr>
      <w:r w:rsidRPr="003F66A0">
        <w:rPr>
          <w:rFonts w:asciiTheme="majorHAnsi" w:hAnsiTheme="majorHAnsi" w:cstheme="minorHAnsi"/>
          <w:b/>
          <w:sz w:val="24"/>
          <w:szCs w:val="24"/>
        </w:rPr>
        <w:t>Enact a system for purchasing local emissions offsets from air travel impacts, with a voluntary program beginning by 2012 and recommend to the Board of Trustees to move to mandate a required program by 2016.</w:t>
      </w:r>
    </w:p>
    <w:p w:rsidR="00EC5D59" w:rsidRDefault="00EC5D59" w:rsidP="00B812F7">
      <w:pPr>
        <w:rPr>
          <w:rFonts w:asciiTheme="majorHAnsi" w:hAnsiTheme="majorHAnsi" w:cstheme="minorHAnsi"/>
          <w:b/>
          <w:sz w:val="24"/>
          <w:szCs w:val="24"/>
        </w:rPr>
      </w:pPr>
    </w:p>
    <w:p w:rsidR="00A820F6" w:rsidRPr="003F66A0" w:rsidRDefault="00A820F6" w:rsidP="00A820F6">
      <w:pPr>
        <w:rPr>
          <w:rFonts w:asciiTheme="majorHAnsi" w:hAnsiTheme="majorHAnsi" w:cstheme="minorHAnsi"/>
          <w:b/>
          <w:sz w:val="24"/>
          <w:szCs w:val="24"/>
        </w:rPr>
      </w:pPr>
      <w:r w:rsidRPr="003F66A0">
        <w:rPr>
          <w:rFonts w:asciiTheme="majorHAnsi" w:hAnsiTheme="majorHAnsi" w:cstheme="minorHAnsi"/>
          <w:b/>
          <w:sz w:val="24"/>
          <w:szCs w:val="24"/>
        </w:rPr>
        <w:t>Comments regarding feasibility</w:t>
      </w:r>
      <w:r>
        <w:rPr>
          <w:rFonts w:asciiTheme="majorHAnsi" w:hAnsiTheme="majorHAnsi" w:cstheme="minorHAnsi"/>
          <w:b/>
          <w:sz w:val="24"/>
          <w:szCs w:val="24"/>
        </w:rPr>
        <w:t xml:space="preserve"> of strategy 4</w:t>
      </w:r>
      <w:r w:rsidRPr="003F66A0">
        <w:rPr>
          <w:rFonts w:asciiTheme="majorHAnsi" w:hAnsiTheme="majorHAnsi" w:cstheme="minorHAnsi"/>
          <w:b/>
          <w:sz w:val="24"/>
          <w:szCs w:val="24"/>
        </w:rPr>
        <w:t>:</w:t>
      </w:r>
      <w:r>
        <w:rPr>
          <w:rFonts w:asciiTheme="majorHAnsi" w:hAnsiTheme="majorHAnsi" w:cstheme="minorHAnsi"/>
          <w:b/>
          <w:sz w:val="24"/>
          <w:szCs w:val="24"/>
        </w:rPr>
        <w:br/>
      </w:r>
    </w:p>
    <w:p w:rsidR="00B812F7" w:rsidRPr="003F66A0" w:rsidRDefault="00B812F7" w:rsidP="00B812F7">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It is difficult to envision what source of funds could be legitimately used to pay for either voluntary or mandatory offsets.  It is not currently possible to use either state funds or external research funding for these purposes.</w:t>
      </w:r>
      <w:r w:rsidR="003E38FE">
        <w:rPr>
          <w:rFonts w:asciiTheme="majorHAnsi" w:hAnsiTheme="majorHAnsi" w:cstheme="minorHAnsi"/>
          <w:sz w:val="24"/>
          <w:szCs w:val="24"/>
        </w:rPr>
        <w:br/>
      </w:r>
    </w:p>
    <w:p w:rsidR="00B812F7" w:rsidRPr="003F66A0" w:rsidRDefault="00B812F7" w:rsidP="00B812F7">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 xml:space="preserve">The university does not currently </w:t>
      </w:r>
      <w:r w:rsidR="001C3A12">
        <w:rPr>
          <w:rFonts w:asciiTheme="majorHAnsi" w:hAnsiTheme="majorHAnsi" w:cstheme="minorHAnsi"/>
          <w:sz w:val="24"/>
          <w:szCs w:val="24"/>
        </w:rPr>
        <w:t>report</w:t>
      </w:r>
      <w:r w:rsidRPr="003F66A0">
        <w:rPr>
          <w:rFonts w:asciiTheme="majorHAnsi" w:hAnsiTheme="majorHAnsi" w:cstheme="minorHAnsi"/>
          <w:sz w:val="24"/>
          <w:szCs w:val="24"/>
        </w:rPr>
        <w:t xml:space="preserve"> airline travel per department.  This </w:t>
      </w:r>
      <w:r w:rsidR="00EC5D59" w:rsidRPr="003F66A0">
        <w:rPr>
          <w:rFonts w:asciiTheme="majorHAnsi" w:hAnsiTheme="majorHAnsi" w:cstheme="minorHAnsi"/>
          <w:sz w:val="24"/>
          <w:szCs w:val="24"/>
        </w:rPr>
        <w:t>makes</w:t>
      </w:r>
      <w:r w:rsidRPr="003F66A0">
        <w:rPr>
          <w:rFonts w:asciiTheme="majorHAnsi" w:hAnsiTheme="majorHAnsi" w:cstheme="minorHAnsi"/>
          <w:sz w:val="24"/>
          <w:szCs w:val="24"/>
        </w:rPr>
        <w:t xml:space="preserve"> it difficult to differentiate between units that are working hard to reduce air travel from those that are not.</w:t>
      </w:r>
      <w:r w:rsidR="003E38FE">
        <w:rPr>
          <w:rFonts w:asciiTheme="majorHAnsi" w:hAnsiTheme="majorHAnsi" w:cstheme="minorHAnsi"/>
          <w:sz w:val="24"/>
          <w:szCs w:val="24"/>
        </w:rPr>
        <w:br/>
      </w:r>
    </w:p>
    <w:p w:rsidR="00B812F7" w:rsidRPr="003F66A0" w:rsidRDefault="00B812F7" w:rsidP="00B812F7">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Many units on campus have grown substantially since the 2008 baseline data were collected</w:t>
      </w:r>
      <w:r w:rsidR="00330F6B">
        <w:rPr>
          <w:rFonts w:asciiTheme="majorHAnsi" w:hAnsiTheme="majorHAnsi" w:cstheme="minorHAnsi"/>
          <w:sz w:val="24"/>
          <w:szCs w:val="24"/>
        </w:rPr>
        <w:t>.  W</w:t>
      </w:r>
      <w:r w:rsidRPr="003F66A0">
        <w:rPr>
          <w:rFonts w:asciiTheme="majorHAnsi" w:hAnsiTheme="majorHAnsi" w:cstheme="minorHAnsi"/>
          <w:sz w:val="24"/>
          <w:szCs w:val="24"/>
        </w:rPr>
        <w:t>ithout an adjustment to account for increased FTE</w:t>
      </w:r>
      <w:r w:rsidR="00330F6B">
        <w:rPr>
          <w:rFonts w:asciiTheme="majorHAnsi" w:hAnsiTheme="majorHAnsi" w:cstheme="minorHAnsi"/>
          <w:sz w:val="24"/>
          <w:szCs w:val="24"/>
        </w:rPr>
        <w:t>,</w:t>
      </w:r>
      <w:r w:rsidRPr="003F66A0">
        <w:rPr>
          <w:rFonts w:asciiTheme="majorHAnsi" w:hAnsiTheme="majorHAnsi" w:cstheme="minorHAnsi"/>
          <w:sz w:val="24"/>
          <w:szCs w:val="24"/>
        </w:rPr>
        <w:t xml:space="preserve"> it is difficult to assess </w:t>
      </w:r>
      <w:r w:rsidR="00EC5D59" w:rsidRPr="003F66A0">
        <w:rPr>
          <w:rFonts w:asciiTheme="majorHAnsi" w:hAnsiTheme="majorHAnsi" w:cstheme="minorHAnsi"/>
          <w:sz w:val="24"/>
          <w:szCs w:val="24"/>
        </w:rPr>
        <w:t>how units have responded to requests to decrease their air travel.</w:t>
      </w:r>
      <w:r w:rsidRPr="003F66A0">
        <w:rPr>
          <w:rFonts w:asciiTheme="majorHAnsi" w:hAnsiTheme="majorHAnsi" w:cstheme="minorHAnsi"/>
          <w:sz w:val="24"/>
          <w:szCs w:val="24"/>
        </w:rPr>
        <w:t xml:space="preserve"> </w:t>
      </w:r>
    </w:p>
    <w:p w:rsidR="00CE2C56" w:rsidRPr="003F66A0" w:rsidRDefault="00CE2C56" w:rsidP="00B812F7">
      <w:pPr>
        <w:rPr>
          <w:rFonts w:asciiTheme="majorHAnsi" w:hAnsiTheme="majorHAnsi" w:cstheme="minorHAnsi"/>
          <w:sz w:val="24"/>
          <w:szCs w:val="24"/>
        </w:rPr>
      </w:pPr>
    </w:p>
    <w:p w:rsidR="00B812F7" w:rsidRPr="003F66A0" w:rsidRDefault="00A820F6" w:rsidP="00B812F7">
      <w:pPr>
        <w:rPr>
          <w:rFonts w:asciiTheme="majorHAnsi" w:hAnsiTheme="majorHAnsi" w:cstheme="minorHAnsi"/>
          <w:b/>
          <w:sz w:val="24"/>
          <w:szCs w:val="24"/>
        </w:rPr>
      </w:pPr>
      <w:r>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r>
        <w:rPr>
          <w:rFonts w:asciiTheme="majorHAnsi" w:hAnsiTheme="majorHAnsi" w:cstheme="minorHAnsi"/>
          <w:b/>
          <w:sz w:val="24"/>
          <w:szCs w:val="24"/>
        </w:rPr>
        <w:br/>
      </w:r>
    </w:p>
    <w:p w:rsidR="00B812F7" w:rsidRPr="003F66A0" w:rsidRDefault="001C3A12" w:rsidP="00B812F7">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t>Track and report</w:t>
      </w:r>
      <w:r w:rsidR="00EC5D59" w:rsidRPr="003F66A0">
        <w:rPr>
          <w:rFonts w:asciiTheme="majorHAnsi" w:hAnsiTheme="majorHAnsi" w:cstheme="minorHAnsi"/>
          <w:sz w:val="24"/>
          <w:szCs w:val="24"/>
        </w:rPr>
        <w:t xml:space="preserve"> on annual air travel </w:t>
      </w:r>
      <w:r w:rsidR="003646BB">
        <w:rPr>
          <w:rFonts w:asciiTheme="majorHAnsi" w:hAnsiTheme="majorHAnsi" w:cstheme="minorHAnsi"/>
          <w:sz w:val="24"/>
          <w:szCs w:val="24"/>
        </w:rPr>
        <w:t>for each department as well as</w:t>
      </w:r>
      <w:r w:rsidR="00EC5D59" w:rsidRPr="003F66A0">
        <w:rPr>
          <w:rFonts w:asciiTheme="majorHAnsi" w:hAnsiTheme="majorHAnsi" w:cstheme="minorHAnsi"/>
          <w:sz w:val="24"/>
          <w:szCs w:val="24"/>
        </w:rPr>
        <w:t xml:space="preserve"> </w:t>
      </w:r>
      <w:r w:rsidR="003646BB">
        <w:rPr>
          <w:rFonts w:asciiTheme="majorHAnsi" w:hAnsiTheme="majorHAnsi" w:cstheme="minorHAnsi"/>
          <w:sz w:val="24"/>
          <w:szCs w:val="24"/>
        </w:rPr>
        <w:t xml:space="preserve">calculate a </w:t>
      </w:r>
      <w:r w:rsidR="00EC5D59" w:rsidRPr="003F66A0">
        <w:rPr>
          <w:rFonts w:asciiTheme="majorHAnsi" w:hAnsiTheme="majorHAnsi" w:cstheme="minorHAnsi"/>
          <w:sz w:val="24"/>
          <w:szCs w:val="24"/>
        </w:rPr>
        <w:t>figure that is adjusted for FTE.</w:t>
      </w:r>
      <w:r w:rsidR="003646BB">
        <w:rPr>
          <w:rFonts w:asciiTheme="majorHAnsi" w:hAnsiTheme="majorHAnsi" w:cstheme="minorHAnsi"/>
          <w:sz w:val="24"/>
          <w:szCs w:val="24"/>
        </w:rPr>
        <w:br/>
      </w:r>
    </w:p>
    <w:p w:rsidR="00B812F7" w:rsidRPr="003F66A0" w:rsidRDefault="00EC5D59" w:rsidP="00B812F7">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Develop a program to provide incentives for departments that reduce their air travel/FTE.</w:t>
      </w:r>
      <w:r w:rsidR="003646BB">
        <w:rPr>
          <w:rFonts w:asciiTheme="majorHAnsi" w:hAnsiTheme="majorHAnsi" w:cstheme="minorHAnsi"/>
          <w:sz w:val="24"/>
          <w:szCs w:val="24"/>
        </w:rPr>
        <w:br/>
      </w:r>
    </w:p>
    <w:p w:rsidR="00B812F7" w:rsidRPr="003F66A0" w:rsidRDefault="00EC5D59" w:rsidP="00B812F7">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Provide improved facilities and services in support of participation in online conferencing and other virtual meeting technology.</w:t>
      </w:r>
      <w:r w:rsidR="003646BB">
        <w:rPr>
          <w:rFonts w:asciiTheme="majorHAnsi" w:hAnsiTheme="majorHAnsi" w:cstheme="minorHAnsi"/>
          <w:sz w:val="24"/>
          <w:szCs w:val="24"/>
        </w:rPr>
        <w:br/>
      </w:r>
    </w:p>
    <w:p w:rsidR="007D3A19" w:rsidRDefault="00EC5D59" w:rsidP="007D3A19">
      <w:pPr>
        <w:pStyle w:val="ListParagraph"/>
        <w:numPr>
          <w:ilvl w:val="0"/>
          <w:numId w:val="2"/>
        </w:numPr>
        <w:rPr>
          <w:ins w:id="52" w:author="jlicke" w:date="2014-10-06T20:17:00Z"/>
          <w:rFonts w:cstheme="minorHAnsi"/>
          <w:sz w:val="28"/>
        </w:rPr>
        <w:sectPr w:rsidR="007D3A19" w:rsidSect="00C232DB">
          <w:footerReference w:type="even" r:id="rId9"/>
          <w:footerReference w:type="default" r:id="rId10"/>
          <w:pgSz w:w="12240" w:h="15840"/>
          <w:pgMar w:top="1440" w:right="1440" w:bottom="1440" w:left="1440" w:header="720" w:footer="720" w:gutter="0"/>
          <w:cols w:space="720"/>
          <w:docGrid w:linePitch="360"/>
        </w:sectPr>
      </w:pPr>
      <w:r w:rsidRPr="003F66A0">
        <w:rPr>
          <w:rFonts w:asciiTheme="majorHAnsi" w:hAnsiTheme="majorHAnsi" w:cstheme="minorHAnsi"/>
          <w:sz w:val="24"/>
          <w:szCs w:val="24"/>
        </w:rPr>
        <w:t xml:space="preserve">Consider rewarding units by providing incentives for instances when multiple employees take the same plane when </w:t>
      </w:r>
      <w:r w:rsidRPr="001C3A12">
        <w:rPr>
          <w:rFonts w:asciiTheme="majorHAnsi" w:hAnsiTheme="majorHAnsi" w:cstheme="minorHAnsi"/>
          <w:sz w:val="24"/>
          <w:szCs w:val="24"/>
        </w:rPr>
        <w:t>traveling to the same destination.</w:t>
      </w:r>
      <w:r>
        <w:rPr>
          <w:rFonts w:cstheme="minorHAnsi"/>
          <w:sz w:val="28"/>
        </w:rPr>
        <w:t xml:space="preserve"> </w:t>
      </w:r>
    </w:p>
    <w:p w:rsidR="007D3A19" w:rsidRDefault="007D3A19" w:rsidP="007D3A19">
      <w:pPr>
        <w:rPr>
          <w:ins w:id="53" w:author="jlicke" w:date="2014-10-06T21:06:00Z"/>
          <w:rFonts w:asciiTheme="majorHAnsi" w:hAnsiTheme="majorHAnsi"/>
          <w:b/>
          <w:sz w:val="24"/>
          <w:szCs w:val="24"/>
        </w:rPr>
      </w:pPr>
      <w:ins w:id="54" w:author="jlicke" w:date="2014-10-06T20:17:00Z">
        <w:r w:rsidRPr="003F66A0">
          <w:rPr>
            <w:rFonts w:asciiTheme="majorHAnsi" w:hAnsiTheme="majorHAnsi"/>
            <w:b/>
            <w:sz w:val="24"/>
            <w:szCs w:val="24"/>
          </w:rPr>
          <w:lastRenderedPageBreak/>
          <w:t xml:space="preserve">Strategy </w:t>
        </w:r>
      </w:ins>
      <w:ins w:id="55" w:author="jlicke" w:date="2014-10-06T20:18:00Z">
        <w:r>
          <w:rPr>
            <w:rFonts w:asciiTheme="majorHAnsi" w:hAnsiTheme="majorHAnsi"/>
            <w:b/>
            <w:sz w:val="24"/>
            <w:szCs w:val="24"/>
          </w:rPr>
          <w:t>5</w:t>
        </w:r>
      </w:ins>
    </w:p>
    <w:p w:rsidR="00C5722F" w:rsidRDefault="00C5722F" w:rsidP="007D3A19">
      <w:pPr>
        <w:rPr>
          <w:ins w:id="56" w:author="jlicke" w:date="2014-10-06T20:17:00Z"/>
          <w:rFonts w:asciiTheme="majorHAnsi" w:hAnsiTheme="majorHAnsi"/>
          <w:b/>
          <w:sz w:val="24"/>
          <w:szCs w:val="24"/>
        </w:rPr>
      </w:pPr>
    </w:p>
    <w:p w:rsidR="003B0126" w:rsidRDefault="003B0126" w:rsidP="007D3A19">
      <w:pPr>
        <w:rPr>
          <w:ins w:id="57" w:author="jlicke" w:date="2014-10-06T20:48:00Z"/>
          <w:rFonts w:asciiTheme="majorHAnsi" w:hAnsiTheme="majorHAnsi" w:cstheme="minorHAnsi"/>
          <w:b/>
          <w:sz w:val="24"/>
          <w:szCs w:val="24"/>
        </w:rPr>
      </w:pPr>
      <w:ins w:id="58" w:author="jlicke" w:date="2014-10-06T20:48:00Z">
        <w:r>
          <w:rPr>
            <w:rFonts w:asciiTheme="majorHAnsi" w:hAnsiTheme="majorHAnsi" w:cstheme="minorHAnsi"/>
            <w:b/>
            <w:sz w:val="24"/>
            <w:szCs w:val="24"/>
          </w:rPr>
          <w:t xml:space="preserve">Hire a full time Sustainable Transportation </w:t>
        </w:r>
      </w:ins>
      <w:ins w:id="59" w:author="jlicke" w:date="2014-10-06T20:59:00Z">
        <w:r w:rsidR="00C5722F">
          <w:rPr>
            <w:rFonts w:asciiTheme="majorHAnsi" w:hAnsiTheme="majorHAnsi" w:cstheme="minorHAnsi"/>
            <w:b/>
            <w:sz w:val="24"/>
            <w:szCs w:val="24"/>
          </w:rPr>
          <w:t>Director</w:t>
        </w:r>
      </w:ins>
      <w:ins w:id="60" w:author="jlicke" w:date="2014-10-06T20:53:00Z">
        <w:r>
          <w:rPr>
            <w:rFonts w:asciiTheme="majorHAnsi" w:hAnsiTheme="majorHAnsi" w:cstheme="minorHAnsi"/>
            <w:b/>
            <w:sz w:val="24"/>
            <w:szCs w:val="24"/>
          </w:rPr>
          <w:t xml:space="preserve"> </w:t>
        </w:r>
      </w:ins>
      <w:ins w:id="61" w:author="jlicke" w:date="2014-10-06T20:54:00Z">
        <w:r>
          <w:rPr>
            <w:rFonts w:asciiTheme="majorHAnsi" w:hAnsiTheme="majorHAnsi" w:cstheme="minorHAnsi"/>
            <w:b/>
            <w:sz w:val="24"/>
            <w:szCs w:val="24"/>
          </w:rPr>
          <w:t>with plan to</w:t>
        </w:r>
      </w:ins>
      <w:ins w:id="62" w:author="jlicke" w:date="2014-10-06T20:53:00Z">
        <w:r>
          <w:rPr>
            <w:rFonts w:asciiTheme="majorHAnsi" w:hAnsiTheme="majorHAnsi" w:cstheme="minorHAnsi"/>
            <w:b/>
            <w:sz w:val="24"/>
            <w:szCs w:val="24"/>
          </w:rPr>
          <w:t xml:space="preserve"> </w:t>
        </w:r>
      </w:ins>
      <w:ins w:id="63" w:author="jlicke" w:date="2014-10-06T21:03:00Z">
        <w:r w:rsidR="00C5722F">
          <w:rPr>
            <w:rFonts w:asciiTheme="majorHAnsi" w:hAnsiTheme="majorHAnsi" w:cstheme="minorHAnsi"/>
            <w:b/>
            <w:sz w:val="24"/>
            <w:szCs w:val="24"/>
          </w:rPr>
          <w:t>fund</w:t>
        </w:r>
      </w:ins>
      <w:ins w:id="64" w:author="jlicke" w:date="2014-10-06T20:53:00Z">
        <w:r>
          <w:rPr>
            <w:rFonts w:asciiTheme="majorHAnsi" w:hAnsiTheme="majorHAnsi" w:cstheme="minorHAnsi"/>
            <w:b/>
            <w:sz w:val="24"/>
            <w:szCs w:val="24"/>
          </w:rPr>
          <w:t xml:space="preserve"> an associated budget.</w:t>
        </w:r>
      </w:ins>
      <w:ins w:id="65" w:author="jlicke" w:date="2014-10-06T20:51:00Z">
        <w:r>
          <w:rPr>
            <w:rFonts w:asciiTheme="majorHAnsi" w:hAnsiTheme="majorHAnsi" w:cstheme="minorHAnsi"/>
            <w:b/>
            <w:sz w:val="24"/>
            <w:szCs w:val="24"/>
          </w:rPr>
          <w:t xml:space="preserve"> </w:t>
        </w:r>
      </w:ins>
      <w:ins w:id="66" w:author="jlicke" w:date="2014-10-06T20:54:00Z">
        <w:r>
          <w:rPr>
            <w:rFonts w:asciiTheme="majorHAnsi" w:hAnsiTheme="majorHAnsi" w:cstheme="minorHAnsi"/>
            <w:b/>
            <w:sz w:val="24"/>
            <w:szCs w:val="24"/>
          </w:rPr>
          <w:t>This person would be granted the authority</w:t>
        </w:r>
      </w:ins>
      <w:ins w:id="67" w:author="jlicke" w:date="2014-10-06T20:58:00Z">
        <w:r w:rsidR="00C5722F">
          <w:rPr>
            <w:rFonts w:asciiTheme="majorHAnsi" w:hAnsiTheme="majorHAnsi" w:cstheme="minorHAnsi"/>
            <w:b/>
            <w:sz w:val="24"/>
            <w:szCs w:val="24"/>
          </w:rPr>
          <w:t xml:space="preserve"> </w:t>
        </w:r>
      </w:ins>
      <w:ins w:id="68" w:author="jlicke" w:date="2014-10-06T20:55:00Z">
        <w:r>
          <w:rPr>
            <w:rFonts w:asciiTheme="majorHAnsi" w:hAnsiTheme="majorHAnsi" w:cstheme="minorHAnsi"/>
            <w:b/>
            <w:sz w:val="24"/>
            <w:szCs w:val="24"/>
          </w:rPr>
          <w:t>necessary to</w:t>
        </w:r>
      </w:ins>
      <w:ins w:id="69" w:author="jlicke" w:date="2014-10-06T20:51:00Z">
        <w:r>
          <w:rPr>
            <w:rFonts w:asciiTheme="majorHAnsi" w:hAnsiTheme="majorHAnsi" w:cstheme="minorHAnsi"/>
            <w:b/>
            <w:sz w:val="24"/>
            <w:szCs w:val="24"/>
          </w:rPr>
          <w:t xml:space="preserve"> </w:t>
        </w:r>
      </w:ins>
      <w:ins w:id="70" w:author="jlicke" w:date="2014-10-06T20:55:00Z">
        <w:r>
          <w:rPr>
            <w:rFonts w:asciiTheme="majorHAnsi" w:hAnsiTheme="majorHAnsi" w:cstheme="minorHAnsi"/>
            <w:b/>
            <w:sz w:val="24"/>
            <w:szCs w:val="24"/>
          </w:rPr>
          <w:t xml:space="preserve">drive </w:t>
        </w:r>
      </w:ins>
      <w:ins w:id="71" w:author="jlicke" w:date="2014-10-06T20:51:00Z">
        <w:r>
          <w:rPr>
            <w:rFonts w:asciiTheme="majorHAnsi" w:hAnsiTheme="majorHAnsi" w:cstheme="minorHAnsi"/>
            <w:b/>
            <w:sz w:val="24"/>
            <w:szCs w:val="24"/>
          </w:rPr>
          <w:t>the aforementioned strategies</w:t>
        </w:r>
      </w:ins>
      <w:ins w:id="72" w:author="jlicke" w:date="2014-10-06T21:03:00Z">
        <w:r w:rsidR="00C5722F">
          <w:rPr>
            <w:rFonts w:asciiTheme="majorHAnsi" w:hAnsiTheme="majorHAnsi" w:cstheme="minorHAnsi"/>
            <w:b/>
            <w:sz w:val="24"/>
            <w:szCs w:val="24"/>
          </w:rPr>
          <w:t xml:space="preserve"> and</w:t>
        </w:r>
      </w:ins>
      <w:ins w:id="73" w:author="jlicke" w:date="2014-10-06T20:57:00Z">
        <w:r w:rsidR="00C5722F">
          <w:rPr>
            <w:rFonts w:asciiTheme="majorHAnsi" w:hAnsiTheme="majorHAnsi" w:cstheme="minorHAnsi"/>
            <w:b/>
            <w:sz w:val="24"/>
            <w:szCs w:val="24"/>
          </w:rPr>
          <w:t xml:space="preserve"> </w:t>
        </w:r>
      </w:ins>
      <w:ins w:id="74" w:author="jlicke" w:date="2014-10-06T21:06:00Z">
        <w:r w:rsidR="00C5722F">
          <w:rPr>
            <w:rFonts w:asciiTheme="majorHAnsi" w:hAnsiTheme="majorHAnsi" w:cstheme="minorHAnsi"/>
            <w:b/>
            <w:sz w:val="24"/>
            <w:szCs w:val="24"/>
          </w:rPr>
          <w:t>direct</w:t>
        </w:r>
      </w:ins>
      <w:ins w:id="75" w:author="jlicke" w:date="2014-10-06T20:59:00Z">
        <w:r w:rsidR="00C5722F">
          <w:rPr>
            <w:rFonts w:asciiTheme="majorHAnsi" w:hAnsiTheme="majorHAnsi" w:cstheme="minorHAnsi"/>
            <w:b/>
            <w:sz w:val="24"/>
            <w:szCs w:val="24"/>
          </w:rPr>
          <w:t xml:space="preserve"> future efforts</w:t>
        </w:r>
      </w:ins>
      <w:ins w:id="76" w:author="jlicke" w:date="2014-10-06T21:00:00Z">
        <w:r w:rsidR="00C5722F">
          <w:rPr>
            <w:rFonts w:asciiTheme="majorHAnsi" w:hAnsiTheme="majorHAnsi" w:cstheme="minorHAnsi"/>
            <w:b/>
            <w:sz w:val="24"/>
            <w:szCs w:val="24"/>
          </w:rPr>
          <w:t xml:space="preserve"> with campus and the greater Champaign-Urbana community</w:t>
        </w:r>
      </w:ins>
      <w:ins w:id="77" w:author="jlicke" w:date="2014-10-06T20:51:00Z">
        <w:r>
          <w:rPr>
            <w:rFonts w:asciiTheme="majorHAnsi" w:hAnsiTheme="majorHAnsi" w:cstheme="minorHAnsi"/>
            <w:b/>
            <w:sz w:val="24"/>
            <w:szCs w:val="24"/>
          </w:rPr>
          <w:t xml:space="preserve">. </w:t>
        </w:r>
      </w:ins>
    </w:p>
    <w:p w:rsidR="007D3A19" w:rsidRDefault="007D3A19" w:rsidP="007D3A19">
      <w:pPr>
        <w:rPr>
          <w:ins w:id="78" w:author="jlicke" w:date="2014-10-06T20:17:00Z"/>
          <w:rFonts w:asciiTheme="majorHAnsi" w:hAnsiTheme="majorHAnsi" w:cstheme="minorHAnsi"/>
          <w:b/>
          <w:sz w:val="24"/>
          <w:szCs w:val="24"/>
        </w:rPr>
      </w:pPr>
    </w:p>
    <w:p w:rsidR="007D3A19" w:rsidRPr="003F66A0" w:rsidRDefault="007D3A19" w:rsidP="007D3A19">
      <w:pPr>
        <w:rPr>
          <w:ins w:id="79" w:author="jlicke" w:date="2014-10-06T20:17:00Z"/>
          <w:rFonts w:asciiTheme="majorHAnsi" w:hAnsiTheme="majorHAnsi" w:cstheme="minorHAnsi"/>
          <w:b/>
          <w:sz w:val="24"/>
          <w:szCs w:val="24"/>
        </w:rPr>
      </w:pPr>
      <w:ins w:id="80" w:author="jlicke" w:date="2014-10-06T20:17:00Z">
        <w:r w:rsidRPr="003F66A0">
          <w:rPr>
            <w:rFonts w:asciiTheme="majorHAnsi" w:hAnsiTheme="majorHAnsi" w:cstheme="minorHAnsi"/>
            <w:b/>
            <w:sz w:val="24"/>
            <w:szCs w:val="24"/>
          </w:rPr>
          <w:t>Comments regarding feasibility</w:t>
        </w:r>
        <w:r w:rsidR="00917B61">
          <w:rPr>
            <w:rFonts w:asciiTheme="majorHAnsi" w:hAnsiTheme="majorHAnsi" w:cstheme="minorHAnsi"/>
            <w:b/>
            <w:sz w:val="24"/>
            <w:szCs w:val="24"/>
          </w:rPr>
          <w:t xml:space="preserve"> of strategy </w:t>
        </w:r>
      </w:ins>
      <w:ins w:id="81" w:author="jlicke" w:date="2014-10-07T20:57:00Z">
        <w:r w:rsidR="00917B61">
          <w:rPr>
            <w:rFonts w:asciiTheme="majorHAnsi" w:hAnsiTheme="majorHAnsi" w:cstheme="minorHAnsi"/>
            <w:b/>
            <w:sz w:val="24"/>
            <w:szCs w:val="24"/>
          </w:rPr>
          <w:t>5</w:t>
        </w:r>
      </w:ins>
      <w:ins w:id="82" w:author="jlicke" w:date="2014-10-06T20:17:00Z">
        <w:r w:rsidRPr="003F66A0">
          <w:rPr>
            <w:rFonts w:asciiTheme="majorHAnsi" w:hAnsiTheme="majorHAnsi" w:cstheme="minorHAnsi"/>
            <w:b/>
            <w:sz w:val="24"/>
            <w:szCs w:val="24"/>
          </w:rPr>
          <w:t>:</w:t>
        </w:r>
        <w:r>
          <w:rPr>
            <w:rFonts w:asciiTheme="majorHAnsi" w:hAnsiTheme="majorHAnsi" w:cstheme="minorHAnsi"/>
            <w:b/>
            <w:sz w:val="24"/>
            <w:szCs w:val="24"/>
          </w:rPr>
          <w:br/>
        </w:r>
      </w:ins>
    </w:p>
    <w:p w:rsidR="00917B61" w:rsidRDefault="00917B61" w:rsidP="007D3A19">
      <w:pPr>
        <w:pStyle w:val="ListParagraph"/>
        <w:numPr>
          <w:ilvl w:val="0"/>
          <w:numId w:val="1"/>
        </w:numPr>
        <w:rPr>
          <w:ins w:id="83" w:author="jlicke" w:date="2014-10-07T21:03:00Z"/>
          <w:rFonts w:asciiTheme="majorHAnsi" w:hAnsiTheme="majorHAnsi" w:cstheme="minorHAnsi"/>
          <w:sz w:val="24"/>
          <w:szCs w:val="24"/>
        </w:rPr>
      </w:pPr>
      <w:ins w:id="84" w:author="jlicke" w:date="2014-10-07T21:03:00Z">
        <w:r>
          <w:rPr>
            <w:rFonts w:asciiTheme="majorHAnsi" w:hAnsiTheme="majorHAnsi" w:cstheme="minorHAnsi"/>
            <w:sz w:val="24"/>
            <w:szCs w:val="24"/>
          </w:rPr>
          <w:t>As it is understood by this committee there are already people employed that could potentially fill portions of this role. With that said, it is not clear how each would be able to take on additional work and manage a coordinated effort from their distinct departments and budgets.</w:t>
        </w:r>
      </w:ins>
    </w:p>
    <w:p w:rsidR="00917B61" w:rsidRDefault="00917B61" w:rsidP="00917B61">
      <w:pPr>
        <w:pStyle w:val="ListParagraph"/>
        <w:rPr>
          <w:ins w:id="85" w:author="jlicke" w:date="2014-10-07T21:03:00Z"/>
          <w:rFonts w:asciiTheme="majorHAnsi" w:hAnsiTheme="majorHAnsi" w:cstheme="minorHAnsi"/>
          <w:sz w:val="24"/>
          <w:szCs w:val="24"/>
        </w:rPr>
        <w:pPrChange w:id="86" w:author="jlicke" w:date="2014-10-07T21:03:00Z">
          <w:pPr>
            <w:pStyle w:val="ListParagraph"/>
            <w:numPr>
              <w:numId w:val="1"/>
            </w:numPr>
            <w:ind w:hanging="360"/>
          </w:pPr>
        </w:pPrChange>
      </w:pPr>
    </w:p>
    <w:p w:rsidR="007D3A19" w:rsidRPr="00917B61" w:rsidRDefault="007D3A19" w:rsidP="007D3A19">
      <w:pPr>
        <w:pStyle w:val="ListParagraph"/>
        <w:numPr>
          <w:ilvl w:val="0"/>
          <w:numId w:val="1"/>
        </w:numPr>
        <w:rPr>
          <w:ins w:id="87" w:author="jlicke" w:date="2014-10-06T20:17:00Z"/>
          <w:rFonts w:asciiTheme="majorHAnsi" w:hAnsiTheme="majorHAnsi" w:cstheme="minorHAnsi"/>
          <w:sz w:val="24"/>
          <w:szCs w:val="24"/>
        </w:rPr>
      </w:pPr>
      <w:ins w:id="88" w:author="jlicke" w:date="2014-10-06T20:17:00Z">
        <w:r w:rsidRPr="00917B61">
          <w:rPr>
            <w:rFonts w:asciiTheme="majorHAnsi" w:hAnsiTheme="majorHAnsi" w:cstheme="minorHAnsi"/>
            <w:sz w:val="24"/>
            <w:szCs w:val="24"/>
          </w:rPr>
          <w:t xml:space="preserve">It is difficult to envision what source of funds could be legitimately used to pay for </w:t>
        </w:r>
      </w:ins>
      <w:ins w:id="89" w:author="jlicke" w:date="2014-10-07T20:57:00Z">
        <w:r w:rsidR="00917B61" w:rsidRPr="00917B61">
          <w:rPr>
            <w:rFonts w:asciiTheme="majorHAnsi" w:hAnsiTheme="majorHAnsi" w:cstheme="minorHAnsi"/>
            <w:sz w:val="24"/>
            <w:szCs w:val="24"/>
          </w:rPr>
          <w:t xml:space="preserve">this professional position and accompanying budget, though it is </w:t>
        </w:r>
      </w:ins>
      <w:ins w:id="90" w:author="jlicke" w:date="2014-10-07T20:58:00Z">
        <w:r w:rsidR="00917B61" w:rsidRPr="00917B61">
          <w:rPr>
            <w:rFonts w:asciiTheme="majorHAnsi" w:hAnsiTheme="majorHAnsi" w:cstheme="minorHAnsi"/>
            <w:sz w:val="24"/>
            <w:szCs w:val="24"/>
          </w:rPr>
          <w:t xml:space="preserve">also </w:t>
        </w:r>
      </w:ins>
      <w:ins w:id="91" w:author="jlicke" w:date="2014-10-07T20:57:00Z">
        <w:r w:rsidR="00917B61" w:rsidRPr="00917B61">
          <w:rPr>
            <w:rFonts w:asciiTheme="majorHAnsi" w:hAnsiTheme="majorHAnsi" w:cstheme="minorHAnsi"/>
            <w:sz w:val="24"/>
            <w:szCs w:val="24"/>
          </w:rPr>
          <w:t>difficult to foresee significant change</w:t>
        </w:r>
      </w:ins>
      <w:ins w:id="92" w:author="jlicke" w:date="2014-10-07T20:58:00Z">
        <w:r w:rsidR="00917B61" w:rsidRPr="00917B61">
          <w:rPr>
            <w:rFonts w:asciiTheme="majorHAnsi" w:hAnsiTheme="majorHAnsi" w:cstheme="minorHAnsi"/>
            <w:sz w:val="24"/>
            <w:szCs w:val="24"/>
          </w:rPr>
          <w:t>s being made</w:t>
        </w:r>
      </w:ins>
      <w:ins w:id="93" w:author="jlicke" w:date="2014-10-07T20:57:00Z">
        <w:r w:rsidR="00917B61" w:rsidRPr="00917B61">
          <w:rPr>
            <w:rFonts w:asciiTheme="majorHAnsi" w:hAnsiTheme="majorHAnsi" w:cstheme="minorHAnsi"/>
            <w:sz w:val="24"/>
            <w:szCs w:val="24"/>
          </w:rPr>
          <w:t xml:space="preserve"> without </w:t>
        </w:r>
      </w:ins>
      <w:ins w:id="94" w:author="jlicke" w:date="2014-10-07T21:02:00Z">
        <w:r w:rsidR="00917B61" w:rsidRPr="00917B61">
          <w:rPr>
            <w:rFonts w:asciiTheme="majorHAnsi" w:hAnsiTheme="majorHAnsi" w:cstheme="minorHAnsi"/>
            <w:sz w:val="24"/>
            <w:szCs w:val="24"/>
          </w:rPr>
          <w:t>the addition of</w:t>
        </w:r>
      </w:ins>
      <w:ins w:id="95" w:author="jlicke" w:date="2014-10-07T20:57:00Z">
        <w:r w:rsidR="00917B61" w:rsidRPr="00917B61">
          <w:rPr>
            <w:rFonts w:asciiTheme="majorHAnsi" w:hAnsiTheme="majorHAnsi" w:cstheme="minorHAnsi"/>
            <w:sz w:val="24"/>
            <w:szCs w:val="24"/>
          </w:rPr>
          <w:t xml:space="preserve"> personnel.</w:t>
        </w:r>
      </w:ins>
      <w:ins w:id="96" w:author="jlicke" w:date="2014-10-06T20:17:00Z">
        <w:r w:rsidRPr="00917B61">
          <w:rPr>
            <w:rFonts w:asciiTheme="majorHAnsi" w:hAnsiTheme="majorHAnsi" w:cstheme="minorHAnsi"/>
            <w:sz w:val="24"/>
            <w:szCs w:val="24"/>
          </w:rPr>
          <w:br/>
        </w:r>
      </w:ins>
    </w:p>
    <w:p w:rsidR="007D3A19" w:rsidRPr="003F66A0" w:rsidRDefault="007D3A19" w:rsidP="00917B61">
      <w:pPr>
        <w:pStyle w:val="ListParagraph"/>
        <w:rPr>
          <w:ins w:id="97" w:author="jlicke" w:date="2014-10-06T20:17:00Z"/>
          <w:rFonts w:asciiTheme="majorHAnsi" w:hAnsiTheme="majorHAnsi" w:cstheme="minorHAnsi"/>
          <w:sz w:val="24"/>
          <w:szCs w:val="24"/>
        </w:rPr>
        <w:pPrChange w:id="98" w:author="jlicke" w:date="2014-10-07T21:02:00Z">
          <w:pPr>
            <w:pStyle w:val="ListParagraph"/>
            <w:numPr>
              <w:numId w:val="1"/>
            </w:numPr>
            <w:ind w:hanging="360"/>
          </w:pPr>
        </w:pPrChange>
      </w:pPr>
    </w:p>
    <w:p w:rsidR="007D3A19" w:rsidRPr="003F66A0" w:rsidRDefault="007D3A19" w:rsidP="007D3A19">
      <w:pPr>
        <w:rPr>
          <w:ins w:id="99" w:author="jlicke" w:date="2014-10-06T20:17:00Z"/>
          <w:rFonts w:asciiTheme="majorHAnsi" w:hAnsiTheme="majorHAnsi" w:cstheme="minorHAnsi"/>
          <w:sz w:val="24"/>
          <w:szCs w:val="24"/>
        </w:rPr>
      </w:pPr>
    </w:p>
    <w:p w:rsidR="007D3A19" w:rsidRPr="003F66A0" w:rsidRDefault="007D3A19" w:rsidP="007D3A19">
      <w:pPr>
        <w:rPr>
          <w:ins w:id="100" w:author="jlicke" w:date="2014-10-06T20:17:00Z"/>
          <w:rFonts w:asciiTheme="majorHAnsi" w:hAnsiTheme="majorHAnsi" w:cstheme="minorHAnsi"/>
          <w:b/>
          <w:sz w:val="24"/>
          <w:szCs w:val="24"/>
        </w:rPr>
      </w:pPr>
      <w:ins w:id="101" w:author="jlicke" w:date="2014-10-06T20:17:00Z">
        <w:r>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r>
          <w:rPr>
            <w:rFonts w:asciiTheme="majorHAnsi" w:hAnsiTheme="majorHAnsi" w:cstheme="minorHAnsi"/>
            <w:b/>
            <w:sz w:val="24"/>
            <w:szCs w:val="24"/>
          </w:rPr>
          <w:br/>
        </w:r>
      </w:ins>
    </w:p>
    <w:p w:rsidR="007D3A19" w:rsidRDefault="00DB7B04" w:rsidP="007D3A19">
      <w:pPr>
        <w:pStyle w:val="ListParagraph"/>
        <w:numPr>
          <w:ilvl w:val="0"/>
          <w:numId w:val="2"/>
        </w:numPr>
        <w:rPr>
          <w:ins w:id="102" w:author="jlicke" w:date="2014-10-07T18:11:00Z"/>
          <w:rFonts w:asciiTheme="majorHAnsi" w:hAnsiTheme="majorHAnsi" w:cstheme="minorHAnsi"/>
          <w:sz w:val="24"/>
          <w:szCs w:val="24"/>
        </w:rPr>
      </w:pPr>
      <w:ins w:id="103" w:author="jlicke" w:date="2014-10-07T17:54:00Z">
        <w:r>
          <w:rPr>
            <w:rFonts w:asciiTheme="majorHAnsi" w:hAnsiTheme="majorHAnsi" w:cstheme="minorHAnsi"/>
            <w:sz w:val="24"/>
            <w:szCs w:val="24"/>
          </w:rPr>
          <w:t xml:space="preserve">Employ part-time </w:t>
        </w:r>
      </w:ins>
      <w:ins w:id="104" w:author="jlicke" w:date="2014-10-07T17:55:00Z">
        <w:r>
          <w:rPr>
            <w:rFonts w:asciiTheme="majorHAnsi" w:hAnsiTheme="majorHAnsi" w:cstheme="minorHAnsi"/>
            <w:sz w:val="24"/>
            <w:szCs w:val="24"/>
          </w:rPr>
          <w:t xml:space="preserve">sustainable </w:t>
        </w:r>
      </w:ins>
      <w:ins w:id="105" w:author="jlicke" w:date="2014-10-07T17:54:00Z">
        <w:r>
          <w:rPr>
            <w:rFonts w:asciiTheme="majorHAnsi" w:hAnsiTheme="majorHAnsi" w:cstheme="minorHAnsi"/>
            <w:sz w:val="24"/>
            <w:szCs w:val="24"/>
          </w:rPr>
          <w:t>transportation coordinator</w:t>
        </w:r>
      </w:ins>
    </w:p>
    <w:p w:rsidR="00DD7A88" w:rsidRPr="003F66A0" w:rsidRDefault="00DD7A88" w:rsidP="00DD7A88">
      <w:pPr>
        <w:pStyle w:val="ListParagraph"/>
        <w:rPr>
          <w:ins w:id="106" w:author="jlicke" w:date="2014-10-06T20:17:00Z"/>
          <w:rFonts w:asciiTheme="majorHAnsi" w:hAnsiTheme="majorHAnsi" w:cstheme="minorHAnsi"/>
          <w:sz w:val="24"/>
          <w:szCs w:val="24"/>
        </w:rPr>
        <w:pPrChange w:id="107" w:author="jlicke" w:date="2014-10-07T18:11:00Z">
          <w:pPr>
            <w:pStyle w:val="ListParagraph"/>
            <w:numPr>
              <w:numId w:val="2"/>
            </w:numPr>
            <w:ind w:hanging="360"/>
          </w:pPr>
        </w:pPrChange>
      </w:pPr>
    </w:p>
    <w:p w:rsidR="007D3A19" w:rsidRDefault="000C731C" w:rsidP="007D3A19">
      <w:pPr>
        <w:pStyle w:val="ListParagraph"/>
        <w:numPr>
          <w:ilvl w:val="0"/>
          <w:numId w:val="2"/>
        </w:numPr>
        <w:rPr>
          <w:ins w:id="108" w:author="jlicke" w:date="2014-10-07T18:11:00Z"/>
          <w:rFonts w:asciiTheme="majorHAnsi" w:hAnsiTheme="majorHAnsi" w:cstheme="minorHAnsi"/>
          <w:sz w:val="24"/>
          <w:szCs w:val="24"/>
        </w:rPr>
      </w:pPr>
      <w:ins w:id="109" w:author="jlicke" w:date="2014-10-07T17:55:00Z">
        <w:r>
          <w:rPr>
            <w:rFonts w:asciiTheme="majorHAnsi" w:hAnsiTheme="majorHAnsi" w:cstheme="minorHAnsi"/>
            <w:sz w:val="24"/>
            <w:szCs w:val="24"/>
          </w:rPr>
          <w:t xml:space="preserve">Employ </w:t>
        </w:r>
      </w:ins>
      <w:ins w:id="110" w:author="jlicke" w:date="2014-10-07T20:57:00Z">
        <w:r w:rsidR="00917B61">
          <w:rPr>
            <w:rFonts w:asciiTheme="majorHAnsi" w:hAnsiTheme="majorHAnsi" w:cstheme="minorHAnsi"/>
            <w:sz w:val="24"/>
            <w:szCs w:val="24"/>
          </w:rPr>
          <w:t xml:space="preserve">Campus </w:t>
        </w:r>
      </w:ins>
      <w:ins w:id="111" w:author="jlicke" w:date="2014-10-07T18:12:00Z">
        <w:r>
          <w:rPr>
            <w:rFonts w:asciiTheme="majorHAnsi" w:hAnsiTheme="majorHAnsi" w:cstheme="minorHAnsi"/>
            <w:sz w:val="24"/>
            <w:szCs w:val="24"/>
          </w:rPr>
          <w:t>Bi</w:t>
        </w:r>
      </w:ins>
      <w:ins w:id="112" w:author="jlicke" w:date="2014-10-07T17:55:00Z">
        <w:r>
          <w:rPr>
            <w:rFonts w:asciiTheme="majorHAnsi" w:hAnsiTheme="majorHAnsi" w:cstheme="minorHAnsi"/>
            <w:sz w:val="24"/>
            <w:szCs w:val="24"/>
          </w:rPr>
          <w:t xml:space="preserve">cycle </w:t>
        </w:r>
      </w:ins>
      <w:ins w:id="113" w:author="jlicke" w:date="2014-10-07T18:12:00Z">
        <w:r>
          <w:rPr>
            <w:rFonts w:asciiTheme="majorHAnsi" w:hAnsiTheme="majorHAnsi" w:cstheme="minorHAnsi"/>
            <w:sz w:val="24"/>
            <w:szCs w:val="24"/>
          </w:rPr>
          <w:t>C</w:t>
        </w:r>
      </w:ins>
      <w:ins w:id="114" w:author="jlicke" w:date="2014-10-07T17:55:00Z">
        <w:r w:rsidR="00DB7B04">
          <w:rPr>
            <w:rFonts w:asciiTheme="majorHAnsi" w:hAnsiTheme="majorHAnsi" w:cstheme="minorHAnsi"/>
            <w:sz w:val="24"/>
            <w:szCs w:val="24"/>
          </w:rPr>
          <w:t>oordinator responsible for implementation of the Campus Bike Plan</w:t>
        </w:r>
      </w:ins>
    </w:p>
    <w:p w:rsidR="00DD7A88" w:rsidRPr="003F66A0" w:rsidRDefault="00DD7A88" w:rsidP="00DD7A88">
      <w:pPr>
        <w:pStyle w:val="ListParagraph"/>
        <w:rPr>
          <w:ins w:id="115" w:author="jlicke" w:date="2014-10-06T20:17:00Z"/>
          <w:rFonts w:asciiTheme="majorHAnsi" w:hAnsiTheme="majorHAnsi" w:cstheme="minorHAnsi"/>
          <w:sz w:val="24"/>
          <w:szCs w:val="24"/>
        </w:rPr>
        <w:pPrChange w:id="116" w:author="jlicke" w:date="2014-10-07T18:11:00Z">
          <w:pPr>
            <w:pStyle w:val="ListParagraph"/>
            <w:numPr>
              <w:numId w:val="2"/>
            </w:numPr>
            <w:ind w:hanging="360"/>
          </w:pPr>
        </w:pPrChange>
      </w:pPr>
    </w:p>
    <w:p w:rsidR="00917B61" w:rsidRDefault="00DD7A88" w:rsidP="007D3A19">
      <w:pPr>
        <w:pStyle w:val="ListParagraph"/>
        <w:numPr>
          <w:ilvl w:val="0"/>
          <w:numId w:val="2"/>
        </w:numPr>
        <w:rPr>
          <w:ins w:id="117" w:author="jlicke" w:date="2014-10-07T21:04:00Z"/>
          <w:rFonts w:asciiTheme="majorHAnsi" w:hAnsiTheme="majorHAnsi" w:cstheme="minorHAnsi"/>
          <w:sz w:val="24"/>
          <w:szCs w:val="24"/>
        </w:rPr>
      </w:pPr>
      <w:ins w:id="118" w:author="jlicke" w:date="2014-10-07T18:09:00Z">
        <w:r>
          <w:rPr>
            <w:rFonts w:asciiTheme="majorHAnsi" w:hAnsiTheme="majorHAnsi" w:cstheme="minorHAnsi"/>
            <w:sz w:val="24"/>
            <w:szCs w:val="24"/>
          </w:rPr>
          <w:t xml:space="preserve">Restructure current </w:t>
        </w:r>
      </w:ins>
      <w:ins w:id="119" w:author="jlicke" w:date="2014-10-07T18:12:00Z">
        <w:r w:rsidR="000C731C">
          <w:rPr>
            <w:rFonts w:asciiTheme="majorHAnsi" w:hAnsiTheme="majorHAnsi" w:cstheme="minorHAnsi"/>
            <w:sz w:val="24"/>
            <w:szCs w:val="24"/>
          </w:rPr>
          <w:t>administration</w:t>
        </w:r>
      </w:ins>
      <w:ins w:id="120" w:author="jlicke" w:date="2014-10-07T18:09:00Z">
        <w:r>
          <w:rPr>
            <w:rFonts w:asciiTheme="majorHAnsi" w:hAnsiTheme="majorHAnsi" w:cstheme="minorHAnsi"/>
            <w:sz w:val="24"/>
            <w:szCs w:val="24"/>
          </w:rPr>
          <w:t xml:space="preserve"> to</w:t>
        </w:r>
      </w:ins>
      <w:ins w:id="121" w:author="jlicke" w:date="2014-10-07T18:10:00Z">
        <w:r>
          <w:rPr>
            <w:rFonts w:asciiTheme="majorHAnsi" w:hAnsiTheme="majorHAnsi" w:cstheme="minorHAnsi"/>
            <w:sz w:val="24"/>
            <w:szCs w:val="24"/>
          </w:rPr>
          <w:t xml:space="preserve"> give existing personnel the bandwidth</w:t>
        </w:r>
      </w:ins>
      <w:ins w:id="122" w:author="jlicke" w:date="2014-10-07T18:13:00Z">
        <w:r w:rsidR="00457A1A">
          <w:rPr>
            <w:rFonts w:asciiTheme="majorHAnsi" w:hAnsiTheme="majorHAnsi" w:cstheme="minorHAnsi"/>
            <w:sz w:val="24"/>
            <w:szCs w:val="24"/>
          </w:rPr>
          <w:t xml:space="preserve"> and responsibility</w:t>
        </w:r>
      </w:ins>
      <w:ins w:id="123" w:author="jlicke" w:date="2014-10-07T18:10:00Z">
        <w:r>
          <w:rPr>
            <w:rFonts w:asciiTheme="majorHAnsi" w:hAnsiTheme="majorHAnsi" w:cstheme="minorHAnsi"/>
            <w:sz w:val="24"/>
            <w:szCs w:val="24"/>
          </w:rPr>
          <w:t xml:space="preserve"> to enact </w:t>
        </w:r>
      </w:ins>
      <w:ins w:id="124" w:author="jlicke" w:date="2014-10-07T20:57:00Z">
        <w:r w:rsidR="00917B61">
          <w:rPr>
            <w:rFonts w:asciiTheme="majorHAnsi" w:hAnsiTheme="majorHAnsi" w:cstheme="minorHAnsi"/>
            <w:sz w:val="24"/>
            <w:szCs w:val="24"/>
          </w:rPr>
          <w:t>aforementioned</w:t>
        </w:r>
      </w:ins>
      <w:ins w:id="125" w:author="jlicke" w:date="2014-10-07T18:10:00Z">
        <w:r>
          <w:rPr>
            <w:rFonts w:asciiTheme="majorHAnsi" w:hAnsiTheme="majorHAnsi" w:cstheme="minorHAnsi"/>
            <w:sz w:val="24"/>
            <w:szCs w:val="24"/>
          </w:rPr>
          <w:t xml:space="preserve"> changes </w:t>
        </w:r>
      </w:ins>
    </w:p>
    <w:p w:rsidR="00917B61" w:rsidRPr="00917B61" w:rsidRDefault="00917B61" w:rsidP="00917B61">
      <w:pPr>
        <w:pStyle w:val="ListParagraph"/>
        <w:rPr>
          <w:ins w:id="126" w:author="jlicke" w:date="2014-10-07T21:04:00Z"/>
          <w:rFonts w:asciiTheme="majorHAnsi" w:hAnsiTheme="majorHAnsi" w:cstheme="minorHAnsi"/>
          <w:sz w:val="24"/>
          <w:szCs w:val="24"/>
          <w:rPrChange w:id="127" w:author="jlicke" w:date="2014-10-07T21:04:00Z">
            <w:rPr>
              <w:ins w:id="128" w:author="jlicke" w:date="2014-10-07T21:04:00Z"/>
            </w:rPr>
          </w:rPrChange>
        </w:rPr>
        <w:pPrChange w:id="129" w:author="jlicke" w:date="2014-10-07T21:04:00Z">
          <w:pPr>
            <w:pStyle w:val="ListParagraph"/>
            <w:numPr>
              <w:numId w:val="2"/>
            </w:numPr>
            <w:ind w:hanging="360"/>
          </w:pPr>
        </w:pPrChange>
      </w:pPr>
    </w:p>
    <w:p w:rsidR="007D3A19" w:rsidRPr="003F66A0" w:rsidRDefault="00917B61" w:rsidP="007D3A19">
      <w:pPr>
        <w:pStyle w:val="ListParagraph"/>
        <w:numPr>
          <w:ilvl w:val="0"/>
          <w:numId w:val="2"/>
        </w:numPr>
        <w:rPr>
          <w:ins w:id="130" w:author="jlicke" w:date="2014-10-06T20:17:00Z"/>
          <w:rFonts w:asciiTheme="majorHAnsi" w:hAnsiTheme="majorHAnsi" w:cstheme="minorHAnsi"/>
          <w:sz w:val="24"/>
          <w:szCs w:val="24"/>
        </w:rPr>
      </w:pPr>
      <w:ins w:id="131" w:author="jlicke" w:date="2014-10-07T21:04:00Z">
        <w:r>
          <w:rPr>
            <w:rFonts w:asciiTheme="majorHAnsi" w:hAnsiTheme="majorHAnsi" w:cstheme="minorHAnsi"/>
            <w:sz w:val="24"/>
            <w:szCs w:val="24"/>
          </w:rPr>
          <w:t>Hire consultants</w:t>
        </w:r>
      </w:ins>
      <w:ins w:id="132" w:author="jlicke" w:date="2014-10-07T21:06:00Z">
        <w:r>
          <w:rPr>
            <w:rFonts w:asciiTheme="majorHAnsi" w:hAnsiTheme="majorHAnsi" w:cstheme="minorHAnsi"/>
            <w:sz w:val="24"/>
            <w:szCs w:val="24"/>
          </w:rPr>
          <w:t xml:space="preserve"> or other contract assistance</w:t>
        </w:r>
      </w:ins>
      <w:ins w:id="133" w:author="jlicke" w:date="2014-10-07T21:04:00Z">
        <w:r w:rsidR="00666C4F">
          <w:rPr>
            <w:rFonts w:asciiTheme="majorHAnsi" w:hAnsiTheme="majorHAnsi" w:cstheme="minorHAnsi"/>
            <w:sz w:val="24"/>
            <w:szCs w:val="24"/>
          </w:rPr>
          <w:t xml:space="preserve"> </w:t>
        </w:r>
      </w:ins>
      <w:ins w:id="134" w:author="jlicke" w:date="2014-10-07T21:08:00Z">
        <w:r w:rsidR="00666C4F">
          <w:rPr>
            <w:rFonts w:asciiTheme="majorHAnsi" w:hAnsiTheme="majorHAnsi" w:cstheme="minorHAnsi"/>
            <w:sz w:val="24"/>
            <w:szCs w:val="24"/>
          </w:rPr>
          <w:t xml:space="preserve">to </w:t>
        </w:r>
      </w:ins>
      <w:ins w:id="135" w:author="jlicke" w:date="2014-10-07T21:07:00Z">
        <w:r w:rsidR="00666C4F">
          <w:rPr>
            <w:rFonts w:asciiTheme="majorHAnsi" w:hAnsiTheme="majorHAnsi" w:cstheme="minorHAnsi"/>
            <w:sz w:val="24"/>
            <w:szCs w:val="24"/>
          </w:rPr>
          <w:t>develop</w:t>
        </w:r>
      </w:ins>
      <w:ins w:id="136" w:author="jlicke" w:date="2014-10-07T21:06:00Z">
        <w:r w:rsidR="00666C4F">
          <w:rPr>
            <w:rFonts w:asciiTheme="majorHAnsi" w:hAnsiTheme="majorHAnsi" w:cstheme="minorHAnsi"/>
            <w:sz w:val="24"/>
            <w:szCs w:val="24"/>
          </w:rPr>
          <w:t xml:space="preserve"> a</w:t>
        </w:r>
      </w:ins>
      <w:ins w:id="137" w:author="jlicke" w:date="2014-10-07T21:11:00Z">
        <w:r w:rsidR="00666C4F">
          <w:rPr>
            <w:rFonts w:asciiTheme="majorHAnsi" w:hAnsiTheme="majorHAnsi" w:cstheme="minorHAnsi"/>
            <w:sz w:val="24"/>
            <w:szCs w:val="24"/>
          </w:rPr>
          <w:t>n implementation</w:t>
        </w:r>
      </w:ins>
      <w:ins w:id="138" w:author="jlicke" w:date="2014-10-07T21:06:00Z">
        <w:r w:rsidR="00666C4F">
          <w:rPr>
            <w:rFonts w:asciiTheme="majorHAnsi" w:hAnsiTheme="majorHAnsi" w:cstheme="minorHAnsi"/>
            <w:sz w:val="24"/>
            <w:szCs w:val="24"/>
          </w:rPr>
          <w:t xml:space="preserve"> </w:t>
        </w:r>
      </w:ins>
      <w:ins w:id="139" w:author="jlicke" w:date="2014-10-07T21:11:00Z">
        <w:r w:rsidR="00666C4F">
          <w:rPr>
            <w:rFonts w:asciiTheme="majorHAnsi" w:hAnsiTheme="majorHAnsi" w:cstheme="minorHAnsi"/>
            <w:sz w:val="24"/>
            <w:szCs w:val="24"/>
          </w:rPr>
          <w:t>strategy/</w:t>
        </w:r>
      </w:ins>
      <w:ins w:id="140" w:author="jlicke" w:date="2014-10-07T21:06:00Z">
        <w:r>
          <w:rPr>
            <w:rFonts w:asciiTheme="majorHAnsi" w:hAnsiTheme="majorHAnsi" w:cstheme="minorHAnsi"/>
            <w:sz w:val="24"/>
            <w:szCs w:val="24"/>
          </w:rPr>
          <w:t>model</w:t>
        </w:r>
        <w:r w:rsidR="00666C4F">
          <w:rPr>
            <w:rFonts w:asciiTheme="majorHAnsi" w:hAnsiTheme="majorHAnsi" w:cstheme="minorHAnsi"/>
            <w:sz w:val="24"/>
            <w:szCs w:val="24"/>
          </w:rPr>
          <w:t xml:space="preserve"> </w:t>
        </w:r>
      </w:ins>
      <w:ins w:id="141" w:author="jlicke" w:date="2014-10-07T21:11:00Z">
        <w:r w:rsidR="00666C4F">
          <w:rPr>
            <w:rFonts w:asciiTheme="majorHAnsi" w:hAnsiTheme="majorHAnsi" w:cstheme="minorHAnsi"/>
            <w:sz w:val="24"/>
            <w:szCs w:val="24"/>
          </w:rPr>
          <w:t xml:space="preserve">that minimizes existing </w:t>
        </w:r>
      </w:ins>
      <w:ins w:id="142" w:author="jlicke" w:date="2014-10-07T21:08:00Z">
        <w:r w:rsidR="00666C4F">
          <w:rPr>
            <w:rFonts w:asciiTheme="majorHAnsi" w:hAnsiTheme="majorHAnsi" w:cstheme="minorHAnsi"/>
            <w:sz w:val="24"/>
            <w:szCs w:val="24"/>
          </w:rPr>
          <w:t>workload.</w:t>
        </w:r>
      </w:ins>
      <w:ins w:id="143" w:author="jlicke" w:date="2014-10-06T20:17:00Z">
        <w:r w:rsidR="007D3A19">
          <w:rPr>
            <w:rFonts w:asciiTheme="majorHAnsi" w:hAnsiTheme="majorHAnsi" w:cstheme="minorHAnsi"/>
            <w:sz w:val="24"/>
            <w:szCs w:val="24"/>
          </w:rPr>
          <w:br/>
        </w:r>
      </w:ins>
    </w:p>
    <w:p w:rsidR="007D3A19" w:rsidRPr="007D3A19" w:rsidRDefault="007D3A19" w:rsidP="00C5722F">
      <w:pPr>
        <w:pStyle w:val="ListParagraph"/>
        <w:rPr>
          <w:rFonts w:cstheme="minorHAnsi"/>
          <w:sz w:val="28"/>
        </w:rPr>
      </w:pPr>
    </w:p>
    <w:sectPr w:rsidR="007D3A19" w:rsidRPr="007D3A19" w:rsidSect="00C232DB">
      <w:footerReference w:type="even"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Bumsoo" w:date="2014-10-06T18:23:00Z" w:initials="B">
    <w:p w:rsidR="00457A1A" w:rsidRDefault="00457A1A">
      <w:pPr>
        <w:pStyle w:val="CommentText"/>
      </w:pPr>
      <w:r>
        <w:rPr>
          <w:rStyle w:val="CommentReference"/>
        </w:rPr>
        <w:annotationRef/>
      </w:r>
    </w:p>
    <w:p w:rsidR="00457A1A" w:rsidRDefault="00457A1A">
      <w:pPr>
        <w:pStyle w:val="CommentText"/>
      </w:pPr>
      <w:r>
        <w:t>I cannot edit this page since I don’t have the worksheet. But, I wanted to point out two things.</w:t>
      </w:r>
    </w:p>
    <w:p w:rsidR="00457A1A" w:rsidRDefault="00457A1A">
      <w:pPr>
        <w:pStyle w:val="CommentText"/>
      </w:pPr>
    </w:p>
    <w:p w:rsidR="00457A1A" w:rsidRDefault="00457A1A" w:rsidP="004B0A78">
      <w:pPr>
        <w:pStyle w:val="CommentText"/>
        <w:numPr>
          <w:ilvl w:val="0"/>
          <w:numId w:val="7"/>
        </w:numPr>
      </w:pPr>
      <w:r>
        <w:t xml:space="preserve"> The table should add per employee (or faculty) figures or make another table.</w:t>
      </w:r>
    </w:p>
    <w:p w:rsidR="00457A1A" w:rsidRDefault="00457A1A" w:rsidP="004B0A78">
      <w:pPr>
        <w:pStyle w:val="CommentText"/>
        <w:numPr>
          <w:ilvl w:val="0"/>
          <w:numId w:val="7"/>
        </w:numPr>
      </w:pPr>
      <w:r>
        <w:t xml:space="preserve"> The paragraphs describe the table, but don’t explain the changes. Is the change in commuting due to behavior change or employment growth? Is the growth of air travel just due to the economic recovery? Etc.</w:t>
      </w:r>
      <w:bookmarkStart w:id="1" w:name="_GoBack"/>
      <w:bookmarkEnd w:id="1"/>
    </w:p>
    <w:p w:rsidR="00457A1A" w:rsidRDefault="00457A1A">
      <w:pPr>
        <w:pStyle w:val="CommentText"/>
      </w:pPr>
    </w:p>
  </w:comment>
  <w:comment w:id="13" w:author="Bumsoo" w:date="2014-10-06T17:56:00Z" w:initials="B">
    <w:p w:rsidR="00457A1A" w:rsidRDefault="00457A1A">
      <w:pPr>
        <w:pStyle w:val="CommentText"/>
      </w:pPr>
      <w:r>
        <w:rPr>
          <w:rStyle w:val="CommentReference"/>
        </w:rPr>
        <w:annotationRef/>
      </w:r>
      <w:r>
        <w:t>Moved to “Possible alternative proposals”</w:t>
      </w:r>
    </w:p>
  </w:comment>
  <w:comment w:id="16" w:author="Bumsoo" w:date="2014-10-06T17:01:00Z" w:initials="B">
    <w:p w:rsidR="00457A1A" w:rsidRDefault="00457A1A">
      <w:pPr>
        <w:pStyle w:val="CommentText"/>
      </w:pPr>
      <w:r>
        <w:rPr>
          <w:rStyle w:val="CommentReference"/>
        </w:rPr>
        <w:annotationRef/>
      </w:r>
      <w:r>
        <w:t>Should this be developed to a strategy.</w:t>
      </w:r>
    </w:p>
  </w:comment>
  <w:comment w:id="19" w:author="Bumsoo" w:date="2014-10-06T16:46:00Z" w:initials="B">
    <w:p w:rsidR="00457A1A" w:rsidRDefault="00457A1A">
      <w:pPr>
        <w:pStyle w:val="CommentText"/>
      </w:pPr>
      <w:r>
        <w:rPr>
          <w:rStyle w:val="CommentReference"/>
        </w:rPr>
        <w:annotationRef/>
      </w:r>
      <w:r>
        <w:t>This paragraph should be developed into a strategy.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5D5" w:rsidRDefault="008855D5" w:rsidP="00CE2C56">
      <w:pPr>
        <w:spacing w:after="0"/>
      </w:pPr>
      <w:r>
        <w:separator/>
      </w:r>
    </w:p>
  </w:endnote>
  <w:endnote w:type="continuationSeparator" w:id="0">
    <w:p w:rsidR="008855D5" w:rsidRDefault="008855D5" w:rsidP="00CE2C5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A1A" w:rsidRDefault="00457A1A" w:rsidP="00457A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7A1A" w:rsidRDefault="00457A1A" w:rsidP="004C11A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A1A" w:rsidRDefault="00457A1A" w:rsidP="00457A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6C4F">
      <w:rPr>
        <w:rStyle w:val="PageNumber"/>
        <w:noProof/>
      </w:rPr>
      <w:t>8</w:t>
    </w:r>
    <w:r>
      <w:rPr>
        <w:rStyle w:val="PageNumber"/>
      </w:rPr>
      <w:fldChar w:fldCharType="end"/>
    </w:r>
  </w:p>
  <w:p w:rsidR="00457A1A" w:rsidRDefault="00457A1A" w:rsidP="004C11A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A1A" w:rsidRDefault="00457A1A" w:rsidP="00457A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7A1A" w:rsidRDefault="00457A1A" w:rsidP="004C11A2">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A1A" w:rsidRDefault="00457A1A" w:rsidP="00457A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6C4F">
      <w:rPr>
        <w:rStyle w:val="PageNumber"/>
        <w:noProof/>
      </w:rPr>
      <w:t>9</w:t>
    </w:r>
    <w:r>
      <w:rPr>
        <w:rStyle w:val="PageNumber"/>
      </w:rPr>
      <w:fldChar w:fldCharType="end"/>
    </w:r>
  </w:p>
  <w:p w:rsidR="00457A1A" w:rsidRDefault="00457A1A" w:rsidP="004C11A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5D5" w:rsidRDefault="008855D5" w:rsidP="00CE2C56">
      <w:pPr>
        <w:spacing w:after="0"/>
      </w:pPr>
      <w:r>
        <w:separator/>
      </w:r>
    </w:p>
  </w:footnote>
  <w:footnote w:type="continuationSeparator" w:id="0">
    <w:p w:rsidR="008855D5" w:rsidRDefault="008855D5" w:rsidP="00CE2C5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41C8"/>
    <w:multiLevelType w:val="hybridMultilevel"/>
    <w:tmpl w:val="D0109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50042B7"/>
    <w:multiLevelType w:val="hybridMultilevel"/>
    <w:tmpl w:val="F7A4DF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FA4480"/>
    <w:multiLevelType w:val="hybridMultilevel"/>
    <w:tmpl w:val="382EA3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2D87E4E"/>
    <w:multiLevelType w:val="hybridMultilevel"/>
    <w:tmpl w:val="8B3C1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6FA75F1"/>
    <w:multiLevelType w:val="hybridMultilevel"/>
    <w:tmpl w:val="D688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3462E8"/>
    <w:multiLevelType w:val="hybridMultilevel"/>
    <w:tmpl w:val="65943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12440E"/>
    <w:multiLevelType w:val="hybridMultilevel"/>
    <w:tmpl w:val="06FC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20"/>
  <w:characterSpacingControl w:val="doNotCompress"/>
  <w:hdrShapeDefaults>
    <o:shapedefaults v:ext="edit" spidmax="5122"/>
  </w:hdrShapeDefaults>
  <w:footnotePr>
    <w:footnote w:id="-1"/>
    <w:footnote w:id="0"/>
  </w:footnotePr>
  <w:endnotePr>
    <w:endnote w:id="-1"/>
    <w:endnote w:id="0"/>
  </w:endnotePr>
  <w:compat/>
  <w:docVars>
    <w:docVar w:name="_AMO_XmlVersion" w:val="Empty"/>
  </w:docVars>
  <w:rsids>
    <w:rsidRoot w:val="00F87D78"/>
    <w:rsid w:val="000455BB"/>
    <w:rsid w:val="000C731C"/>
    <w:rsid w:val="00101B78"/>
    <w:rsid w:val="00142894"/>
    <w:rsid w:val="00183DEB"/>
    <w:rsid w:val="001C3A12"/>
    <w:rsid w:val="001D1B24"/>
    <w:rsid w:val="001F3F1F"/>
    <w:rsid w:val="0021504B"/>
    <w:rsid w:val="00215CF1"/>
    <w:rsid w:val="00244D54"/>
    <w:rsid w:val="00255BA3"/>
    <w:rsid w:val="002A427C"/>
    <w:rsid w:val="00304B99"/>
    <w:rsid w:val="00307EA4"/>
    <w:rsid w:val="00330F6B"/>
    <w:rsid w:val="0034235A"/>
    <w:rsid w:val="003646BB"/>
    <w:rsid w:val="003B0126"/>
    <w:rsid w:val="003E38FE"/>
    <w:rsid w:val="003F66A0"/>
    <w:rsid w:val="00457A1A"/>
    <w:rsid w:val="00457D69"/>
    <w:rsid w:val="004803AD"/>
    <w:rsid w:val="004B0A78"/>
    <w:rsid w:val="004B3EBA"/>
    <w:rsid w:val="004B5700"/>
    <w:rsid w:val="004C11A2"/>
    <w:rsid w:val="004E7D4A"/>
    <w:rsid w:val="004F7E46"/>
    <w:rsid w:val="00557515"/>
    <w:rsid w:val="0066136B"/>
    <w:rsid w:val="00666C4F"/>
    <w:rsid w:val="006C2AC2"/>
    <w:rsid w:val="00733496"/>
    <w:rsid w:val="0073592F"/>
    <w:rsid w:val="00741EA2"/>
    <w:rsid w:val="00760688"/>
    <w:rsid w:val="007B4FBC"/>
    <w:rsid w:val="007D3A19"/>
    <w:rsid w:val="007E773A"/>
    <w:rsid w:val="00804C85"/>
    <w:rsid w:val="00813B40"/>
    <w:rsid w:val="00822E5E"/>
    <w:rsid w:val="00845A08"/>
    <w:rsid w:val="008855D5"/>
    <w:rsid w:val="00886E86"/>
    <w:rsid w:val="008B4DB8"/>
    <w:rsid w:val="008B6F1A"/>
    <w:rsid w:val="008F1712"/>
    <w:rsid w:val="00917B61"/>
    <w:rsid w:val="009931E7"/>
    <w:rsid w:val="009A0A85"/>
    <w:rsid w:val="00A742A0"/>
    <w:rsid w:val="00A820F6"/>
    <w:rsid w:val="00A86389"/>
    <w:rsid w:val="00AB6C15"/>
    <w:rsid w:val="00B23E3E"/>
    <w:rsid w:val="00B370D6"/>
    <w:rsid w:val="00B56E1E"/>
    <w:rsid w:val="00B812F7"/>
    <w:rsid w:val="00BF3991"/>
    <w:rsid w:val="00BF5B17"/>
    <w:rsid w:val="00C232DB"/>
    <w:rsid w:val="00C5722F"/>
    <w:rsid w:val="00CE2C56"/>
    <w:rsid w:val="00D076F1"/>
    <w:rsid w:val="00D12254"/>
    <w:rsid w:val="00D62ADA"/>
    <w:rsid w:val="00D7189E"/>
    <w:rsid w:val="00D778B8"/>
    <w:rsid w:val="00DB5661"/>
    <w:rsid w:val="00DB7B04"/>
    <w:rsid w:val="00DD7A88"/>
    <w:rsid w:val="00E75466"/>
    <w:rsid w:val="00EC5D59"/>
    <w:rsid w:val="00F87D78"/>
    <w:rsid w:val="00FA7A68"/>
    <w:rsid w:val="00FC16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2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F87D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87D78"/>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87D78"/>
    <w:pPr>
      <w:ind w:left="720"/>
      <w:contextualSpacing/>
    </w:pPr>
  </w:style>
  <w:style w:type="paragraph" w:styleId="NormalWeb">
    <w:name w:val="Normal (Web)"/>
    <w:basedOn w:val="Normal"/>
    <w:uiPriority w:val="99"/>
    <w:semiHidden/>
    <w:unhideWhenUsed/>
    <w:rsid w:val="00733496"/>
    <w:rPr>
      <w:rFonts w:ascii="Times New Roman" w:hAnsi="Times New Roman"/>
      <w:sz w:val="24"/>
      <w:szCs w:val="24"/>
    </w:rPr>
  </w:style>
  <w:style w:type="character" w:styleId="Hyperlink">
    <w:name w:val="Hyperlink"/>
    <w:basedOn w:val="DefaultParagraphFont"/>
    <w:uiPriority w:val="99"/>
    <w:unhideWhenUsed/>
    <w:rsid w:val="00733496"/>
    <w:rPr>
      <w:color w:val="0000FF" w:themeColor="hyperlink"/>
      <w:u w:val="single"/>
    </w:rPr>
  </w:style>
  <w:style w:type="paragraph" w:styleId="Header">
    <w:name w:val="header"/>
    <w:basedOn w:val="Normal"/>
    <w:link w:val="HeaderChar"/>
    <w:uiPriority w:val="99"/>
    <w:unhideWhenUsed/>
    <w:rsid w:val="00CE2C56"/>
    <w:pPr>
      <w:tabs>
        <w:tab w:val="center" w:pos="4320"/>
        <w:tab w:val="right" w:pos="8640"/>
      </w:tabs>
      <w:spacing w:after="0"/>
    </w:pPr>
  </w:style>
  <w:style w:type="character" w:customStyle="1" w:styleId="HeaderChar">
    <w:name w:val="Header Char"/>
    <w:basedOn w:val="DefaultParagraphFont"/>
    <w:link w:val="Header"/>
    <w:uiPriority w:val="99"/>
    <w:rsid w:val="00CE2C56"/>
  </w:style>
  <w:style w:type="paragraph" w:styleId="Footer">
    <w:name w:val="footer"/>
    <w:basedOn w:val="Normal"/>
    <w:link w:val="FooterChar"/>
    <w:uiPriority w:val="99"/>
    <w:unhideWhenUsed/>
    <w:rsid w:val="00CE2C56"/>
    <w:pPr>
      <w:tabs>
        <w:tab w:val="center" w:pos="4320"/>
        <w:tab w:val="right" w:pos="8640"/>
      </w:tabs>
      <w:spacing w:after="0"/>
    </w:pPr>
  </w:style>
  <w:style w:type="character" w:customStyle="1" w:styleId="FooterChar">
    <w:name w:val="Footer Char"/>
    <w:basedOn w:val="DefaultParagraphFont"/>
    <w:link w:val="Footer"/>
    <w:uiPriority w:val="99"/>
    <w:rsid w:val="00CE2C56"/>
  </w:style>
  <w:style w:type="paragraph" w:styleId="BalloonText">
    <w:name w:val="Balloon Text"/>
    <w:basedOn w:val="Normal"/>
    <w:link w:val="BalloonTextChar"/>
    <w:uiPriority w:val="99"/>
    <w:semiHidden/>
    <w:unhideWhenUsed/>
    <w:rsid w:val="0021504B"/>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1504B"/>
    <w:rPr>
      <w:rFonts w:ascii="Lucida Grande" w:hAnsi="Lucida Grande"/>
      <w:sz w:val="18"/>
      <w:szCs w:val="18"/>
    </w:rPr>
  </w:style>
  <w:style w:type="character" w:styleId="PageNumber">
    <w:name w:val="page number"/>
    <w:basedOn w:val="DefaultParagraphFont"/>
    <w:uiPriority w:val="99"/>
    <w:semiHidden/>
    <w:unhideWhenUsed/>
    <w:rsid w:val="004C11A2"/>
  </w:style>
  <w:style w:type="character" w:styleId="CommentReference">
    <w:name w:val="annotation reference"/>
    <w:basedOn w:val="DefaultParagraphFont"/>
    <w:uiPriority w:val="99"/>
    <w:semiHidden/>
    <w:unhideWhenUsed/>
    <w:rsid w:val="008F1712"/>
    <w:rPr>
      <w:sz w:val="16"/>
      <w:szCs w:val="16"/>
    </w:rPr>
  </w:style>
  <w:style w:type="paragraph" w:styleId="CommentText">
    <w:name w:val="annotation text"/>
    <w:basedOn w:val="Normal"/>
    <w:link w:val="CommentTextChar"/>
    <w:uiPriority w:val="99"/>
    <w:semiHidden/>
    <w:unhideWhenUsed/>
    <w:rsid w:val="008F1712"/>
    <w:rPr>
      <w:sz w:val="20"/>
      <w:szCs w:val="20"/>
    </w:rPr>
  </w:style>
  <w:style w:type="character" w:customStyle="1" w:styleId="CommentTextChar">
    <w:name w:val="Comment Text Char"/>
    <w:basedOn w:val="DefaultParagraphFont"/>
    <w:link w:val="CommentText"/>
    <w:uiPriority w:val="99"/>
    <w:semiHidden/>
    <w:rsid w:val="008F1712"/>
    <w:rPr>
      <w:sz w:val="20"/>
      <w:szCs w:val="20"/>
    </w:rPr>
  </w:style>
  <w:style w:type="paragraph" w:styleId="CommentSubject">
    <w:name w:val="annotation subject"/>
    <w:basedOn w:val="CommentText"/>
    <w:next w:val="CommentText"/>
    <w:link w:val="CommentSubjectChar"/>
    <w:uiPriority w:val="99"/>
    <w:semiHidden/>
    <w:unhideWhenUsed/>
    <w:rsid w:val="008F1712"/>
    <w:rPr>
      <w:b/>
      <w:bCs/>
    </w:rPr>
  </w:style>
  <w:style w:type="character" w:customStyle="1" w:styleId="CommentSubjectChar">
    <w:name w:val="Comment Subject Char"/>
    <w:basedOn w:val="CommentTextChar"/>
    <w:link w:val="CommentSubject"/>
    <w:uiPriority w:val="99"/>
    <w:semiHidden/>
    <w:rsid w:val="008F1712"/>
    <w:rPr>
      <w:b/>
      <w:bCs/>
      <w:sz w:val="20"/>
      <w:szCs w:val="20"/>
    </w:rPr>
  </w:style>
  <w:style w:type="paragraph" w:styleId="Revision">
    <w:name w:val="Revision"/>
    <w:hidden/>
    <w:uiPriority w:val="99"/>
    <w:semiHidden/>
    <w:rsid w:val="007D3A19"/>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F87D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87D78"/>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87D78"/>
    <w:pPr>
      <w:ind w:left="720"/>
      <w:contextualSpacing/>
    </w:pPr>
  </w:style>
  <w:style w:type="paragraph" w:styleId="NormalWeb">
    <w:name w:val="Normal (Web)"/>
    <w:basedOn w:val="Normal"/>
    <w:uiPriority w:val="99"/>
    <w:semiHidden/>
    <w:unhideWhenUsed/>
    <w:rsid w:val="00733496"/>
    <w:rPr>
      <w:rFonts w:ascii="Times New Roman" w:hAnsi="Times New Roman"/>
      <w:sz w:val="24"/>
      <w:szCs w:val="24"/>
    </w:rPr>
  </w:style>
  <w:style w:type="character" w:styleId="Hyperlink">
    <w:name w:val="Hyperlink"/>
    <w:basedOn w:val="DefaultParagraphFont"/>
    <w:uiPriority w:val="99"/>
    <w:unhideWhenUsed/>
    <w:rsid w:val="00733496"/>
    <w:rPr>
      <w:color w:val="0000FF" w:themeColor="hyperlink"/>
      <w:u w:val="single"/>
    </w:rPr>
  </w:style>
  <w:style w:type="paragraph" w:styleId="Header">
    <w:name w:val="header"/>
    <w:basedOn w:val="Normal"/>
    <w:link w:val="HeaderChar"/>
    <w:uiPriority w:val="99"/>
    <w:unhideWhenUsed/>
    <w:rsid w:val="00CE2C56"/>
    <w:pPr>
      <w:tabs>
        <w:tab w:val="center" w:pos="4320"/>
        <w:tab w:val="right" w:pos="8640"/>
      </w:tabs>
      <w:spacing w:after="0"/>
    </w:pPr>
  </w:style>
  <w:style w:type="character" w:customStyle="1" w:styleId="HeaderChar">
    <w:name w:val="Header Char"/>
    <w:basedOn w:val="DefaultParagraphFont"/>
    <w:link w:val="Header"/>
    <w:uiPriority w:val="99"/>
    <w:rsid w:val="00CE2C56"/>
  </w:style>
  <w:style w:type="paragraph" w:styleId="Footer">
    <w:name w:val="footer"/>
    <w:basedOn w:val="Normal"/>
    <w:link w:val="FooterChar"/>
    <w:uiPriority w:val="99"/>
    <w:unhideWhenUsed/>
    <w:rsid w:val="00CE2C56"/>
    <w:pPr>
      <w:tabs>
        <w:tab w:val="center" w:pos="4320"/>
        <w:tab w:val="right" w:pos="8640"/>
      </w:tabs>
      <w:spacing w:after="0"/>
    </w:pPr>
  </w:style>
  <w:style w:type="character" w:customStyle="1" w:styleId="FooterChar">
    <w:name w:val="Footer Char"/>
    <w:basedOn w:val="DefaultParagraphFont"/>
    <w:link w:val="Footer"/>
    <w:uiPriority w:val="99"/>
    <w:rsid w:val="00CE2C56"/>
  </w:style>
  <w:style w:type="paragraph" w:styleId="BalloonText">
    <w:name w:val="Balloon Text"/>
    <w:basedOn w:val="Normal"/>
    <w:link w:val="BalloonTextChar"/>
    <w:uiPriority w:val="99"/>
    <w:semiHidden/>
    <w:unhideWhenUsed/>
    <w:rsid w:val="0021504B"/>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1504B"/>
    <w:rPr>
      <w:rFonts w:ascii="Lucida Grande" w:hAnsi="Lucida Grande"/>
      <w:sz w:val="18"/>
      <w:szCs w:val="18"/>
    </w:rPr>
  </w:style>
  <w:style w:type="character" w:styleId="PageNumber">
    <w:name w:val="page number"/>
    <w:basedOn w:val="DefaultParagraphFont"/>
    <w:uiPriority w:val="99"/>
    <w:semiHidden/>
    <w:unhideWhenUsed/>
    <w:rsid w:val="004C11A2"/>
  </w:style>
  <w:style w:type="character" w:styleId="CommentReference">
    <w:name w:val="annotation reference"/>
    <w:basedOn w:val="DefaultParagraphFont"/>
    <w:uiPriority w:val="99"/>
    <w:semiHidden/>
    <w:unhideWhenUsed/>
    <w:rsid w:val="008F1712"/>
    <w:rPr>
      <w:sz w:val="16"/>
      <w:szCs w:val="16"/>
    </w:rPr>
  </w:style>
  <w:style w:type="paragraph" w:styleId="CommentText">
    <w:name w:val="annotation text"/>
    <w:basedOn w:val="Normal"/>
    <w:link w:val="CommentTextChar"/>
    <w:uiPriority w:val="99"/>
    <w:semiHidden/>
    <w:unhideWhenUsed/>
    <w:rsid w:val="008F1712"/>
    <w:rPr>
      <w:sz w:val="20"/>
      <w:szCs w:val="20"/>
    </w:rPr>
  </w:style>
  <w:style w:type="character" w:customStyle="1" w:styleId="CommentTextChar">
    <w:name w:val="Comment Text Char"/>
    <w:basedOn w:val="DefaultParagraphFont"/>
    <w:link w:val="CommentText"/>
    <w:uiPriority w:val="99"/>
    <w:semiHidden/>
    <w:rsid w:val="008F1712"/>
    <w:rPr>
      <w:sz w:val="20"/>
      <w:szCs w:val="20"/>
    </w:rPr>
  </w:style>
  <w:style w:type="paragraph" w:styleId="CommentSubject">
    <w:name w:val="annotation subject"/>
    <w:basedOn w:val="CommentText"/>
    <w:next w:val="CommentText"/>
    <w:link w:val="CommentSubjectChar"/>
    <w:uiPriority w:val="99"/>
    <w:semiHidden/>
    <w:unhideWhenUsed/>
    <w:rsid w:val="008F1712"/>
    <w:rPr>
      <w:b/>
      <w:bCs/>
    </w:rPr>
  </w:style>
  <w:style w:type="character" w:customStyle="1" w:styleId="CommentSubjectChar">
    <w:name w:val="Comment Subject Char"/>
    <w:basedOn w:val="CommentTextChar"/>
    <w:link w:val="CommentSubject"/>
    <w:uiPriority w:val="99"/>
    <w:semiHidden/>
    <w:rsid w:val="008F1712"/>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ap.sustainability.illinois.edu/files/project/37/May_2013_Draft_Campus_Bike_Pla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1920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12844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Varney</dc:creator>
  <cp:lastModifiedBy>jlicke</cp:lastModifiedBy>
  <cp:revision>2</cp:revision>
  <cp:lastPrinted>2014-09-09T14:33:00Z</cp:lastPrinted>
  <dcterms:created xsi:type="dcterms:W3CDTF">2014-10-08T02:12:00Z</dcterms:created>
  <dcterms:modified xsi:type="dcterms:W3CDTF">2014-10-08T02:12:00Z</dcterms:modified>
</cp:coreProperties>
</file>