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495A" w14:textId="77777777" w:rsidR="009E184D" w:rsidRPr="009E184D" w:rsidRDefault="009E184D" w:rsidP="009E184D">
      <w:pPr>
        <w:spacing w:before="100" w:beforeAutospacing="1" w:after="100" w:afterAutospacing="1" w:line="240" w:lineRule="auto"/>
        <w:outlineLvl w:val="2"/>
        <w:rPr>
          <w:rFonts w:ascii="Times New Roman" w:eastAsia="Times New Roman" w:hAnsi="Times New Roman" w:cs="Times New Roman"/>
          <w:spacing w:val="1"/>
          <w:sz w:val="27"/>
          <w:szCs w:val="27"/>
        </w:rPr>
      </w:pPr>
      <w:r w:rsidRPr="009E184D">
        <w:rPr>
          <w:rFonts w:ascii="Times New Roman" w:eastAsia="Times New Roman" w:hAnsi="Times New Roman" w:cs="Times New Roman"/>
          <w:spacing w:val="1"/>
          <w:sz w:val="27"/>
          <w:szCs w:val="27"/>
        </w:rPr>
        <w:t>1. Methodology &amp; Boundaries</w:t>
      </w:r>
    </w:p>
    <w:p w14:paraId="6C82A403"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*Start date of the 12-month period covered in this report</w:t>
      </w:r>
    </w:p>
    <w:p w14:paraId="6ADAE845"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July 1, 2012</w:t>
      </w:r>
    </w:p>
    <w:p w14:paraId="6B0D8F88"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 xml:space="preserve">Consolidation methodology used to determine organizational </w:t>
      </w:r>
      <w:proofErr w:type="gramStart"/>
      <w:r w:rsidRPr="009E184D">
        <w:rPr>
          <w:rFonts w:ascii="Times New Roman" w:eastAsia="Times New Roman" w:hAnsi="Times New Roman" w:cs="Times New Roman"/>
          <w:b/>
          <w:bCs/>
          <w:sz w:val="24"/>
          <w:szCs w:val="24"/>
        </w:rPr>
        <w:t>boundaries</w:t>
      </w:r>
      <w:proofErr w:type="gramEnd"/>
    </w:p>
    <w:p w14:paraId="024846FA"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Operational control approach</w:t>
      </w:r>
    </w:p>
    <w:p w14:paraId="29D78DF5"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*If any institution-owned, leased, or operated buildings or other holdings that should fall within the organizational boundaries are omitted, briefly explain why.</w:t>
      </w:r>
    </w:p>
    <w:p w14:paraId="4D6DBF21"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No omissions.</w:t>
      </w:r>
    </w:p>
    <w:p w14:paraId="064A3EA4"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*Emissions calculation tool used</w:t>
      </w:r>
    </w:p>
    <w:p w14:paraId="6951D166"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Campus Carbon Calculator</w:t>
      </w:r>
    </w:p>
    <w:p w14:paraId="02DB1C43"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 xml:space="preserve">Please describe why this tool was </w:t>
      </w:r>
      <w:proofErr w:type="gramStart"/>
      <w:r w:rsidRPr="009E184D">
        <w:rPr>
          <w:rFonts w:ascii="Times New Roman" w:eastAsia="Times New Roman" w:hAnsi="Times New Roman" w:cs="Times New Roman"/>
          <w:b/>
          <w:bCs/>
          <w:sz w:val="24"/>
          <w:szCs w:val="24"/>
        </w:rPr>
        <w:t>selected</w:t>
      </w:r>
      <w:proofErr w:type="gramEnd"/>
    </w:p>
    <w:p w14:paraId="2AD7E087"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36CD58A3"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Please describe the source(s) of the emissions coefficients used.</w:t>
      </w:r>
    </w:p>
    <w:p w14:paraId="7ECE3B87"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48CEB3D6"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Which version of IPCC's list of global warming potentials did you use?</w:t>
      </w:r>
    </w:p>
    <w:p w14:paraId="3CD5F415"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77018D36"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*Who primarily conducted this emissions inventory?</w:t>
      </w:r>
    </w:p>
    <w:p w14:paraId="11934AAE"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External consultant</w:t>
      </w:r>
    </w:p>
    <w:p w14:paraId="5AA4A4A4"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Please describe the process of conducting the inventory.</w:t>
      </w:r>
    </w:p>
    <w:p w14:paraId="794D0097"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1A1C98F8"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Please describe any emissions sources that were classified as de minimis and explain how a determination of the significance of these emissions was made.</w:t>
      </w:r>
    </w:p>
    <w:p w14:paraId="56251C2A"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68B64854"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Please describe any data limitations related to this submission and any major assumptions made in response to these limitations.</w:t>
      </w:r>
    </w:p>
    <w:p w14:paraId="3401ACE3"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3F52494C" w14:textId="77777777" w:rsidR="009E184D" w:rsidRPr="009E184D" w:rsidRDefault="009E184D" w:rsidP="009E184D">
      <w:pPr>
        <w:spacing w:before="100" w:beforeAutospacing="1" w:after="100" w:afterAutospacing="1" w:line="240" w:lineRule="auto"/>
        <w:outlineLvl w:val="2"/>
        <w:rPr>
          <w:rFonts w:ascii="Times New Roman" w:eastAsia="Times New Roman" w:hAnsi="Times New Roman" w:cs="Times New Roman"/>
          <w:spacing w:val="1"/>
          <w:sz w:val="27"/>
          <w:szCs w:val="27"/>
        </w:rPr>
      </w:pPr>
      <w:r w:rsidRPr="009E184D">
        <w:rPr>
          <w:rFonts w:ascii="Times New Roman" w:eastAsia="Times New Roman" w:hAnsi="Times New Roman" w:cs="Times New Roman"/>
          <w:spacing w:val="1"/>
          <w:sz w:val="27"/>
          <w:szCs w:val="27"/>
        </w:rPr>
        <w:t>2. Emissions Data</w:t>
      </w:r>
    </w:p>
    <w:p w14:paraId="52D2B15D" w14:textId="77777777" w:rsidR="009E184D" w:rsidRPr="009E184D" w:rsidRDefault="009E184D" w:rsidP="009E184D">
      <w:pPr>
        <w:spacing w:after="15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Scope One</w:t>
      </w:r>
    </w:p>
    <w:p w14:paraId="77EB24EF"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*Stationary Combustion</w:t>
      </w:r>
    </w:p>
    <w:p w14:paraId="12F4D119"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279,634 MTCO2e</w:t>
      </w:r>
    </w:p>
    <w:p w14:paraId="550671B1"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*Mobile Combustion</w:t>
      </w:r>
    </w:p>
    <w:p w14:paraId="73446352"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5,147 MTCO2e</w:t>
      </w:r>
    </w:p>
    <w:p w14:paraId="21A340B2"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*Process Emissions</w:t>
      </w:r>
    </w:p>
    <w:p w14:paraId="0EF5A28A"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0 MTCO2e</w:t>
      </w:r>
    </w:p>
    <w:p w14:paraId="0069529E"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*Fugitive Emissions</w:t>
      </w:r>
    </w:p>
    <w:p w14:paraId="639319A4"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7,409 MTCO2e</w:t>
      </w:r>
    </w:p>
    <w:p w14:paraId="1D4B82CC"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lastRenderedPageBreak/>
        <w:t>Total Scope 1 emissions</w:t>
      </w:r>
    </w:p>
    <w:p w14:paraId="74E58248"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292,190 MTCO2e</w:t>
      </w:r>
    </w:p>
    <w:p w14:paraId="23C3EA83" w14:textId="77777777" w:rsidR="009E184D" w:rsidRPr="009E184D" w:rsidRDefault="009E184D" w:rsidP="009E184D">
      <w:pPr>
        <w:spacing w:after="15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Scope Two</w:t>
      </w:r>
    </w:p>
    <w:p w14:paraId="2E085BDD"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*Purchased Electricity</w:t>
      </w:r>
    </w:p>
    <w:p w14:paraId="11B8F093"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153,592 MTCO2e</w:t>
      </w:r>
    </w:p>
    <w:p w14:paraId="7EF1EF38"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*Purchased Heating</w:t>
      </w:r>
    </w:p>
    <w:p w14:paraId="227343E9"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0 MTCO2e</w:t>
      </w:r>
    </w:p>
    <w:p w14:paraId="3B011231"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*Purchased Cooling</w:t>
      </w:r>
    </w:p>
    <w:p w14:paraId="3323C5C2"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0 MTCO2e</w:t>
      </w:r>
    </w:p>
    <w:p w14:paraId="7E6662CA"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*Purchased Steam</w:t>
      </w:r>
    </w:p>
    <w:p w14:paraId="38E8CBE1"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0 MTCO2e</w:t>
      </w:r>
    </w:p>
    <w:p w14:paraId="55E2512D"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Total Scope 2 emissions</w:t>
      </w:r>
    </w:p>
    <w:p w14:paraId="66510E67"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153,592 MTCO2e</w:t>
      </w:r>
    </w:p>
    <w:p w14:paraId="4EA26434" w14:textId="77777777" w:rsidR="009E184D" w:rsidRPr="009E184D" w:rsidRDefault="009E184D" w:rsidP="009E184D">
      <w:pPr>
        <w:spacing w:after="15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Scope Three</w:t>
      </w:r>
    </w:p>
    <w:p w14:paraId="46EAF01D"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*Commuting</w:t>
      </w:r>
    </w:p>
    <w:p w14:paraId="3E0A5E7A"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10,566 MTCO2e</w:t>
      </w:r>
    </w:p>
    <w:p w14:paraId="2ED75546"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*Air Travel</w:t>
      </w:r>
    </w:p>
    <w:p w14:paraId="15EF27F0"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32,381 MTCO2e</w:t>
      </w:r>
    </w:p>
    <w:p w14:paraId="12DBDCEF"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Waste Generated in Operations</w:t>
      </w:r>
    </w:p>
    <w:p w14:paraId="17B77FE3"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-172 MTCO2e</w:t>
      </w:r>
    </w:p>
    <w:p w14:paraId="75B1F0BE"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Fuel and energy related to activities (not included in scope 1 or scope 2)</w:t>
      </w:r>
    </w:p>
    <w:p w14:paraId="466D9B97"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75F6BF5A"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 xml:space="preserve">Purchased goods and </w:t>
      </w:r>
      <w:proofErr w:type="gramStart"/>
      <w:r w:rsidRPr="009E184D">
        <w:rPr>
          <w:rFonts w:ascii="Times New Roman" w:eastAsia="Times New Roman" w:hAnsi="Times New Roman" w:cs="Times New Roman"/>
          <w:b/>
          <w:bCs/>
          <w:sz w:val="24"/>
          <w:szCs w:val="24"/>
        </w:rPr>
        <w:t>services</w:t>
      </w:r>
      <w:proofErr w:type="gramEnd"/>
    </w:p>
    <w:p w14:paraId="1617D530"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2B5A3EB9"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Custom Source</w:t>
      </w:r>
    </w:p>
    <w:p w14:paraId="40250018"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15,190.4 MTCO2e</w:t>
      </w:r>
    </w:p>
    <w:p w14:paraId="66817E18"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Total Scope 3 emissions</w:t>
      </w:r>
    </w:p>
    <w:p w14:paraId="10CF55B5"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57,965 MTCO2e</w:t>
      </w:r>
    </w:p>
    <w:p w14:paraId="7D17C54F" w14:textId="77777777" w:rsidR="009E184D" w:rsidRPr="009E184D" w:rsidRDefault="009E184D" w:rsidP="009E184D">
      <w:pPr>
        <w:spacing w:after="15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Biogenic Emissions</w:t>
      </w:r>
    </w:p>
    <w:p w14:paraId="13F96F9F"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Biogenic Emissions from Stationary Combustion</w:t>
      </w:r>
    </w:p>
    <w:p w14:paraId="633BED6B"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0D1006BA"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Biogenic Emissions from Mobile Combustion</w:t>
      </w:r>
    </w:p>
    <w:p w14:paraId="3ADED3C7"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134 MTCO2e</w:t>
      </w:r>
    </w:p>
    <w:p w14:paraId="116F5AB4"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 xml:space="preserve">Upload the completed inventory </w:t>
      </w:r>
      <w:proofErr w:type="gramStart"/>
      <w:r w:rsidRPr="009E184D">
        <w:rPr>
          <w:rFonts w:ascii="Times New Roman" w:eastAsia="Times New Roman" w:hAnsi="Times New Roman" w:cs="Times New Roman"/>
          <w:b/>
          <w:bCs/>
          <w:sz w:val="24"/>
          <w:szCs w:val="24"/>
        </w:rPr>
        <w:t>calculator</w:t>
      </w:r>
      <w:proofErr w:type="gramEnd"/>
    </w:p>
    <w:p w14:paraId="77F763F5" w14:textId="77777777" w:rsidR="009E184D" w:rsidRPr="009E184D" w:rsidRDefault="009E184D" w:rsidP="009E184D">
      <w:pPr>
        <w:spacing w:after="150" w:line="240" w:lineRule="auto"/>
        <w:rPr>
          <w:rFonts w:ascii="Times New Roman" w:eastAsia="Times New Roman" w:hAnsi="Times New Roman" w:cs="Times New Roman"/>
          <w:sz w:val="24"/>
          <w:szCs w:val="24"/>
        </w:rPr>
      </w:pPr>
      <w:hyperlink r:id="rId4" w:tgtFrame="_blank" w:history="1">
        <w:r w:rsidRPr="009E184D">
          <w:rPr>
            <w:rFonts w:ascii="Times New Roman" w:eastAsia="Times New Roman" w:hAnsi="Times New Roman" w:cs="Times New Roman"/>
            <w:color w:val="DF7350"/>
            <w:sz w:val="24"/>
            <w:szCs w:val="24"/>
            <w:u w:val="single"/>
          </w:rPr>
          <w:t>https://reporting.secondnature.org/media/uploads/ghg/1375-2013-inventorycalculator.xlsm</w:t>
        </w:r>
      </w:hyperlink>
    </w:p>
    <w:p w14:paraId="68C2B386" w14:textId="77777777" w:rsidR="009E184D" w:rsidRPr="009E184D" w:rsidRDefault="009E184D" w:rsidP="009E184D">
      <w:pPr>
        <w:spacing w:before="100" w:beforeAutospacing="1" w:after="100" w:afterAutospacing="1" w:line="240" w:lineRule="auto"/>
        <w:outlineLvl w:val="2"/>
        <w:rPr>
          <w:rFonts w:ascii="Times New Roman" w:eastAsia="Times New Roman" w:hAnsi="Times New Roman" w:cs="Times New Roman"/>
          <w:spacing w:val="1"/>
          <w:sz w:val="27"/>
          <w:szCs w:val="27"/>
        </w:rPr>
      </w:pPr>
      <w:r w:rsidRPr="009E184D">
        <w:rPr>
          <w:rFonts w:ascii="Times New Roman" w:eastAsia="Times New Roman" w:hAnsi="Times New Roman" w:cs="Times New Roman"/>
          <w:spacing w:val="1"/>
          <w:sz w:val="27"/>
          <w:szCs w:val="27"/>
        </w:rPr>
        <w:t>3. Mitigation Data</w:t>
      </w:r>
    </w:p>
    <w:p w14:paraId="106E0FE6"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lastRenderedPageBreak/>
        <w:t>Offsets</w:t>
      </w:r>
    </w:p>
    <w:p w14:paraId="69649377"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 xml:space="preserve">Carbon offsets </w:t>
      </w:r>
      <w:proofErr w:type="gramStart"/>
      <w:r w:rsidRPr="009E184D">
        <w:rPr>
          <w:rFonts w:ascii="Times New Roman" w:eastAsia="Times New Roman" w:hAnsi="Times New Roman" w:cs="Times New Roman"/>
          <w:b/>
          <w:bCs/>
          <w:sz w:val="24"/>
          <w:szCs w:val="24"/>
        </w:rPr>
        <w:t>purchased</w:t>
      </w:r>
      <w:proofErr w:type="gramEnd"/>
    </w:p>
    <w:p w14:paraId="527A1CD0"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-54,386</w:t>
      </w:r>
    </w:p>
    <w:p w14:paraId="31B03693"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Offset verification program(s)</w:t>
      </w:r>
    </w:p>
    <w:p w14:paraId="502A652A"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Voluntary Carbon Standard 2007</w:t>
      </w:r>
    </w:p>
    <w:p w14:paraId="0577EC34"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Description of offsets purchased (including vendor, project source, etc.)</w:t>
      </w:r>
    </w:p>
    <w:p w14:paraId="64AD489A"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The above reductions have been transferred to the Bonneville Environmental Foundation on behalf of the Carbon Reduction Initiative (CRI) of the Chevrolet Motor Division of GM. This sale is part of the Campus Clean Energy Campaign (http://media.chevrolet.com/media/us/en/chevrolet/news.detail.html/content/Pages/news/us/en/2014/Nov/1118-clean-campus.html) and Second Nature’s Carbon Credit &amp; Purchasing Program - C2P2 (http://secondnature.org/carbon-credit-purchasing-program/). Proceeds from the sale will be invested in additional carbon mitigation projects on campus to accelerate progress towards carbon neutrality.</w:t>
      </w:r>
    </w:p>
    <w:p w14:paraId="66C7213F"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RECs</w:t>
      </w:r>
    </w:p>
    <w:p w14:paraId="00535DE9"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 xml:space="preserve">Total RECs </w:t>
      </w:r>
      <w:proofErr w:type="gramStart"/>
      <w:r w:rsidRPr="009E184D">
        <w:rPr>
          <w:rFonts w:ascii="Times New Roman" w:eastAsia="Times New Roman" w:hAnsi="Times New Roman" w:cs="Times New Roman"/>
          <w:b/>
          <w:bCs/>
          <w:sz w:val="24"/>
          <w:szCs w:val="24"/>
        </w:rPr>
        <w:t>purchased</w:t>
      </w:r>
      <w:proofErr w:type="gramEnd"/>
    </w:p>
    <w:p w14:paraId="194655F7"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3A5C9F8D"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 xml:space="preserve">Percent of total electricity consumption mitigated through the purchase of </w:t>
      </w:r>
      <w:proofErr w:type="gramStart"/>
      <w:r w:rsidRPr="009E184D">
        <w:rPr>
          <w:rFonts w:ascii="Times New Roman" w:eastAsia="Times New Roman" w:hAnsi="Times New Roman" w:cs="Times New Roman"/>
          <w:b/>
          <w:bCs/>
          <w:sz w:val="24"/>
          <w:szCs w:val="24"/>
        </w:rPr>
        <w:t>RECs</w:t>
      </w:r>
      <w:proofErr w:type="gramEnd"/>
    </w:p>
    <w:p w14:paraId="0E61BC9F"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568DE7FE"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Emissions reductions due to the purchase of RECs</w:t>
      </w:r>
    </w:p>
    <w:p w14:paraId="1D09D903"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1DD7047C"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Description of Renewable Energy Purchase (including vendor, project source, etc.)</w:t>
      </w:r>
    </w:p>
    <w:p w14:paraId="5CD3CBF5"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444457B6"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Sequestration &amp; Carbon Storage</w:t>
      </w:r>
    </w:p>
    <w:p w14:paraId="0CE5B591"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 xml:space="preserve">Sequestration due to land owned by the </w:t>
      </w:r>
      <w:proofErr w:type="gramStart"/>
      <w:r w:rsidRPr="009E184D">
        <w:rPr>
          <w:rFonts w:ascii="Times New Roman" w:eastAsia="Times New Roman" w:hAnsi="Times New Roman" w:cs="Times New Roman"/>
          <w:b/>
          <w:bCs/>
          <w:sz w:val="24"/>
          <w:szCs w:val="24"/>
        </w:rPr>
        <w:t>institution</w:t>
      </w:r>
      <w:proofErr w:type="gramEnd"/>
    </w:p>
    <w:p w14:paraId="637323FC"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5338701C"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 xml:space="preserve">Description of how sequestration was </w:t>
      </w:r>
      <w:proofErr w:type="gramStart"/>
      <w:r w:rsidRPr="009E184D">
        <w:rPr>
          <w:rFonts w:ascii="Times New Roman" w:eastAsia="Times New Roman" w:hAnsi="Times New Roman" w:cs="Times New Roman"/>
          <w:b/>
          <w:bCs/>
          <w:sz w:val="24"/>
          <w:szCs w:val="24"/>
        </w:rPr>
        <w:t>calculated</w:t>
      </w:r>
      <w:proofErr w:type="gramEnd"/>
    </w:p>
    <w:p w14:paraId="3731BBC9"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09FDF127"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Carbon storage due to composting</w:t>
      </w:r>
    </w:p>
    <w:p w14:paraId="6E19248E"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559C4F0D" w14:textId="77777777" w:rsidR="009E184D" w:rsidRPr="009E184D" w:rsidRDefault="009E184D" w:rsidP="009E184D">
      <w:pPr>
        <w:spacing w:before="100" w:beforeAutospacing="1" w:after="100" w:afterAutospacing="1" w:line="240" w:lineRule="auto"/>
        <w:outlineLvl w:val="2"/>
        <w:rPr>
          <w:rFonts w:ascii="Times New Roman" w:eastAsia="Times New Roman" w:hAnsi="Times New Roman" w:cs="Times New Roman"/>
          <w:spacing w:val="1"/>
          <w:sz w:val="27"/>
          <w:szCs w:val="27"/>
        </w:rPr>
      </w:pPr>
      <w:r w:rsidRPr="009E184D">
        <w:rPr>
          <w:rFonts w:ascii="Times New Roman" w:eastAsia="Times New Roman" w:hAnsi="Times New Roman" w:cs="Times New Roman"/>
          <w:spacing w:val="1"/>
          <w:sz w:val="27"/>
          <w:szCs w:val="27"/>
        </w:rPr>
        <w:t>4. Normalization &amp; Contextual Data</w:t>
      </w:r>
    </w:p>
    <w:p w14:paraId="68917C1D"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*Gross square feet of building space</w:t>
      </w:r>
    </w:p>
    <w:p w14:paraId="30534EEF"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20,908,187 sq ft</w:t>
      </w:r>
    </w:p>
    <w:p w14:paraId="0707FDF8"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Net assignable square feet of laboratory space</w:t>
      </w:r>
    </w:p>
    <w:p w14:paraId="58A6D016"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1,751,456 sq ft</w:t>
      </w:r>
    </w:p>
    <w:p w14:paraId="1289B04A"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Net assignable square feet of health care space</w:t>
      </w:r>
    </w:p>
    <w:p w14:paraId="473CC79F"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01C2F635"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Net assignable square feet of residential space</w:t>
      </w:r>
    </w:p>
    <w:p w14:paraId="2F6C01C2"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lastRenderedPageBreak/>
        <w:t>No Information Provided</w:t>
      </w:r>
    </w:p>
    <w:p w14:paraId="5D8C334A"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*Total student enrollment (FTE)</w:t>
      </w:r>
    </w:p>
    <w:p w14:paraId="6698771F"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44,580</w:t>
      </w:r>
    </w:p>
    <w:p w14:paraId="021EC6EB"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Residential Students</w:t>
      </w:r>
    </w:p>
    <w:p w14:paraId="71C1D300"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33C89898"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Full-time Commuter Students</w:t>
      </w:r>
    </w:p>
    <w:p w14:paraId="3192D7DC"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696FE830"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Part-time Commuter Students</w:t>
      </w:r>
    </w:p>
    <w:p w14:paraId="052B6E68"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6E372DA5"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Non-credit Students</w:t>
      </w:r>
    </w:p>
    <w:p w14:paraId="55DF170A"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6A83BD76"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Full-time Faculty</w:t>
      </w:r>
    </w:p>
    <w:p w14:paraId="5B08481C"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3,217</w:t>
      </w:r>
    </w:p>
    <w:p w14:paraId="67C337C1"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Part-time Faculty</w:t>
      </w:r>
    </w:p>
    <w:p w14:paraId="473EE24C"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527C48C3"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Full-time Staff</w:t>
      </w:r>
    </w:p>
    <w:p w14:paraId="050041CD"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8,120</w:t>
      </w:r>
    </w:p>
    <w:p w14:paraId="75E90A98"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Part-time Staff</w:t>
      </w:r>
    </w:p>
    <w:p w14:paraId="0848611C"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5BC21443"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Endowment Size</w:t>
      </w:r>
    </w:p>
    <w:p w14:paraId="3F9024CF"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17E0E435"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Heating Degree Days</w:t>
      </w:r>
    </w:p>
    <w:p w14:paraId="299F71EA"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64E1DB5F"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Cooling Degree Days</w:t>
      </w:r>
    </w:p>
    <w:p w14:paraId="47A9C2A6"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569D2CCD"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Please describe any circumstances specific to your institution that provide context for understanding your greenhouse gas emissions this year.</w:t>
      </w:r>
    </w:p>
    <w:p w14:paraId="66CC8DC9"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506845A4"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Has this emissions data been audited, verified, or peer-reviewed?</w:t>
      </w:r>
    </w:p>
    <w:p w14:paraId="4B447474"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sz w:val="24"/>
          <w:szCs w:val="24"/>
        </w:rPr>
        <w:t>false </w:t>
      </w:r>
      <w:r w:rsidRPr="009E184D">
        <w:rPr>
          <w:rFonts w:ascii="Times New Roman" w:eastAsia="Times New Roman" w:hAnsi="Times New Roman" w:cs="Times New Roman"/>
          <w:i/>
          <w:iCs/>
          <w:sz w:val="24"/>
          <w:szCs w:val="24"/>
        </w:rPr>
        <w:t>No Information Provided</w:t>
      </w:r>
    </w:p>
    <w:p w14:paraId="1C3451BF" w14:textId="77777777" w:rsidR="009E184D" w:rsidRPr="009E184D" w:rsidRDefault="009E184D" w:rsidP="009E184D">
      <w:pPr>
        <w:spacing w:after="0" w:line="240" w:lineRule="auto"/>
        <w:rPr>
          <w:rFonts w:ascii="Times New Roman" w:eastAsia="Times New Roman" w:hAnsi="Times New Roman" w:cs="Times New Roman"/>
          <w:b/>
          <w:bCs/>
          <w:sz w:val="24"/>
          <w:szCs w:val="24"/>
        </w:rPr>
      </w:pPr>
      <w:r w:rsidRPr="009E184D">
        <w:rPr>
          <w:rFonts w:ascii="Times New Roman" w:eastAsia="Times New Roman" w:hAnsi="Times New Roman" w:cs="Times New Roman"/>
          <w:b/>
          <w:bCs/>
          <w:sz w:val="24"/>
          <w:szCs w:val="24"/>
        </w:rPr>
        <w:t>Please briefly describe this verification, if any.</w:t>
      </w:r>
    </w:p>
    <w:p w14:paraId="1E30CA6E" w14:textId="77777777" w:rsidR="009E184D" w:rsidRPr="009E184D" w:rsidRDefault="009E184D" w:rsidP="009E184D">
      <w:pPr>
        <w:spacing w:after="150" w:line="240" w:lineRule="auto"/>
        <w:rPr>
          <w:rFonts w:ascii="Times New Roman" w:eastAsia="Times New Roman" w:hAnsi="Times New Roman" w:cs="Times New Roman"/>
          <w:sz w:val="24"/>
          <w:szCs w:val="24"/>
        </w:rPr>
      </w:pPr>
      <w:r w:rsidRPr="009E184D">
        <w:rPr>
          <w:rFonts w:ascii="Times New Roman" w:eastAsia="Times New Roman" w:hAnsi="Times New Roman" w:cs="Times New Roman"/>
          <w:i/>
          <w:iCs/>
          <w:sz w:val="24"/>
          <w:szCs w:val="24"/>
        </w:rPr>
        <w:t>No Information Provided</w:t>
      </w:r>
    </w:p>
    <w:p w14:paraId="6853C53C" w14:textId="77777777" w:rsidR="009E184D" w:rsidRDefault="009E184D"/>
    <w:sectPr w:rsidR="009E1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4D"/>
    <w:rsid w:val="009E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AF12"/>
  <w15:chartTrackingRefBased/>
  <w15:docId w15:val="{E77CE983-25A1-445B-988D-1AD4CB3B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18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184D"/>
    <w:rPr>
      <w:rFonts w:ascii="Times New Roman" w:eastAsia="Times New Roman" w:hAnsi="Times New Roman" w:cs="Times New Roman"/>
      <w:b/>
      <w:bCs/>
      <w:sz w:val="27"/>
      <w:szCs w:val="27"/>
    </w:rPr>
  </w:style>
  <w:style w:type="character" w:customStyle="1" w:styleId="nodata">
    <w:name w:val="nodata"/>
    <w:basedOn w:val="DefaultParagraphFont"/>
    <w:rsid w:val="009E184D"/>
  </w:style>
  <w:style w:type="character" w:customStyle="1" w:styleId="units">
    <w:name w:val="units"/>
    <w:basedOn w:val="DefaultParagraphFont"/>
    <w:rsid w:val="009E184D"/>
  </w:style>
  <w:style w:type="character" w:customStyle="1" w:styleId="ng-binding">
    <w:name w:val="ng-binding"/>
    <w:basedOn w:val="DefaultParagraphFont"/>
    <w:rsid w:val="009E184D"/>
  </w:style>
  <w:style w:type="character" w:styleId="Hyperlink">
    <w:name w:val="Hyperlink"/>
    <w:basedOn w:val="DefaultParagraphFont"/>
    <w:uiPriority w:val="99"/>
    <w:semiHidden/>
    <w:unhideWhenUsed/>
    <w:rsid w:val="009E1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98607">
      <w:bodyDiv w:val="1"/>
      <w:marLeft w:val="0"/>
      <w:marRight w:val="0"/>
      <w:marTop w:val="0"/>
      <w:marBottom w:val="0"/>
      <w:divBdr>
        <w:top w:val="none" w:sz="0" w:space="0" w:color="auto"/>
        <w:left w:val="none" w:sz="0" w:space="0" w:color="auto"/>
        <w:bottom w:val="none" w:sz="0" w:space="0" w:color="auto"/>
        <w:right w:val="none" w:sz="0" w:space="0" w:color="auto"/>
      </w:divBdr>
      <w:divsChild>
        <w:div w:id="63527945">
          <w:marLeft w:val="450"/>
          <w:marRight w:val="0"/>
          <w:marTop w:val="0"/>
          <w:marBottom w:val="0"/>
          <w:divBdr>
            <w:top w:val="none" w:sz="0" w:space="0" w:color="auto"/>
            <w:left w:val="none" w:sz="0" w:space="0" w:color="auto"/>
            <w:bottom w:val="none" w:sz="0" w:space="0" w:color="auto"/>
            <w:right w:val="none" w:sz="0" w:space="0" w:color="auto"/>
          </w:divBdr>
          <w:divsChild>
            <w:div w:id="1558779241">
              <w:marLeft w:val="0"/>
              <w:marRight w:val="0"/>
              <w:marTop w:val="150"/>
              <w:marBottom w:val="150"/>
              <w:divBdr>
                <w:top w:val="none" w:sz="0" w:space="0" w:color="auto"/>
                <w:left w:val="none" w:sz="0" w:space="0" w:color="auto"/>
                <w:bottom w:val="none" w:sz="0" w:space="0" w:color="auto"/>
                <w:right w:val="none" w:sz="0" w:space="0" w:color="auto"/>
              </w:divBdr>
              <w:divsChild>
                <w:div w:id="504976960">
                  <w:marLeft w:val="0"/>
                  <w:marRight w:val="150"/>
                  <w:marTop w:val="0"/>
                  <w:marBottom w:val="0"/>
                  <w:divBdr>
                    <w:top w:val="none" w:sz="0" w:space="0" w:color="auto"/>
                    <w:left w:val="none" w:sz="0" w:space="0" w:color="auto"/>
                    <w:bottom w:val="none" w:sz="0" w:space="0" w:color="auto"/>
                    <w:right w:val="none" w:sz="0" w:space="0" w:color="auto"/>
                  </w:divBdr>
                </w:div>
                <w:div w:id="1743021773">
                  <w:marLeft w:val="0"/>
                  <w:marRight w:val="0"/>
                  <w:marTop w:val="0"/>
                  <w:marBottom w:val="0"/>
                  <w:divBdr>
                    <w:top w:val="none" w:sz="0" w:space="0" w:color="auto"/>
                    <w:left w:val="none" w:sz="0" w:space="0" w:color="auto"/>
                    <w:bottom w:val="none" w:sz="0" w:space="0" w:color="auto"/>
                    <w:right w:val="none" w:sz="0" w:space="0" w:color="auto"/>
                  </w:divBdr>
                </w:div>
              </w:divsChild>
            </w:div>
            <w:div w:id="308442639">
              <w:marLeft w:val="0"/>
              <w:marRight w:val="0"/>
              <w:marTop w:val="150"/>
              <w:marBottom w:val="150"/>
              <w:divBdr>
                <w:top w:val="none" w:sz="0" w:space="0" w:color="auto"/>
                <w:left w:val="none" w:sz="0" w:space="0" w:color="auto"/>
                <w:bottom w:val="none" w:sz="0" w:space="0" w:color="auto"/>
                <w:right w:val="none" w:sz="0" w:space="0" w:color="auto"/>
              </w:divBdr>
              <w:divsChild>
                <w:div w:id="1875850505">
                  <w:marLeft w:val="0"/>
                  <w:marRight w:val="150"/>
                  <w:marTop w:val="0"/>
                  <w:marBottom w:val="0"/>
                  <w:divBdr>
                    <w:top w:val="none" w:sz="0" w:space="0" w:color="auto"/>
                    <w:left w:val="none" w:sz="0" w:space="0" w:color="auto"/>
                    <w:bottom w:val="none" w:sz="0" w:space="0" w:color="auto"/>
                    <w:right w:val="none" w:sz="0" w:space="0" w:color="auto"/>
                  </w:divBdr>
                </w:div>
                <w:div w:id="566385334">
                  <w:marLeft w:val="0"/>
                  <w:marRight w:val="0"/>
                  <w:marTop w:val="0"/>
                  <w:marBottom w:val="0"/>
                  <w:divBdr>
                    <w:top w:val="none" w:sz="0" w:space="0" w:color="auto"/>
                    <w:left w:val="none" w:sz="0" w:space="0" w:color="auto"/>
                    <w:bottom w:val="none" w:sz="0" w:space="0" w:color="auto"/>
                    <w:right w:val="none" w:sz="0" w:space="0" w:color="auto"/>
                  </w:divBdr>
                </w:div>
              </w:divsChild>
            </w:div>
            <w:div w:id="1302076847">
              <w:marLeft w:val="0"/>
              <w:marRight w:val="0"/>
              <w:marTop w:val="150"/>
              <w:marBottom w:val="150"/>
              <w:divBdr>
                <w:top w:val="none" w:sz="0" w:space="0" w:color="auto"/>
                <w:left w:val="none" w:sz="0" w:space="0" w:color="auto"/>
                <w:bottom w:val="none" w:sz="0" w:space="0" w:color="auto"/>
                <w:right w:val="none" w:sz="0" w:space="0" w:color="auto"/>
              </w:divBdr>
              <w:divsChild>
                <w:div w:id="1292130255">
                  <w:marLeft w:val="0"/>
                  <w:marRight w:val="150"/>
                  <w:marTop w:val="0"/>
                  <w:marBottom w:val="0"/>
                  <w:divBdr>
                    <w:top w:val="none" w:sz="0" w:space="0" w:color="auto"/>
                    <w:left w:val="none" w:sz="0" w:space="0" w:color="auto"/>
                    <w:bottom w:val="none" w:sz="0" w:space="0" w:color="auto"/>
                    <w:right w:val="none" w:sz="0" w:space="0" w:color="auto"/>
                  </w:divBdr>
                </w:div>
                <w:div w:id="1014916775">
                  <w:marLeft w:val="0"/>
                  <w:marRight w:val="0"/>
                  <w:marTop w:val="0"/>
                  <w:marBottom w:val="0"/>
                  <w:divBdr>
                    <w:top w:val="none" w:sz="0" w:space="0" w:color="auto"/>
                    <w:left w:val="none" w:sz="0" w:space="0" w:color="auto"/>
                    <w:bottom w:val="none" w:sz="0" w:space="0" w:color="auto"/>
                    <w:right w:val="none" w:sz="0" w:space="0" w:color="auto"/>
                  </w:divBdr>
                </w:div>
              </w:divsChild>
            </w:div>
            <w:div w:id="565186078">
              <w:marLeft w:val="0"/>
              <w:marRight w:val="0"/>
              <w:marTop w:val="150"/>
              <w:marBottom w:val="150"/>
              <w:divBdr>
                <w:top w:val="none" w:sz="0" w:space="0" w:color="auto"/>
                <w:left w:val="none" w:sz="0" w:space="0" w:color="auto"/>
                <w:bottom w:val="none" w:sz="0" w:space="0" w:color="auto"/>
                <w:right w:val="none" w:sz="0" w:space="0" w:color="auto"/>
              </w:divBdr>
              <w:divsChild>
                <w:div w:id="1299721841">
                  <w:marLeft w:val="0"/>
                  <w:marRight w:val="150"/>
                  <w:marTop w:val="0"/>
                  <w:marBottom w:val="0"/>
                  <w:divBdr>
                    <w:top w:val="none" w:sz="0" w:space="0" w:color="auto"/>
                    <w:left w:val="none" w:sz="0" w:space="0" w:color="auto"/>
                    <w:bottom w:val="none" w:sz="0" w:space="0" w:color="auto"/>
                    <w:right w:val="none" w:sz="0" w:space="0" w:color="auto"/>
                  </w:divBdr>
                </w:div>
                <w:div w:id="958879084">
                  <w:marLeft w:val="0"/>
                  <w:marRight w:val="0"/>
                  <w:marTop w:val="0"/>
                  <w:marBottom w:val="0"/>
                  <w:divBdr>
                    <w:top w:val="none" w:sz="0" w:space="0" w:color="auto"/>
                    <w:left w:val="none" w:sz="0" w:space="0" w:color="auto"/>
                    <w:bottom w:val="none" w:sz="0" w:space="0" w:color="auto"/>
                    <w:right w:val="none" w:sz="0" w:space="0" w:color="auto"/>
                  </w:divBdr>
                </w:div>
              </w:divsChild>
            </w:div>
            <w:div w:id="1060984634">
              <w:marLeft w:val="0"/>
              <w:marRight w:val="0"/>
              <w:marTop w:val="150"/>
              <w:marBottom w:val="150"/>
              <w:divBdr>
                <w:top w:val="none" w:sz="0" w:space="0" w:color="auto"/>
                <w:left w:val="none" w:sz="0" w:space="0" w:color="auto"/>
                <w:bottom w:val="none" w:sz="0" w:space="0" w:color="auto"/>
                <w:right w:val="none" w:sz="0" w:space="0" w:color="auto"/>
              </w:divBdr>
              <w:divsChild>
                <w:div w:id="651758334">
                  <w:marLeft w:val="0"/>
                  <w:marRight w:val="150"/>
                  <w:marTop w:val="0"/>
                  <w:marBottom w:val="0"/>
                  <w:divBdr>
                    <w:top w:val="none" w:sz="0" w:space="0" w:color="auto"/>
                    <w:left w:val="none" w:sz="0" w:space="0" w:color="auto"/>
                    <w:bottom w:val="none" w:sz="0" w:space="0" w:color="auto"/>
                    <w:right w:val="none" w:sz="0" w:space="0" w:color="auto"/>
                  </w:divBdr>
                </w:div>
                <w:div w:id="1295521071">
                  <w:marLeft w:val="0"/>
                  <w:marRight w:val="0"/>
                  <w:marTop w:val="0"/>
                  <w:marBottom w:val="0"/>
                  <w:divBdr>
                    <w:top w:val="none" w:sz="0" w:space="0" w:color="auto"/>
                    <w:left w:val="none" w:sz="0" w:space="0" w:color="auto"/>
                    <w:bottom w:val="none" w:sz="0" w:space="0" w:color="auto"/>
                    <w:right w:val="none" w:sz="0" w:space="0" w:color="auto"/>
                  </w:divBdr>
                </w:div>
              </w:divsChild>
            </w:div>
            <w:div w:id="436487948">
              <w:marLeft w:val="0"/>
              <w:marRight w:val="0"/>
              <w:marTop w:val="150"/>
              <w:marBottom w:val="150"/>
              <w:divBdr>
                <w:top w:val="none" w:sz="0" w:space="0" w:color="auto"/>
                <w:left w:val="none" w:sz="0" w:space="0" w:color="auto"/>
                <w:bottom w:val="none" w:sz="0" w:space="0" w:color="auto"/>
                <w:right w:val="none" w:sz="0" w:space="0" w:color="auto"/>
              </w:divBdr>
              <w:divsChild>
                <w:div w:id="2140099703">
                  <w:marLeft w:val="0"/>
                  <w:marRight w:val="150"/>
                  <w:marTop w:val="0"/>
                  <w:marBottom w:val="0"/>
                  <w:divBdr>
                    <w:top w:val="none" w:sz="0" w:space="0" w:color="auto"/>
                    <w:left w:val="none" w:sz="0" w:space="0" w:color="auto"/>
                    <w:bottom w:val="none" w:sz="0" w:space="0" w:color="auto"/>
                    <w:right w:val="none" w:sz="0" w:space="0" w:color="auto"/>
                  </w:divBdr>
                </w:div>
                <w:div w:id="22563859">
                  <w:marLeft w:val="0"/>
                  <w:marRight w:val="0"/>
                  <w:marTop w:val="0"/>
                  <w:marBottom w:val="0"/>
                  <w:divBdr>
                    <w:top w:val="none" w:sz="0" w:space="0" w:color="auto"/>
                    <w:left w:val="none" w:sz="0" w:space="0" w:color="auto"/>
                    <w:bottom w:val="none" w:sz="0" w:space="0" w:color="auto"/>
                    <w:right w:val="none" w:sz="0" w:space="0" w:color="auto"/>
                  </w:divBdr>
                </w:div>
              </w:divsChild>
            </w:div>
            <w:div w:id="668870030">
              <w:marLeft w:val="0"/>
              <w:marRight w:val="0"/>
              <w:marTop w:val="150"/>
              <w:marBottom w:val="150"/>
              <w:divBdr>
                <w:top w:val="none" w:sz="0" w:space="0" w:color="auto"/>
                <w:left w:val="none" w:sz="0" w:space="0" w:color="auto"/>
                <w:bottom w:val="none" w:sz="0" w:space="0" w:color="auto"/>
                <w:right w:val="none" w:sz="0" w:space="0" w:color="auto"/>
              </w:divBdr>
              <w:divsChild>
                <w:div w:id="703870501">
                  <w:marLeft w:val="0"/>
                  <w:marRight w:val="150"/>
                  <w:marTop w:val="0"/>
                  <w:marBottom w:val="0"/>
                  <w:divBdr>
                    <w:top w:val="none" w:sz="0" w:space="0" w:color="auto"/>
                    <w:left w:val="none" w:sz="0" w:space="0" w:color="auto"/>
                    <w:bottom w:val="none" w:sz="0" w:space="0" w:color="auto"/>
                    <w:right w:val="none" w:sz="0" w:space="0" w:color="auto"/>
                  </w:divBdr>
                </w:div>
                <w:div w:id="880551653">
                  <w:marLeft w:val="0"/>
                  <w:marRight w:val="0"/>
                  <w:marTop w:val="0"/>
                  <w:marBottom w:val="0"/>
                  <w:divBdr>
                    <w:top w:val="none" w:sz="0" w:space="0" w:color="auto"/>
                    <w:left w:val="none" w:sz="0" w:space="0" w:color="auto"/>
                    <w:bottom w:val="none" w:sz="0" w:space="0" w:color="auto"/>
                    <w:right w:val="none" w:sz="0" w:space="0" w:color="auto"/>
                  </w:divBdr>
                </w:div>
              </w:divsChild>
            </w:div>
            <w:div w:id="1143809844">
              <w:marLeft w:val="0"/>
              <w:marRight w:val="0"/>
              <w:marTop w:val="150"/>
              <w:marBottom w:val="150"/>
              <w:divBdr>
                <w:top w:val="none" w:sz="0" w:space="0" w:color="auto"/>
                <w:left w:val="none" w:sz="0" w:space="0" w:color="auto"/>
                <w:bottom w:val="none" w:sz="0" w:space="0" w:color="auto"/>
                <w:right w:val="none" w:sz="0" w:space="0" w:color="auto"/>
              </w:divBdr>
              <w:divsChild>
                <w:div w:id="1314065589">
                  <w:marLeft w:val="0"/>
                  <w:marRight w:val="150"/>
                  <w:marTop w:val="0"/>
                  <w:marBottom w:val="0"/>
                  <w:divBdr>
                    <w:top w:val="none" w:sz="0" w:space="0" w:color="auto"/>
                    <w:left w:val="none" w:sz="0" w:space="0" w:color="auto"/>
                    <w:bottom w:val="none" w:sz="0" w:space="0" w:color="auto"/>
                    <w:right w:val="none" w:sz="0" w:space="0" w:color="auto"/>
                  </w:divBdr>
                </w:div>
                <w:div w:id="1972897691">
                  <w:marLeft w:val="0"/>
                  <w:marRight w:val="0"/>
                  <w:marTop w:val="0"/>
                  <w:marBottom w:val="0"/>
                  <w:divBdr>
                    <w:top w:val="none" w:sz="0" w:space="0" w:color="auto"/>
                    <w:left w:val="none" w:sz="0" w:space="0" w:color="auto"/>
                    <w:bottom w:val="none" w:sz="0" w:space="0" w:color="auto"/>
                    <w:right w:val="none" w:sz="0" w:space="0" w:color="auto"/>
                  </w:divBdr>
                </w:div>
              </w:divsChild>
            </w:div>
            <w:div w:id="2137139657">
              <w:marLeft w:val="0"/>
              <w:marRight w:val="0"/>
              <w:marTop w:val="150"/>
              <w:marBottom w:val="150"/>
              <w:divBdr>
                <w:top w:val="none" w:sz="0" w:space="0" w:color="auto"/>
                <w:left w:val="none" w:sz="0" w:space="0" w:color="auto"/>
                <w:bottom w:val="none" w:sz="0" w:space="0" w:color="auto"/>
                <w:right w:val="none" w:sz="0" w:space="0" w:color="auto"/>
              </w:divBdr>
              <w:divsChild>
                <w:div w:id="289439218">
                  <w:marLeft w:val="0"/>
                  <w:marRight w:val="150"/>
                  <w:marTop w:val="0"/>
                  <w:marBottom w:val="0"/>
                  <w:divBdr>
                    <w:top w:val="none" w:sz="0" w:space="0" w:color="auto"/>
                    <w:left w:val="none" w:sz="0" w:space="0" w:color="auto"/>
                    <w:bottom w:val="none" w:sz="0" w:space="0" w:color="auto"/>
                    <w:right w:val="none" w:sz="0" w:space="0" w:color="auto"/>
                  </w:divBdr>
                </w:div>
                <w:div w:id="1291321591">
                  <w:marLeft w:val="0"/>
                  <w:marRight w:val="0"/>
                  <w:marTop w:val="0"/>
                  <w:marBottom w:val="0"/>
                  <w:divBdr>
                    <w:top w:val="none" w:sz="0" w:space="0" w:color="auto"/>
                    <w:left w:val="none" w:sz="0" w:space="0" w:color="auto"/>
                    <w:bottom w:val="none" w:sz="0" w:space="0" w:color="auto"/>
                    <w:right w:val="none" w:sz="0" w:space="0" w:color="auto"/>
                  </w:divBdr>
                </w:div>
              </w:divsChild>
            </w:div>
            <w:div w:id="2061440912">
              <w:marLeft w:val="0"/>
              <w:marRight w:val="0"/>
              <w:marTop w:val="150"/>
              <w:marBottom w:val="150"/>
              <w:divBdr>
                <w:top w:val="none" w:sz="0" w:space="0" w:color="auto"/>
                <w:left w:val="none" w:sz="0" w:space="0" w:color="auto"/>
                <w:bottom w:val="none" w:sz="0" w:space="0" w:color="auto"/>
                <w:right w:val="none" w:sz="0" w:space="0" w:color="auto"/>
              </w:divBdr>
              <w:divsChild>
                <w:div w:id="252785511">
                  <w:marLeft w:val="0"/>
                  <w:marRight w:val="150"/>
                  <w:marTop w:val="0"/>
                  <w:marBottom w:val="0"/>
                  <w:divBdr>
                    <w:top w:val="none" w:sz="0" w:space="0" w:color="auto"/>
                    <w:left w:val="none" w:sz="0" w:space="0" w:color="auto"/>
                    <w:bottom w:val="none" w:sz="0" w:space="0" w:color="auto"/>
                    <w:right w:val="none" w:sz="0" w:space="0" w:color="auto"/>
                  </w:divBdr>
                </w:div>
                <w:div w:id="539517278">
                  <w:marLeft w:val="0"/>
                  <w:marRight w:val="0"/>
                  <w:marTop w:val="0"/>
                  <w:marBottom w:val="0"/>
                  <w:divBdr>
                    <w:top w:val="none" w:sz="0" w:space="0" w:color="auto"/>
                    <w:left w:val="none" w:sz="0" w:space="0" w:color="auto"/>
                    <w:bottom w:val="none" w:sz="0" w:space="0" w:color="auto"/>
                    <w:right w:val="none" w:sz="0" w:space="0" w:color="auto"/>
                  </w:divBdr>
                </w:div>
              </w:divsChild>
            </w:div>
            <w:div w:id="1707637362">
              <w:marLeft w:val="0"/>
              <w:marRight w:val="0"/>
              <w:marTop w:val="150"/>
              <w:marBottom w:val="150"/>
              <w:divBdr>
                <w:top w:val="none" w:sz="0" w:space="0" w:color="auto"/>
                <w:left w:val="none" w:sz="0" w:space="0" w:color="auto"/>
                <w:bottom w:val="none" w:sz="0" w:space="0" w:color="auto"/>
                <w:right w:val="none" w:sz="0" w:space="0" w:color="auto"/>
              </w:divBdr>
              <w:divsChild>
                <w:div w:id="2081362119">
                  <w:marLeft w:val="0"/>
                  <w:marRight w:val="150"/>
                  <w:marTop w:val="0"/>
                  <w:marBottom w:val="0"/>
                  <w:divBdr>
                    <w:top w:val="none" w:sz="0" w:space="0" w:color="auto"/>
                    <w:left w:val="none" w:sz="0" w:space="0" w:color="auto"/>
                    <w:bottom w:val="none" w:sz="0" w:space="0" w:color="auto"/>
                    <w:right w:val="none" w:sz="0" w:space="0" w:color="auto"/>
                  </w:divBdr>
                </w:div>
                <w:div w:id="9040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306">
          <w:marLeft w:val="450"/>
          <w:marRight w:val="0"/>
          <w:marTop w:val="0"/>
          <w:marBottom w:val="0"/>
          <w:divBdr>
            <w:top w:val="none" w:sz="0" w:space="0" w:color="auto"/>
            <w:left w:val="none" w:sz="0" w:space="0" w:color="auto"/>
            <w:bottom w:val="none" w:sz="0" w:space="0" w:color="auto"/>
            <w:right w:val="none" w:sz="0" w:space="0" w:color="auto"/>
          </w:divBdr>
          <w:divsChild>
            <w:div w:id="1323852050">
              <w:marLeft w:val="0"/>
              <w:marRight w:val="0"/>
              <w:marTop w:val="150"/>
              <w:marBottom w:val="150"/>
              <w:divBdr>
                <w:top w:val="none" w:sz="0" w:space="0" w:color="auto"/>
                <w:left w:val="none" w:sz="0" w:space="0" w:color="auto"/>
                <w:bottom w:val="none" w:sz="0" w:space="0" w:color="auto"/>
                <w:right w:val="none" w:sz="0" w:space="0" w:color="auto"/>
              </w:divBdr>
              <w:divsChild>
                <w:div w:id="2007247523">
                  <w:marLeft w:val="0"/>
                  <w:marRight w:val="0"/>
                  <w:marTop w:val="60"/>
                  <w:marBottom w:val="0"/>
                  <w:divBdr>
                    <w:top w:val="none" w:sz="0" w:space="0" w:color="auto"/>
                    <w:left w:val="none" w:sz="0" w:space="0" w:color="auto"/>
                    <w:bottom w:val="none" w:sz="0" w:space="0" w:color="auto"/>
                    <w:right w:val="none" w:sz="0" w:space="0" w:color="auto"/>
                  </w:divBdr>
                </w:div>
              </w:divsChild>
            </w:div>
            <w:div w:id="1230384440">
              <w:marLeft w:val="0"/>
              <w:marRight w:val="0"/>
              <w:marTop w:val="150"/>
              <w:marBottom w:val="150"/>
              <w:divBdr>
                <w:top w:val="none" w:sz="0" w:space="0" w:color="auto"/>
                <w:left w:val="none" w:sz="0" w:space="0" w:color="auto"/>
                <w:bottom w:val="none" w:sz="0" w:space="0" w:color="auto"/>
                <w:right w:val="none" w:sz="0" w:space="0" w:color="auto"/>
              </w:divBdr>
              <w:divsChild>
                <w:div w:id="443158142">
                  <w:marLeft w:val="0"/>
                  <w:marRight w:val="150"/>
                  <w:marTop w:val="0"/>
                  <w:marBottom w:val="0"/>
                  <w:divBdr>
                    <w:top w:val="none" w:sz="0" w:space="0" w:color="auto"/>
                    <w:left w:val="none" w:sz="0" w:space="0" w:color="auto"/>
                    <w:bottom w:val="none" w:sz="0" w:space="0" w:color="auto"/>
                    <w:right w:val="none" w:sz="0" w:space="0" w:color="auto"/>
                  </w:divBdr>
                </w:div>
                <w:div w:id="1957520136">
                  <w:marLeft w:val="0"/>
                  <w:marRight w:val="0"/>
                  <w:marTop w:val="0"/>
                  <w:marBottom w:val="0"/>
                  <w:divBdr>
                    <w:top w:val="none" w:sz="0" w:space="0" w:color="auto"/>
                    <w:left w:val="none" w:sz="0" w:space="0" w:color="auto"/>
                    <w:bottom w:val="none" w:sz="0" w:space="0" w:color="auto"/>
                    <w:right w:val="none" w:sz="0" w:space="0" w:color="auto"/>
                  </w:divBdr>
                </w:div>
              </w:divsChild>
            </w:div>
            <w:div w:id="646974464">
              <w:marLeft w:val="0"/>
              <w:marRight w:val="0"/>
              <w:marTop w:val="150"/>
              <w:marBottom w:val="150"/>
              <w:divBdr>
                <w:top w:val="none" w:sz="0" w:space="0" w:color="auto"/>
                <w:left w:val="none" w:sz="0" w:space="0" w:color="auto"/>
                <w:bottom w:val="none" w:sz="0" w:space="0" w:color="auto"/>
                <w:right w:val="none" w:sz="0" w:space="0" w:color="auto"/>
              </w:divBdr>
              <w:divsChild>
                <w:div w:id="1087768388">
                  <w:marLeft w:val="0"/>
                  <w:marRight w:val="150"/>
                  <w:marTop w:val="0"/>
                  <w:marBottom w:val="0"/>
                  <w:divBdr>
                    <w:top w:val="none" w:sz="0" w:space="0" w:color="auto"/>
                    <w:left w:val="none" w:sz="0" w:space="0" w:color="auto"/>
                    <w:bottom w:val="none" w:sz="0" w:space="0" w:color="auto"/>
                    <w:right w:val="none" w:sz="0" w:space="0" w:color="auto"/>
                  </w:divBdr>
                </w:div>
                <w:div w:id="908227419">
                  <w:marLeft w:val="0"/>
                  <w:marRight w:val="0"/>
                  <w:marTop w:val="0"/>
                  <w:marBottom w:val="0"/>
                  <w:divBdr>
                    <w:top w:val="none" w:sz="0" w:space="0" w:color="auto"/>
                    <w:left w:val="none" w:sz="0" w:space="0" w:color="auto"/>
                    <w:bottom w:val="none" w:sz="0" w:space="0" w:color="auto"/>
                    <w:right w:val="none" w:sz="0" w:space="0" w:color="auto"/>
                  </w:divBdr>
                </w:div>
              </w:divsChild>
            </w:div>
            <w:div w:id="1957562543">
              <w:marLeft w:val="0"/>
              <w:marRight w:val="0"/>
              <w:marTop w:val="150"/>
              <w:marBottom w:val="150"/>
              <w:divBdr>
                <w:top w:val="none" w:sz="0" w:space="0" w:color="auto"/>
                <w:left w:val="none" w:sz="0" w:space="0" w:color="auto"/>
                <w:bottom w:val="none" w:sz="0" w:space="0" w:color="auto"/>
                <w:right w:val="none" w:sz="0" w:space="0" w:color="auto"/>
              </w:divBdr>
              <w:divsChild>
                <w:div w:id="1534490519">
                  <w:marLeft w:val="0"/>
                  <w:marRight w:val="150"/>
                  <w:marTop w:val="0"/>
                  <w:marBottom w:val="0"/>
                  <w:divBdr>
                    <w:top w:val="none" w:sz="0" w:space="0" w:color="auto"/>
                    <w:left w:val="none" w:sz="0" w:space="0" w:color="auto"/>
                    <w:bottom w:val="none" w:sz="0" w:space="0" w:color="auto"/>
                    <w:right w:val="none" w:sz="0" w:space="0" w:color="auto"/>
                  </w:divBdr>
                </w:div>
                <w:div w:id="370497879">
                  <w:marLeft w:val="0"/>
                  <w:marRight w:val="0"/>
                  <w:marTop w:val="0"/>
                  <w:marBottom w:val="0"/>
                  <w:divBdr>
                    <w:top w:val="none" w:sz="0" w:space="0" w:color="auto"/>
                    <w:left w:val="none" w:sz="0" w:space="0" w:color="auto"/>
                    <w:bottom w:val="none" w:sz="0" w:space="0" w:color="auto"/>
                    <w:right w:val="none" w:sz="0" w:space="0" w:color="auto"/>
                  </w:divBdr>
                </w:div>
              </w:divsChild>
            </w:div>
            <w:div w:id="2008358849">
              <w:marLeft w:val="0"/>
              <w:marRight w:val="0"/>
              <w:marTop w:val="150"/>
              <w:marBottom w:val="150"/>
              <w:divBdr>
                <w:top w:val="none" w:sz="0" w:space="0" w:color="auto"/>
                <w:left w:val="none" w:sz="0" w:space="0" w:color="auto"/>
                <w:bottom w:val="none" w:sz="0" w:space="0" w:color="auto"/>
                <w:right w:val="none" w:sz="0" w:space="0" w:color="auto"/>
              </w:divBdr>
              <w:divsChild>
                <w:div w:id="507061565">
                  <w:marLeft w:val="0"/>
                  <w:marRight w:val="150"/>
                  <w:marTop w:val="0"/>
                  <w:marBottom w:val="0"/>
                  <w:divBdr>
                    <w:top w:val="none" w:sz="0" w:space="0" w:color="auto"/>
                    <w:left w:val="none" w:sz="0" w:space="0" w:color="auto"/>
                    <w:bottom w:val="none" w:sz="0" w:space="0" w:color="auto"/>
                    <w:right w:val="none" w:sz="0" w:space="0" w:color="auto"/>
                  </w:divBdr>
                </w:div>
                <w:div w:id="575867254">
                  <w:marLeft w:val="0"/>
                  <w:marRight w:val="0"/>
                  <w:marTop w:val="0"/>
                  <w:marBottom w:val="0"/>
                  <w:divBdr>
                    <w:top w:val="none" w:sz="0" w:space="0" w:color="auto"/>
                    <w:left w:val="none" w:sz="0" w:space="0" w:color="auto"/>
                    <w:bottom w:val="none" w:sz="0" w:space="0" w:color="auto"/>
                    <w:right w:val="none" w:sz="0" w:space="0" w:color="auto"/>
                  </w:divBdr>
                </w:div>
              </w:divsChild>
            </w:div>
            <w:div w:id="1441294943">
              <w:marLeft w:val="0"/>
              <w:marRight w:val="0"/>
              <w:marTop w:val="150"/>
              <w:marBottom w:val="150"/>
              <w:divBdr>
                <w:top w:val="none" w:sz="0" w:space="0" w:color="auto"/>
                <w:left w:val="none" w:sz="0" w:space="0" w:color="auto"/>
                <w:bottom w:val="none" w:sz="0" w:space="0" w:color="auto"/>
                <w:right w:val="none" w:sz="0" w:space="0" w:color="auto"/>
              </w:divBdr>
              <w:divsChild>
                <w:div w:id="1141077002">
                  <w:marLeft w:val="0"/>
                  <w:marRight w:val="150"/>
                  <w:marTop w:val="0"/>
                  <w:marBottom w:val="0"/>
                  <w:divBdr>
                    <w:top w:val="none" w:sz="0" w:space="0" w:color="auto"/>
                    <w:left w:val="none" w:sz="0" w:space="0" w:color="auto"/>
                    <w:bottom w:val="none" w:sz="0" w:space="0" w:color="auto"/>
                    <w:right w:val="none" w:sz="0" w:space="0" w:color="auto"/>
                  </w:divBdr>
                </w:div>
                <w:div w:id="1573195526">
                  <w:marLeft w:val="0"/>
                  <w:marRight w:val="0"/>
                  <w:marTop w:val="0"/>
                  <w:marBottom w:val="0"/>
                  <w:divBdr>
                    <w:top w:val="none" w:sz="0" w:space="0" w:color="auto"/>
                    <w:left w:val="none" w:sz="0" w:space="0" w:color="auto"/>
                    <w:bottom w:val="none" w:sz="0" w:space="0" w:color="auto"/>
                    <w:right w:val="none" w:sz="0" w:space="0" w:color="auto"/>
                  </w:divBdr>
                </w:div>
              </w:divsChild>
            </w:div>
            <w:div w:id="654840641">
              <w:marLeft w:val="0"/>
              <w:marRight w:val="0"/>
              <w:marTop w:val="150"/>
              <w:marBottom w:val="150"/>
              <w:divBdr>
                <w:top w:val="none" w:sz="0" w:space="0" w:color="auto"/>
                <w:left w:val="none" w:sz="0" w:space="0" w:color="auto"/>
                <w:bottom w:val="none" w:sz="0" w:space="0" w:color="auto"/>
                <w:right w:val="none" w:sz="0" w:space="0" w:color="auto"/>
              </w:divBdr>
              <w:divsChild>
                <w:div w:id="1823083999">
                  <w:marLeft w:val="0"/>
                  <w:marRight w:val="0"/>
                  <w:marTop w:val="60"/>
                  <w:marBottom w:val="0"/>
                  <w:divBdr>
                    <w:top w:val="none" w:sz="0" w:space="0" w:color="auto"/>
                    <w:left w:val="none" w:sz="0" w:space="0" w:color="auto"/>
                    <w:bottom w:val="none" w:sz="0" w:space="0" w:color="auto"/>
                    <w:right w:val="none" w:sz="0" w:space="0" w:color="auto"/>
                  </w:divBdr>
                </w:div>
              </w:divsChild>
            </w:div>
            <w:div w:id="456722285">
              <w:marLeft w:val="0"/>
              <w:marRight w:val="0"/>
              <w:marTop w:val="150"/>
              <w:marBottom w:val="150"/>
              <w:divBdr>
                <w:top w:val="none" w:sz="0" w:space="0" w:color="auto"/>
                <w:left w:val="none" w:sz="0" w:space="0" w:color="auto"/>
                <w:bottom w:val="none" w:sz="0" w:space="0" w:color="auto"/>
                <w:right w:val="none" w:sz="0" w:space="0" w:color="auto"/>
              </w:divBdr>
              <w:divsChild>
                <w:div w:id="1069962112">
                  <w:marLeft w:val="0"/>
                  <w:marRight w:val="150"/>
                  <w:marTop w:val="0"/>
                  <w:marBottom w:val="0"/>
                  <w:divBdr>
                    <w:top w:val="none" w:sz="0" w:space="0" w:color="auto"/>
                    <w:left w:val="none" w:sz="0" w:space="0" w:color="auto"/>
                    <w:bottom w:val="none" w:sz="0" w:space="0" w:color="auto"/>
                    <w:right w:val="none" w:sz="0" w:space="0" w:color="auto"/>
                  </w:divBdr>
                </w:div>
                <w:div w:id="9114269">
                  <w:marLeft w:val="0"/>
                  <w:marRight w:val="0"/>
                  <w:marTop w:val="0"/>
                  <w:marBottom w:val="0"/>
                  <w:divBdr>
                    <w:top w:val="none" w:sz="0" w:space="0" w:color="auto"/>
                    <w:left w:val="none" w:sz="0" w:space="0" w:color="auto"/>
                    <w:bottom w:val="none" w:sz="0" w:space="0" w:color="auto"/>
                    <w:right w:val="none" w:sz="0" w:space="0" w:color="auto"/>
                  </w:divBdr>
                </w:div>
              </w:divsChild>
            </w:div>
            <w:div w:id="233702514">
              <w:marLeft w:val="0"/>
              <w:marRight w:val="0"/>
              <w:marTop w:val="150"/>
              <w:marBottom w:val="150"/>
              <w:divBdr>
                <w:top w:val="none" w:sz="0" w:space="0" w:color="auto"/>
                <w:left w:val="none" w:sz="0" w:space="0" w:color="auto"/>
                <w:bottom w:val="none" w:sz="0" w:space="0" w:color="auto"/>
                <w:right w:val="none" w:sz="0" w:space="0" w:color="auto"/>
              </w:divBdr>
              <w:divsChild>
                <w:div w:id="1713846839">
                  <w:marLeft w:val="0"/>
                  <w:marRight w:val="150"/>
                  <w:marTop w:val="0"/>
                  <w:marBottom w:val="0"/>
                  <w:divBdr>
                    <w:top w:val="none" w:sz="0" w:space="0" w:color="auto"/>
                    <w:left w:val="none" w:sz="0" w:space="0" w:color="auto"/>
                    <w:bottom w:val="none" w:sz="0" w:space="0" w:color="auto"/>
                    <w:right w:val="none" w:sz="0" w:space="0" w:color="auto"/>
                  </w:divBdr>
                </w:div>
                <w:div w:id="1482426445">
                  <w:marLeft w:val="0"/>
                  <w:marRight w:val="0"/>
                  <w:marTop w:val="0"/>
                  <w:marBottom w:val="0"/>
                  <w:divBdr>
                    <w:top w:val="none" w:sz="0" w:space="0" w:color="auto"/>
                    <w:left w:val="none" w:sz="0" w:space="0" w:color="auto"/>
                    <w:bottom w:val="none" w:sz="0" w:space="0" w:color="auto"/>
                    <w:right w:val="none" w:sz="0" w:space="0" w:color="auto"/>
                  </w:divBdr>
                </w:div>
              </w:divsChild>
            </w:div>
            <w:div w:id="1143766677">
              <w:marLeft w:val="0"/>
              <w:marRight w:val="0"/>
              <w:marTop w:val="150"/>
              <w:marBottom w:val="150"/>
              <w:divBdr>
                <w:top w:val="none" w:sz="0" w:space="0" w:color="auto"/>
                <w:left w:val="none" w:sz="0" w:space="0" w:color="auto"/>
                <w:bottom w:val="none" w:sz="0" w:space="0" w:color="auto"/>
                <w:right w:val="none" w:sz="0" w:space="0" w:color="auto"/>
              </w:divBdr>
              <w:divsChild>
                <w:div w:id="476580460">
                  <w:marLeft w:val="0"/>
                  <w:marRight w:val="150"/>
                  <w:marTop w:val="0"/>
                  <w:marBottom w:val="0"/>
                  <w:divBdr>
                    <w:top w:val="none" w:sz="0" w:space="0" w:color="auto"/>
                    <w:left w:val="none" w:sz="0" w:space="0" w:color="auto"/>
                    <w:bottom w:val="none" w:sz="0" w:space="0" w:color="auto"/>
                    <w:right w:val="none" w:sz="0" w:space="0" w:color="auto"/>
                  </w:divBdr>
                </w:div>
                <w:div w:id="1762024610">
                  <w:marLeft w:val="0"/>
                  <w:marRight w:val="0"/>
                  <w:marTop w:val="0"/>
                  <w:marBottom w:val="0"/>
                  <w:divBdr>
                    <w:top w:val="none" w:sz="0" w:space="0" w:color="auto"/>
                    <w:left w:val="none" w:sz="0" w:space="0" w:color="auto"/>
                    <w:bottom w:val="none" w:sz="0" w:space="0" w:color="auto"/>
                    <w:right w:val="none" w:sz="0" w:space="0" w:color="auto"/>
                  </w:divBdr>
                </w:div>
              </w:divsChild>
            </w:div>
            <w:div w:id="553200873">
              <w:marLeft w:val="0"/>
              <w:marRight w:val="0"/>
              <w:marTop w:val="150"/>
              <w:marBottom w:val="150"/>
              <w:divBdr>
                <w:top w:val="none" w:sz="0" w:space="0" w:color="auto"/>
                <w:left w:val="none" w:sz="0" w:space="0" w:color="auto"/>
                <w:bottom w:val="none" w:sz="0" w:space="0" w:color="auto"/>
                <w:right w:val="none" w:sz="0" w:space="0" w:color="auto"/>
              </w:divBdr>
              <w:divsChild>
                <w:div w:id="977614666">
                  <w:marLeft w:val="0"/>
                  <w:marRight w:val="150"/>
                  <w:marTop w:val="0"/>
                  <w:marBottom w:val="0"/>
                  <w:divBdr>
                    <w:top w:val="none" w:sz="0" w:space="0" w:color="auto"/>
                    <w:left w:val="none" w:sz="0" w:space="0" w:color="auto"/>
                    <w:bottom w:val="none" w:sz="0" w:space="0" w:color="auto"/>
                    <w:right w:val="none" w:sz="0" w:space="0" w:color="auto"/>
                  </w:divBdr>
                </w:div>
                <w:div w:id="891382042">
                  <w:marLeft w:val="0"/>
                  <w:marRight w:val="0"/>
                  <w:marTop w:val="0"/>
                  <w:marBottom w:val="0"/>
                  <w:divBdr>
                    <w:top w:val="none" w:sz="0" w:space="0" w:color="auto"/>
                    <w:left w:val="none" w:sz="0" w:space="0" w:color="auto"/>
                    <w:bottom w:val="none" w:sz="0" w:space="0" w:color="auto"/>
                    <w:right w:val="none" w:sz="0" w:space="0" w:color="auto"/>
                  </w:divBdr>
                </w:div>
              </w:divsChild>
            </w:div>
            <w:div w:id="542790742">
              <w:marLeft w:val="0"/>
              <w:marRight w:val="0"/>
              <w:marTop w:val="150"/>
              <w:marBottom w:val="150"/>
              <w:divBdr>
                <w:top w:val="none" w:sz="0" w:space="0" w:color="auto"/>
                <w:left w:val="none" w:sz="0" w:space="0" w:color="auto"/>
                <w:bottom w:val="none" w:sz="0" w:space="0" w:color="auto"/>
                <w:right w:val="none" w:sz="0" w:space="0" w:color="auto"/>
              </w:divBdr>
              <w:divsChild>
                <w:div w:id="149179568">
                  <w:marLeft w:val="0"/>
                  <w:marRight w:val="150"/>
                  <w:marTop w:val="0"/>
                  <w:marBottom w:val="0"/>
                  <w:divBdr>
                    <w:top w:val="none" w:sz="0" w:space="0" w:color="auto"/>
                    <w:left w:val="none" w:sz="0" w:space="0" w:color="auto"/>
                    <w:bottom w:val="none" w:sz="0" w:space="0" w:color="auto"/>
                    <w:right w:val="none" w:sz="0" w:space="0" w:color="auto"/>
                  </w:divBdr>
                </w:div>
                <w:div w:id="429666348">
                  <w:marLeft w:val="0"/>
                  <w:marRight w:val="0"/>
                  <w:marTop w:val="0"/>
                  <w:marBottom w:val="0"/>
                  <w:divBdr>
                    <w:top w:val="none" w:sz="0" w:space="0" w:color="auto"/>
                    <w:left w:val="none" w:sz="0" w:space="0" w:color="auto"/>
                    <w:bottom w:val="none" w:sz="0" w:space="0" w:color="auto"/>
                    <w:right w:val="none" w:sz="0" w:space="0" w:color="auto"/>
                  </w:divBdr>
                </w:div>
              </w:divsChild>
            </w:div>
            <w:div w:id="2112898467">
              <w:marLeft w:val="0"/>
              <w:marRight w:val="0"/>
              <w:marTop w:val="150"/>
              <w:marBottom w:val="150"/>
              <w:divBdr>
                <w:top w:val="none" w:sz="0" w:space="0" w:color="auto"/>
                <w:left w:val="none" w:sz="0" w:space="0" w:color="auto"/>
                <w:bottom w:val="none" w:sz="0" w:space="0" w:color="auto"/>
                <w:right w:val="none" w:sz="0" w:space="0" w:color="auto"/>
              </w:divBdr>
              <w:divsChild>
                <w:div w:id="1999531199">
                  <w:marLeft w:val="0"/>
                  <w:marRight w:val="0"/>
                  <w:marTop w:val="60"/>
                  <w:marBottom w:val="0"/>
                  <w:divBdr>
                    <w:top w:val="none" w:sz="0" w:space="0" w:color="auto"/>
                    <w:left w:val="none" w:sz="0" w:space="0" w:color="auto"/>
                    <w:bottom w:val="none" w:sz="0" w:space="0" w:color="auto"/>
                    <w:right w:val="none" w:sz="0" w:space="0" w:color="auto"/>
                  </w:divBdr>
                </w:div>
              </w:divsChild>
            </w:div>
            <w:div w:id="1538856098">
              <w:marLeft w:val="0"/>
              <w:marRight w:val="0"/>
              <w:marTop w:val="150"/>
              <w:marBottom w:val="150"/>
              <w:divBdr>
                <w:top w:val="none" w:sz="0" w:space="0" w:color="auto"/>
                <w:left w:val="none" w:sz="0" w:space="0" w:color="auto"/>
                <w:bottom w:val="none" w:sz="0" w:space="0" w:color="auto"/>
                <w:right w:val="none" w:sz="0" w:space="0" w:color="auto"/>
              </w:divBdr>
              <w:divsChild>
                <w:div w:id="652224570">
                  <w:marLeft w:val="0"/>
                  <w:marRight w:val="150"/>
                  <w:marTop w:val="0"/>
                  <w:marBottom w:val="0"/>
                  <w:divBdr>
                    <w:top w:val="none" w:sz="0" w:space="0" w:color="auto"/>
                    <w:left w:val="none" w:sz="0" w:space="0" w:color="auto"/>
                    <w:bottom w:val="none" w:sz="0" w:space="0" w:color="auto"/>
                    <w:right w:val="none" w:sz="0" w:space="0" w:color="auto"/>
                  </w:divBdr>
                </w:div>
                <w:div w:id="1530029702">
                  <w:marLeft w:val="0"/>
                  <w:marRight w:val="0"/>
                  <w:marTop w:val="0"/>
                  <w:marBottom w:val="0"/>
                  <w:divBdr>
                    <w:top w:val="none" w:sz="0" w:space="0" w:color="auto"/>
                    <w:left w:val="none" w:sz="0" w:space="0" w:color="auto"/>
                    <w:bottom w:val="none" w:sz="0" w:space="0" w:color="auto"/>
                    <w:right w:val="none" w:sz="0" w:space="0" w:color="auto"/>
                  </w:divBdr>
                </w:div>
              </w:divsChild>
            </w:div>
            <w:div w:id="740785566">
              <w:marLeft w:val="0"/>
              <w:marRight w:val="0"/>
              <w:marTop w:val="150"/>
              <w:marBottom w:val="150"/>
              <w:divBdr>
                <w:top w:val="none" w:sz="0" w:space="0" w:color="auto"/>
                <w:left w:val="none" w:sz="0" w:space="0" w:color="auto"/>
                <w:bottom w:val="none" w:sz="0" w:space="0" w:color="auto"/>
                <w:right w:val="none" w:sz="0" w:space="0" w:color="auto"/>
              </w:divBdr>
              <w:divsChild>
                <w:div w:id="442459005">
                  <w:marLeft w:val="0"/>
                  <w:marRight w:val="150"/>
                  <w:marTop w:val="0"/>
                  <w:marBottom w:val="0"/>
                  <w:divBdr>
                    <w:top w:val="none" w:sz="0" w:space="0" w:color="auto"/>
                    <w:left w:val="none" w:sz="0" w:space="0" w:color="auto"/>
                    <w:bottom w:val="none" w:sz="0" w:space="0" w:color="auto"/>
                    <w:right w:val="none" w:sz="0" w:space="0" w:color="auto"/>
                  </w:divBdr>
                </w:div>
                <w:div w:id="1193112085">
                  <w:marLeft w:val="0"/>
                  <w:marRight w:val="0"/>
                  <w:marTop w:val="0"/>
                  <w:marBottom w:val="0"/>
                  <w:divBdr>
                    <w:top w:val="none" w:sz="0" w:space="0" w:color="auto"/>
                    <w:left w:val="none" w:sz="0" w:space="0" w:color="auto"/>
                    <w:bottom w:val="none" w:sz="0" w:space="0" w:color="auto"/>
                    <w:right w:val="none" w:sz="0" w:space="0" w:color="auto"/>
                  </w:divBdr>
                </w:div>
              </w:divsChild>
            </w:div>
            <w:div w:id="1717007641">
              <w:marLeft w:val="0"/>
              <w:marRight w:val="0"/>
              <w:marTop w:val="150"/>
              <w:marBottom w:val="150"/>
              <w:divBdr>
                <w:top w:val="none" w:sz="0" w:space="0" w:color="auto"/>
                <w:left w:val="none" w:sz="0" w:space="0" w:color="auto"/>
                <w:bottom w:val="none" w:sz="0" w:space="0" w:color="auto"/>
                <w:right w:val="none" w:sz="0" w:space="0" w:color="auto"/>
              </w:divBdr>
              <w:divsChild>
                <w:div w:id="839348473">
                  <w:marLeft w:val="0"/>
                  <w:marRight w:val="150"/>
                  <w:marTop w:val="0"/>
                  <w:marBottom w:val="0"/>
                  <w:divBdr>
                    <w:top w:val="none" w:sz="0" w:space="0" w:color="auto"/>
                    <w:left w:val="none" w:sz="0" w:space="0" w:color="auto"/>
                    <w:bottom w:val="none" w:sz="0" w:space="0" w:color="auto"/>
                    <w:right w:val="none" w:sz="0" w:space="0" w:color="auto"/>
                  </w:divBdr>
                </w:div>
                <w:div w:id="866136954">
                  <w:marLeft w:val="0"/>
                  <w:marRight w:val="0"/>
                  <w:marTop w:val="0"/>
                  <w:marBottom w:val="0"/>
                  <w:divBdr>
                    <w:top w:val="none" w:sz="0" w:space="0" w:color="auto"/>
                    <w:left w:val="none" w:sz="0" w:space="0" w:color="auto"/>
                    <w:bottom w:val="none" w:sz="0" w:space="0" w:color="auto"/>
                    <w:right w:val="none" w:sz="0" w:space="0" w:color="auto"/>
                  </w:divBdr>
                </w:div>
              </w:divsChild>
            </w:div>
            <w:div w:id="354116836">
              <w:marLeft w:val="0"/>
              <w:marRight w:val="0"/>
              <w:marTop w:val="150"/>
              <w:marBottom w:val="150"/>
              <w:divBdr>
                <w:top w:val="none" w:sz="0" w:space="0" w:color="auto"/>
                <w:left w:val="none" w:sz="0" w:space="0" w:color="auto"/>
                <w:bottom w:val="none" w:sz="0" w:space="0" w:color="auto"/>
                <w:right w:val="none" w:sz="0" w:space="0" w:color="auto"/>
              </w:divBdr>
              <w:divsChild>
                <w:div w:id="1513302328">
                  <w:marLeft w:val="0"/>
                  <w:marRight w:val="150"/>
                  <w:marTop w:val="0"/>
                  <w:marBottom w:val="0"/>
                  <w:divBdr>
                    <w:top w:val="none" w:sz="0" w:space="0" w:color="auto"/>
                    <w:left w:val="none" w:sz="0" w:space="0" w:color="auto"/>
                    <w:bottom w:val="none" w:sz="0" w:space="0" w:color="auto"/>
                    <w:right w:val="none" w:sz="0" w:space="0" w:color="auto"/>
                  </w:divBdr>
                </w:div>
                <w:div w:id="1360860776">
                  <w:marLeft w:val="0"/>
                  <w:marRight w:val="0"/>
                  <w:marTop w:val="0"/>
                  <w:marBottom w:val="0"/>
                  <w:divBdr>
                    <w:top w:val="none" w:sz="0" w:space="0" w:color="auto"/>
                    <w:left w:val="none" w:sz="0" w:space="0" w:color="auto"/>
                    <w:bottom w:val="none" w:sz="0" w:space="0" w:color="auto"/>
                    <w:right w:val="none" w:sz="0" w:space="0" w:color="auto"/>
                  </w:divBdr>
                </w:div>
              </w:divsChild>
            </w:div>
            <w:div w:id="1852986856">
              <w:marLeft w:val="0"/>
              <w:marRight w:val="0"/>
              <w:marTop w:val="150"/>
              <w:marBottom w:val="150"/>
              <w:divBdr>
                <w:top w:val="none" w:sz="0" w:space="0" w:color="auto"/>
                <w:left w:val="none" w:sz="0" w:space="0" w:color="auto"/>
                <w:bottom w:val="none" w:sz="0" w:space="0" w:color="auto"/>
                <w:right w:val="none" w:sz="0" w:space="0" w:color="auto"/>
              </w:divBdr>
              <w:divsChild>
                <w:div w:id="490097075">
                  <w:marLeft w:val="0"/>
                  <w:marRight w:val="150"/>
                  <w:marTop w:val="0"/>
                  <w:marBottom w:val="0"/>
                  <w:divBdr>
                    <w:top w:val="none" w:sz="0" w:space="0" w:color="auto"/>
                    <w:left w:val="none" w:sz="0" w:space="0" w:color="auto"/>
                    <w:bottom w:val="none" w:sz="0" w:space="0" w:color="auto"/>
                    <w:right w:val="none" w:sz="0" w:space="0" w:color="auto"/>
                  </w:divBdr>
                </w:div>
                <w:div w:id="1822888584">
                  <w:marLeft w:val="0"/>
                  <w:marRight w:val="0"/>
                  <w:marTop w:val="0"/>
                  <w:marBottom w:val="0"/>
                  <w:divBdr>
                    <w:top w:val="none" w:sz="0" w:space="0" w:color="auto"/>
                    <w:left w:val="none" w:sz="0" w:space="0" w:color="auto"/>
                    <w:bottom w:val="none" w:sz="0" w:space="0" w:color="auto"/>
                    <w:right w:val="none" w:sz="0" w:space="0" w:color="auto"/>
                  </w:divBdr>
                </w:div>
              </w:divsChild>
            </w:div>
            <w:div w:id="1152256030">
              <w:marLeft w:val="0"/>
              <w:marRight w:val="0"/>
              <w:marTop w:val="150"/>
              <w:marBottom w:val="150"/>
              <w:divBdr>
                <w:top w:val="none" w:sz="0" w:space="0" w:color="auto"/>
                <w:left w:val="none" w:sz="0" w:space="0" w:color="auto"/>
                <w:bottom w:val="none" w:sz="0" w:space="0" w:color="auto"/>
                <w:right w:val="none" w:sz="0" w:space="0" w:color="auto"/>
              </w:divBdr>
              <w:divsChild>
                <w:div w:id="867989565">
                  <w:marLeft w:val="0"/>
                  <w:marRight w:val="150"/>
                  <w:marTop w:val="0"/>
                  <w:marBottom w:val="0"/>
                  <w:divBdr>
                    <w:top w:val="none" w:sz="0" w:space="0" w:color="auto"/>
                    <w:left w:val="none" w:sz="0" w:space="0" w:color="auto"/>
                    <w:bottom w:val="none" w:sz="0" w:space="0" w:color="auto"/>
                    <w:right w:val="none" w:sz="0" w:space="0" w:color="auto"/>
                  </w:divBdr>
                </w:div>
                <w:div w:id="1503667671">
                  <w:marLeft w:val="0"/>
                  <w:marRight w:val="0"/>
                  <w:marTop w:val="0"/>
                  <w:marBottom w:val="0"/>
                  <w:divBdr>
                    <w:top w:val="none" w:sz="0" w:space="0" w:color="auto"/>
                    <w:left w:val="none" w:sz="0" w:space="0" w:color="auto"/>
                    <w:bottom w:val="none" w:sz="0" w:space="0" w:color="auto"/>
                    <w:right w:val="none" w:sz="0" w:space="0" w:color="auto"/>
                  </w:divBdr>
                </w:div>
              </w:divsChild>
            </w:div>
            <w:div w:id="656420227">
              <w:marLeft w:val="0"/>
              <w:marRight w:val="0"/>
              <w:marTop w:val="150"/>
              <w:marBottom w:val="150"/>
              <w:divBdr>
                <w:top w:val="none" w:sz="0" w:space="0" w:color="auto"/>
                <w:left w:val="none" w:sz="0" w:space="0" w:color="auto"/>
                <w:bottom w:val="none" w:sz="0" w:space="0" w:color="auto"/>
                <w:right w:val="none" w:sz="0" w:space="0" w:color="auto"/>
              </w:divBdr>
              <w:divsChild>
                <w:div w:id="1859201550">
                  <w:marLeft w:val="0"/>
                  <w:marRight w:val="150"/>
                  <w:marTop w:val="0"/>
                  <w:marBottom w:val="0"/>
                  <w:divBdr>
                    <w:top w:val="none" w:sz="0" w:space="0" w:color="auto"/>
                    <w:left w:val="none" w:sz="0" w:space="0" w:color="auto"/>
                    <w:bottom w:val="none" w:sz="0" w:space="0" w:color="auto"/>
                    <w:right w:val="none" w:sz="0" w:space="0" w:color="auto"/>
                  </w:divBdr>
                </w:div>
                <w:div w:id="1959483729">
                  <w:marLeft w:val="0"/>
                  <w:marRight w:val="0"/>
                  <w:marTop w:val="0"/>
                  <w:marBottom w:val="0"/>
                  <w:divBdr>
                    <w:top w:val="none" w:sz="0" w:space="0" w:color="auto"/>
                    <w:left w:val="none" w:sz="0" w:space="0" w:color="auto"/>
                    <w:bottom w:val="none" w:sz="0" w:space="0" w:color="auto"/>
                    <w:right w:val="none" w:sz="0" w:space="0" w:color="auto"/>
                  </w:divBdr>
                </w:div>
              </w:divsChild>
            </w:div>
            <w:div w:id="1188523618">
              <w:marLeft w:val="0"/>
              <w:marRight w:val="0"/>
              <w:marTop w:val="150"/>
              <w:marBottom w:val="150"/>
              <w:divBdr>
                <w:top w:val="none" w:sz="0" w:space="0" w:color="auto"/>
                <w:left w:val="none" w:sz="0" w:space="0" w:color="auto"/>
                <w:bottom w:val="none" w:sz="0" w:space="0" w:color="auto"/>
                <w:right w:val="none" w:sz="0" w:space="0" w:color="auto"/>
              </w:divBdr>
              <w:divsChild>
                <w:div w:id="108281228">
                  <w:marLeft w:val="0"/>
                  <w:marRight w:val="0"/>
                  <w:marTop w:val="60"/>
                  <w:marBottom w:val="0"/>
                  <w:divBdr>
                    <w:top w:val="none" w:sz="0" w:space="0" w:color="auto"/>
                    <w:left w:val="none" w:sz="0" w:space="0" w:color="auto"/>
                    <w:bottom w:val="none" w:sz="0" w:space="0" w:color="auto"/>
                    <w:right w:val="none" w:sz="0" w:space="0" w:color="auto"/>
                  </w:divBdr>
                </w:div>
              </w:divsChild>
            </w:div>
            <w:div w:id="76679765">
              <w:marLeft w:val="0"/>
              <w:marRight w:val="0"/>
              <w:marTop w:val="150"/>
              <w:marBottom w:val="150"/>
              <w:divBdr>
                <w:top w:val="none" w:sz="0" w:space="0" w:color="auto"/>
                <w:left w:val="none" w:sz="0" w:space="0" w:color="auto"/>
                <w:bottom w:val="none" w:sz="0" w:space="0" w:color="auto"/>
                <w:right w:val="none" w:sz="0" w:space="0" w:color="auto"/>
              </w:divBdr>
              <w:divsChild>
                <w:div w:id="1282607904">
                  <w:marLeft w:val="0"/>
                  <w:marRight w:val="150"/>
                  <w:marTop w:val="0"/>
                  <w:marBottom w:val="0"/>
                  <w:divBdr>
                    <w:top w:val="none" w:sz="0" w:space="0" w:color="auto"/>
                    <w:left w:val="none" w:sz="0" w:space="0" w:color="auto"/>
                    <w:bottom w:val="none" w:sz="0" w:space="0" w:color="auto"/>
                    <w:right w:val="none" w:sz="0" w:space="0" w:color="auto"/>
                  </w:divBdr>
                </w:div>
                <w:div w:id="1232306165">
                  <w:marLeft w:val="0"/>
                  <w:marRight w:val="0"/>
                  <w:marTop w:val="0"/>
                  <w:marBottom w:val="0"/>
                  <w:divBdr>
                    <w:top w:val="none" w:sz="0" w:space="0" w:color="auto"/>
                    <w:left w:val="none" w:sz="0" w:space="0" w:color="auto"/>
                    <w:bottom w:val="none" w:sz="0" w:space="0" w:color="auto"/>
                    <w:right w:val="none" w:sz="0" w:space="0" w:color="auto"/>
                  </w:divBdr>
                </w:div>
              </w:divsChild>
            </w:div>
            <w:div w:id="443963803">
              <w:marLeft w:val="0"/>
              <w:marRight w:val="0"/>
              <w:marTop w:val="150"/>
              <w:marBottom w:val="150"/>
              <w:divBdr>
                <w:top w:val="none" w:sz="0" w:space="0" w:color="auto"/>
                <w:left w:val="none" w:sz="0" w:space="0" w:color="auto"/>
                <w:bottom w:val="none" w:sz="0" w:space="0" w:color="auto"/>
                <w:right w:val="none" w:sz="0" w:space="0" w:color="auto"/>
              </w:divBdr>
              <w:divsChild>
                <w:div w:id="1984043048">
                  <w:marLeft w:val="0"/>
                  <w:marRight w:val="150"/>
                  <w:marTop w:val="0"/>
                  <w:marBottom w:val="0"/>
                  <w:divBdr>
                    <w:top w:val="none" w:sz="0" w:space="0" w:color="auto"/>
                    <w:left w:val="none" w:sz="0" w:space="0" w:color="auto"/>
                    <w:bottom w:val="none" w:sz="0" w:space="0" w:color="auto"/>
                    <w:right w:val="none" w:sz="0" w:space="0" w:color="auto"/>
                  </w:divBdr>
                </w:div>
                <w:div w:id="1377195381">
                  <w:marLeft w:val="0"/>
                  <w:marRight w:val="0"/>
                  <w:marTop w:val="0"/>
                  <w:marBottom w:val="0"/>
                  <w:divBdr>
                    <w:top w:val="none" w:sz="0" w:space="0" w:color="auto"/>
                    <w:left w:val="none" w:sz="0" w:space="0" w:color="auto"/>
                    <w:bottom w:val="none" w:sz="0" w:space="0" w:color="auto"/>
                    <w:right w:val="none" w:sz="0" w:space="0" w:color="auto"/>
                  </w:divBdr>
                </w:div>
              </w:divsChild>
            </w:div>
            <w:div w:id="2077389107">
              <w:marLeft w:val="0"/>
              <w:marRight w:val="0"/>
              <w:marTop w:val="150"/>
              <w:marBottom w:val="150"/>
              <w:divBdr>
                <w:top w:val="none" w:sz="0" w:space="0" w:color="auto"/>
                <w:left w:val="none" w:sz="0" w:space="0" w:color="auto"/>
                <w:bottom w:val="none" w:sz="0" w:space="0" w:color="auto"/>
                <w:right w:val="none" w:sz="0" w:space="0" w:color="auto"/>
              </w:divBdr>
              <w:divsChild>
                <w:div w:id="643391523">
                  <w:marLeft w:val="0"/>
                  <w:marRight w:val="150"/>
                  <w:marTop w:val="0"/>
                  <w:marBottom w:val="0"/>
                  <w:divBdr>
                    <w:top w:val="none" w:sz="0" w:space="0" w:color="auto"/>
                    <w:left w:val="none" w:sz="0" w:space="0" w:color="auto"/>
                    <w:bottom w:val="none" w:sz="0" w:space="0" w:color="auto"/>
                    <w:right w:val="none" w:sz="0" w:space="0" w:color="auto"/>
                  </w:divBdr>
                </w:div>
                <w:div w:id="12821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7219">
          <w:marLeft w:val="450"/>
          <w:marRight w:val="0"/>
          <w:marTop w:val="0"/>
          <w:marBottom w:val="0"/>
          <w:divBdr>
            <w:top w:val="none" w:sz="0" w:space="0" w:color="auto"/>
            <w:left w:val="none" w:sz="0" w:space="0" w:color="auto"/>
            <w:bottom w:val="none" w:sz="0" w:space="0" w:color="auto"/>
            <w:right w:val="none" w:sz="0" w:space="0" w:color="auto"/>
          </w:divBdr>
          <w:divsChild>
            <w:div w:id="1184517184">
              <w:marLeft w:val="0"/>
              <w:marRight w:val="0"/>
              <w:marTop w:val="60"/>
              <w:marBottom w:val="0"/>
              <w:divBdr>
                <w:top w:val="none" w:sz="0" w:space="0" w:color="auto"/>
                <w:left w:val="none" w:sz="0" w:space="0" w:color="auto"/>
                <w:bottom w:val="none" w:sz="0" w:space="0" w:color="auto"/>
                <w:right w:val="none" w:sz="0" w:space="0" w:color="auto"/>
              </w:divBdr>
            </w:div>
            <w:div w:id="658273605">
              <w:marLeft w:val="0"/>
              <w:marRight w:val="0"/>
              <w:marTop w:val="150"/>
              <w:marBottom w:val="150"/>
              <w:divBdr>
                <w:top w:val="none" w:sz="0" w:space="0" w:color="auto"/>
                <w:left w:val="none" w:sz="0" w:space="0" w:color="auto"/>
                <w:bottom w:val="none" w:sz="0" w:space="0" w:color="auto"/>
                <w:right w:val="none" w:sz="0" w:space="0" w:color="auto"/>
              </w:divBdr>
              <w:divsChild>
                <w:div w:id="1276717514">
                  <w:marLeft w:val="0"/>
                  <w:marRight w:val="150"/>
                  <w:marTop w:val="0"/>
                  <w:marBottom w:val="0"/>
                  <w:divBdr>
                    <w:top w:val="none" w:sz="0" w:space="0" w:color="auto"/>
                    <w:left w:val="none" w:sz="0" w:space="0" w:color="auto"/>
                    <w:bottom w:val="none" w:sz="0" w:space="0" w:color="auto"/>
                    <w:right w:val="none" w:sz="0" w:space="0" w:color="auto"/>
                  </w:divBdr>
                </w:div>
                <w:div w:id="762800897">
                  <w:marLeft w:val="0"/>
                  <w:marRight w:val="0"/>
                  <w:marTop w:val="0"/>
                  <w:marBottom w:val="0"/>
                  <w:divBdr>
                    <w:top w:val="none" w:sz="0" w:space="0" w:color="auto"/>
                    <w:left w:val="none" w:sz="0" w:space="0" w:color="auto"/>
                    <w:bottom w:val="none" w:sz="0" w:space="0" w:color="auto"/>
                    <w:right w:val="none" w:sz="0" w:space="0" w:color="auto"/>
                  </w:divBdr>
                </w:div>
              </w:divsChild>
            </w:div>
            <w:div w:id="669988947">
              <w:marLeft w:val="0"/>
              <w:marRight w:val="0"/>
              <w:marTop w:val="150"/>
              <w:marBottom w:val="150"/>
              <w:divBdr>
                <w:top w:val="none" w:sz="0" w:space="0" w:color="auto"/>
                <w:left w:val="none" w:sz="0" w:space="0" w:color="auto"/>
                <w:bottom w:val="none" w:sz="0" w:space="0" w:color="auto"/>
                <w:right w:val="none" w:sz="0" w:space="0" w:color="auto"/>
              </w:divBdr>
              <w:divsChild>
                <w:div w:id="1884366322">
                  <w:marLeft w:val="0"/>
                  <w:marRight w:val="150"/>
                  <w:marTop w:val="0"/>
                  <w:marBottom w:val="0"/>
                  <w:divBdr>
                    <w:top w:val="none" w:sz="0" w:space="0" w:color="auto"/>
                    <w:left w:val="none" w:sz="0" w:space="0" w:color="auto"/>
                    <w:bottom w:val="none" w:sz="0" w:space="0" w:color="auto"/>
                    <w:right w:val="none" w:sz="0" w:space="0" w:color="auto"/>
                  </w:divBdr>
                </w:div>
                <w:div w:id="1761440317">
                  <w:marLeft w:val="0"/>
                  <w:marRight w:val="0"/>
                  <w:marTop w:val="0"/>
                  <w:marBottom w:val="0"/>
                  <w:divBdr>
                    <w:top w:val="none" w:sz="0" w:space="0" w:color="auto"/>
                    <w:left w:val="none" w:sz="0" w:space="0" w:color="auto"/>
                    <w:bottom w:val="none" w:sz="0" w:space="0" w:color="auto"/>
                    <w:right w:val="none" w:sz="0" w:space="0" w:color="auto"/>
                  </w:divBdr>
                  <w:divsChild>
                    <w:div w:id="15226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7855">
              <w:marLeft w:val="0"/>
              <w:marRight w:val="0"/>
              <w:marTop w:val="150"/>
              <w:marBottom w:val="150"/>
              <w:divBdr>
                <w:top w:val="none" w:sz="0" w:space="0" w:color="auto"/>
                <w:left w:val="none" w:sz="0" w:space="0" w:color="auto"/>
                <w:bottom w:val="none" w:sz="0" w:space="0" w:color="auto"/>
                <w:right w:val="none" w:sz="0" w:space="0" w:color="auto"/>
              </w:divBdr>
              <w:divsChild>
                <w:div w:id="1669938264">
                  <w:marLeft w:val="0"/>
                  <w:marRight w:val="150"/>
                  <w:marTop w:val="0"/>
                  <w:marBottom w:val="0"/>
                  <w:divBdr>
                    <w:top w:val="none" w:sz="0" w:space="0" w:color="auto"/>
                    <w:left w:val="none" w:sz="0" w:space="0" w:color="auto"/>
                    <w:bottom w:val="none" w:sz="0" w:space="0" w:color="auto"/>
                    <w:right w:val="none" w:sz="0" w:space="0" w:color="auto"/>
                  </w:divBdr>
                </w:div>
                <w:div w:id="370082084">
                  <w:marLeft w:val="0"/>
                  <w:marRight w:val="0"/>
                  <w:marTop w:val="0"/>
                  <w:marBottom w:val="0"/>
                  <w:divBdr>
                    <w:top w:val="none" w:sz="0" w:space="0" w:color="auto"/>
                    <w:left w:val="none" w:sz="0" w:space="0" w:color="auto"/>
                    <w:bottom w:val="none" w:sz="0" w:space="0" w:color="auto"/>
                    <w:right w:val="none" w:sz="0" w:space="0" w:color="auto"/>
                  </w:divBdr>
                </w:div>
              </w:divsChild>
            </w:div>
            <w:div w:id="2096170148">
              <w:marLeft w:val="0"/>
              <w:marRight w:val="0"/>
              <w:marTop w:val="60"/>
              <w:marBottom w:val="0"/>
              <w:divBdr>
                <w:top w:val="none" w:sz="0" w:space="0" w:color="auto"/>
                <w:left w:val="none" w:sz="0" w:space="0" w:color="auto"/>
                <w:bottom w:val="none" w:sz="0" w:space="0" w:color="auto"/>
                <w:right w:val="none" w:sz="0" w:space="0" w:color="auto"/>
              </w:divBdr>
            </w:div>
            <w:div w:id="1107047296">
              <w:marLeft w:val="0"/>
              <w:marRight w:val="0"/>
              <w:marTop w:val="150"/>
              <w:marBottom w:val="150"/>
              <w:divBdr>
                <w:top w:val="none" w:sz="0" w:space="0" w:color="auto"/>
                <w:left w:val="none" w:sz="0" w:space="0" w:color="auto"/>
                <w:bottom w:val="none" w:sz="0" w:space="0" w:color="auto"/>
                <w:right w:val="none" w:sz="0" w:space="0" w:color="auto"/>
              </w:divBdr>
              <w:divsChild>
                <w:div w:id="60564145">
                  <w:marLeft w:val="0"/>
                  <w:marRight w:val="150"/>
                  <w:marTop w:val="0"/>
                  <w:marBottom w:val="0"/>
                  <w:divBdr>
                    <w:top w:val="none" w:sz="0" w:space="0" w:color="auto"/>
                    <w:left w:val="none" w:sz="0" w:space="0" w:color="auto"/>
                    <w:bottom w:val="none" w:sz="0" w:space="0" w:color="auto"/>
                    <w:right w:val="none" w:sz="0" w:space="0" w:color="auto"/>
                  </w:divBdr>
                </w:div>
                <w:div w:id="1762607207">
                  <w:marLeft w:val="0"/>
                  <w:marRight w:val="0"/>
                  <w:marTop w:val="0"/>
                  <w:marBottom w:val="0"/>
                  <w:divBdr>
                    <w:top w:val="none" w:sz="0" w:space="0" w:color="auto"/>
                    <w:left w:val="none" w:sz="0" w:space="0" w:color="auto"/>
                    <w:bottom w:val="none" w:sz="0" w:space="0" w:color="auto"/>
                    <w:right w:val="none" w:sz="0" w:space="0" w:color="auto"/>
                  </w:divBdr>
                </w:div>
              </w:divsChild>
            </w:div>
            <w:div w:id="1332217884">
              <w:marLeft w:val="0"/>
              <w:marRight w:val="0"/>
              <w:marTop w:val="150"/>
              <w:marBottom w:val="150"/>
              <w:divBdr>
                <w:top w:val="none" w:sz="0" w:space="0" w:color="auto"/>
                <w:left w:val="none" w:sz="0" w:space="0" w:color="auto"/>
                <w:bottom w:val="none" w:sz="0" w:space="0" w:color="auto"/>
                <w:right w:val="none" w:sz="0" w:space="0" w:color="auto"/>
              </w:divBdr>
              <w:divsChild>
                <w:div w:id="1325360289">
                  <w:marLeft w:val="0"/>
                  <w:marRight w:val="150"/>
                  <w:marTop w:val="0"/>
                  <w:marBottom w:val="0"/>
                  <w:divBdr>
                    <w:top w:val="none" w:sz="0" w:space="0" w:color="auto"/>
                    <w:left w:val="none" w:sz="0" w:space="0" w:color="auto"/>
                    <w:bottom w:val="none" w:sz="0" w:space="0" w:color="auto"/>
                    <w:right w:val="none" w:sz="0" w:space="0" w:color="auto"/>
                  </w:divBdr>
                </w:div>
                <w:div w:id="625698381">
                  <w:marLeft w:val="0"/>
                  <w:marRight w:val="0"/>
                  <w:marTop w:val="0"/>
                  <w:marBottom w:val="0"/>
                  <w:divBdr>
                    <w:top w:val="none" w:sz="0" w:space="0" w:color="auto"/>
                    <w:left w:val="none" w:sz="0" w:space="0" w:color="auto"/>
                    <w:bottom w:val="none" w:sz="0" w:space="0" w:color="auto"/>
                    <w:right w:val="none" w:sz="0" w:space="0" w:color="auto"/>
                  </w:divBdr>
                </w:div>
              </w:divsChild>
            </w:div>
            <w:div w:id="1020471110">
              <w:marLeft w:val="0"/>
              <w:marRight w:val="0"/>
              <w:marTop w:val="150"/>
              <w:marBottom w:val="150"/>
              <w:divBdr>
                <w:top w:val="none" w:sz="0" w:space="0" w:color="auto"/>
                <w:left w:val="none" w:sz="0" w:space="0" w:color="auto"/>
                <w:bottom w:val="none" w:sz="0" w:space="0" w:color="auto"/>
                <w:right w:val="none" w:sz="0" w:space="0" w:color="auto"/>
              </w:divBdr>
              <w:divsChild>
                <w:div w:id="345135252">
                  <w:marLeft w:val="0"/>
                  <w:marRight w:val="150"/>
                  <w:marTop w:val="0"/>
                  <w:marBottom w:val="0"/>
                  <w:divBdr>
                    <w:top w:val="none" w:sz="0" w:space="0" w:color="auto"/>
                    <w:left w:val="none" w:sz="0" w:space="0" w:color="auto"/>
                    <w:bottom w:val="none" w:sz="0" w:space="0" w:color="auto"/>
                    <w:right w:val="none" w:sz="0" w:space="0" w:color="auto"/>
                  </w:divBdr>
                </w:div>
                <w:div w:id="1155605788">
                  <w:marLeft w:val="0"/>
                  <w:marRight w:val="0"/>
                  <w:marTop w:val="0"/>
                  <w:marBottom w:val="0"/>
                  <w:divBdr>
                    <w:top w:val="none" w:sz="0" w:space="0" w:color="auto"/>
                    <w:left w:val="none" w:sz="0" w:space="0" w:color="auto"/>
                    <w:bottom w:val="none" w:sz="0" w:space="0" w:color="auto"/>
                    <w:right w:val="none" w:sz="0" w:space="0" w:color="auto"/>
                  </w:divBdr>
                </w:div>
              </w:divsChild>
            </w:div>
            <w:div w:id="1884556458">
              <w:marLeft w:val="0"/>
              <w:marRight w:val="0"/>
              <w:marTop w:val="150"/>
              <w:marBottom w:val="150"/>
              <w:divBdr>
                <w:top w:val="none" w:sz="0" w:space="0" w:color="auto"/>
                <w:left w:val="none" w:sz="0" w:space="0" w:color="auto"/>
                <w:bottom w:val="none" w:sz="0" w:space="0" w:color="auto"/>
                <w:right w:val="none" w:sz="0" w:space="0" w:color="auto"/>
              </w:divBdr>
              <w:divsChild>
                <w:div w:id="816065862">
                  <w:marLeft w:val="0"/>
                  <w:marRight w:val="150"/>
                  <w:marTop w:val="0"/>
                  <w:marBottom w:val="0"/>
                  <w:divBdr>
                    <w:top w:val="none" w:sz="0" w:space="0" w:color="auto"/>
                    <w:left w:val="none" w:sz="0" w:space="0" w:color="auto"/>
                    <w:bottom w:val="none" w:sz="0" w:space="0" w:color="auto"/>
                    <w:right w:val="none" w:sz="0" w:space="0" w:color="auto"/>
                  </w:divBdr>
                </w:div>
                <w:div w:id="1697538571">
                  <w:marLeft w:val="0"/>
                  <w:marRight w:val="0"/>
                  <w:marTop w:val="0"/>
                  <w:marBottom w:val="0"/>
                  <w:divBdr>
                    <w:top w:val="none" w:sz="0" w:space="0" w:color="auto"/>
                    <w:left w:val="none" w:sz="0" w:space="0" w:color="auto"/>
                    <w:bottom w:val="none" w:sz="0" w:space="0" w:color="auto"/>
                    <w:right w:val="none" w:sz="0" w:space="0" w:color="auto"/>
                  </w:divBdr>
                </w:div>
              </w:divsChild>
            </w:div>
            <w:div w:id="1378628873">
              <w:marLeft w:val="0"/>
              <w:marRight w:val="0"/>
              <w:marTop w:val="60"/>
              <w:marBottom w:val="0"/>
              <w:divBdr>
                <w:top w:val="none" w:sz="0" w:space="0" w:color="auto"/>
                <w:left w:val="none" w:sz="0" w:space="0" w:color="auto"/>
                <w:bottom w:val="none" w:sz="0" w:space="0" w:color="auto"/>
                <w:right w:val="none" w:sz="0" w:space="0" w:color="auto"/>
              </w:divBdr>
            </w:div>
            <w:div w:id="1049377009">
              <w:marLeft w:val="0"/>
              <w:marRight w:val="0"/>
              <w:marTop w:val="150"/>
              <w:marBottom w:val="150"/>
              <w:divBdr>
                <w:top w:val="none" w:sz="0" w:space="0" w:color="auto"/>
                <w:left w:val="none" w:sz="0" w:space="0" w:color="auto"/>
                <w:bottom w:val="none" w:sz="0" w:space="0" w:color="auto"/>
                <w:right w:val="none" w:sz="0" w:space="0" w:color="auto"/>
              </w:divBdr>
              <w:divsChild>
                <w:div w:id="620841356">
                  <w:marLeft w:val="0"/>
                  <w:marRight w:val="150"/>
                  <w:marTop w:val="0"/>
                  <w:marBottom w:val="0"/>
                  <w:divBdr>
                    <w:top w:val="none" w:sz="0" w:space="0" w:color="auto"/>
                    <w:left w:val="none" w:sz="0" w:space="0" w:color="auto"/>
                    <w:bottom w:val="none" w:sz="0" w:space="0" w:color="auto"/>
                    <w:right w:val="none" w:sz="0" w:space="0" w:color="auto"/>
                  </w:divBdr>
                </w:div>
                <w:div w:id="647438750">
                  <w:marLeft w:val="0"/>
                  <w:marRight w:val="0"/>
                  <w:marTop w:val="0"/>
                  <w:marBottom w:val="0"/>
                  <w:divBdr>
                    <w:top w:val="none" w:sz="0" w:space="0" w:color="auto"/>
                    <w:left w:val="none" w:sz="0" w:space="0" w:color="auto"/>
                    <w:bottom w:val="none" w:sz="0" w:space="0" w:color="auto"/>
                    <w:right w:val="none" w:sz="0" w:space="0" w:color="auto"/>
                  </w:divBdr>
                </w:div>
              </w:divsChild>
            </w:div>
            <w:div w:id="108167110">
              <w:marLeft w:val="0"/>
              <w:marRight w:val="0"/>
              <w:marTop w:val="150"/>
              <w:marBottom w:val="150"/>
              <w:divBdr>
                <w:top w:val="none" w:sz="0" w:space="0" w:color="auto"/>
                <w:left w:val="none" w:sz="0" w:space="0" w:color="auto"/>
                <w:bottom w:val="none" w:sz="0" w:space="0" w:color="auto"/>
                <w:right w:val="none" w:sz="0" w:space="0" w:color="auto"/>
              </w:divBdr>
              <w:divsChild>
                <w:div w:id="208033368">
                  <w:marLeft w:val="0"/>
                  <w:marRight w:val="150"/>
                  <w:marTop w:val="0"/>
                  <w:marBottom w:val="0"/>
                  <w:divBdr>
                    <w:top w:val="none" w:sz="0" w:space="0" w:color="auto"/>
                    <w:left w:val="none" w:sz="0" w:space="0" w:color="auto"/>
                    <w:bottom w:val="none" w:sz="0" w:space="0" w:color="auto"/>
                    <w:right w:val="none" w:sz="0" w:space="0" w:color="auto"/>
                  </w:divBdr>
                </w:div>
                <w:div w:id="333646992">
                  <w:marLeft w:val="0"/>
                  <w:marRight w:val="0"/>
                  <w:marTop w:val="0"/>
                  <w:marBottom w:val="0"/>
                  <w:divBdr>
                    <w:top w:val="none" w:sz="0" w:space="0" w:color="auto"/>
                    <w:left w:val="none" w:sz="0" w:space="0" w:color="auto"/>
                    <w:bottom w:val="none" w:sz="0" w:space="0" w:color="auto"/>
                    <w:right w:val="none" w:sz="0" w:space="0" w:color="auto"/>
                  </w:divBdr>
                </w:div>
              </w:divsChild>
            </w:div>
            <w:div w:id="302776418">
              <w:marLeft w:val="0"/>
              <w:marRight w:val="0"/>
              <w:marTop w:val="150"/>
              <w:marBottom w:val="150"/>
              <w:divBdr>
                <w:top w:val="none" w:sz="0" w:space="0" w:color="auto"/>
                <w:left w:val="none" w:sz="0" w:space="0" w:color="auto"/>
                <w:bottom w:val="none" w:sz="0" w:space="0" w:color="auto"/>
                <w:right w:val="none" w:sz="0" w:space="0" w:color="auto"/>
              </w:divBdr>
              <w:divsChild>
                <w:div w:id="1869639065">
                  <w:marLeft w:val="0"/>
                  <w:marRight w:val="150"/>
                  <w:marTop w:val="0"/>
                  <w:marBottom w:val="0"/>
                  <w:divBdr>
                    <w:top w:val="none" w:sz="0" w:space="0" w:color="auto"/>
                    <w:left w:val="none" w:sz="0" w:space="0" w:color="auto"/>
                    <w:bottom w:val="none" w:sz="0" w:space="0" w:color="auto"/>
                    <w:right w:val="none" w:sz="0" w:space="0" w:color="auto"/>
                  </w:divBdr>
                </w:div>
                <w:div w:id="10015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3776">
          <w:marLeft w:val="450"/>
          <w:marRight w:val="0"/>
          <w:marTop w:val="0"/>
          <w:marBottom w:val="0"/>
          <w:divBdr>
            <w:top w:val="none" w:sz="0" w:space="0" w:color="auto"/>
            <w:left w:val="none" w:sz="0" w:space="0" w:color="auto"/>
            <w:bottom w:val="none" w:sz="0" w:space="0" w:color="auto"/>
            <w:right w:val="none" w:sz="0" w:space="0" w:color="auto"/>
          </w:divBdr>
          <w:divsChild>
            <w:div w:id="2104573184">
              <w:marLeft w:val="0"/>
              <w:marRight w:val="0"/>
              <w:marTop w:val="150"/>
              <w:marBottom w:val="150"/>
              <w:divBdr>
                <w:top w:val="none" w:sz="0" w:space="0" w:color="auto"/>
                <w:left w:val="none" w:sz="0" w:space="0" w:color="auto"/>
                <w:bottom w:val="none" w:sz="0" w:space="0" w:color="auto"/>
                <w:right w:val="none" w:sz="0" w:space="0" w:color="auto"/>
              </w:divBdr>
              <w:divsChild>
                <w:div w:id="595091144">
                  <w:marLeft w:val="0"/>
                  <w:marRight w:val="150"/>
                  <w:marTop w:val="0"/>
                  <w:marBottom w:val="0"/>
                  <w:divBdr>
                    <w:top w:val="none" w:sz="0" w:space="0" w:color="auto"/>
                    <w:left w:val="none" w:sz="0" w:space="0" w:color="auto"/>
                    <w:bottom w:val="none" w:sz="0" w:space="0" w:color="auto"/>
                    <w:right w:val="none" w:sz="0" w:space="0" w:color="auto"/>
                  </w:divBdr>
                </w:div>
                <w:div w:id="1439251944">
                  <w:marLeft w:val="0"/>
                  <w:marRight w:val="0"/>
                  <w:marTop w:val="0"/>
                  <w:marBottom w:val="0"/>
                  <w:divBdr>
                    <w:top w:val="none" w:sz="0" w:space="0" w:color="auto"/>
                    <w:left w:val="none" w:sz="0" w:space="0" w:color="auto"/>
                    <w:bottom w:val="none" w:sz="0" w:space="0" w:color="auto"/>
                    <w:right w:val="none" w:sz="0" w:space="0" w:color="auto"/>
                  </w:divBdr>
                </w:div>
              </w:divsChild>
            </w:div>
            <w:div w:id="986320026">
              <w:marLeft w:val="0"/>
              <w:marRight w:val="0"/>
              <w:marTop w:val="150"/>
              <w:marBottom w:val="150"/>
              <w:divBdr>
                <w:top w:val="none" w:sz="0" w:space="0" w:color="auto"/>
                <w:left w:val="none" w:sz="0" w:space="0" w:color="auto"/>
                <w:bottom w:val="none" w:sz="0" w:space="0" w:color="auto"/>
                <w:right w:val="none" w:sz="0" w:space="0" w:color="auto"/>
              </w:divBdr>
              <w:divsChild>
                <w:div w:id="1294866517">
                  <w:marLeft w:val="0"/>
                  <w:marRight w:val="150"/>
                  <w:marTop w:val="0"/>
                  <w:marBottom w:val="0"/>
                  <w:divBdr>
                    <w:top w:val="none" w:sz="0" w:space="0" w:color="auto"/>
                    <w:left w:val="none" w:sz="0" w:space="0" w:color="auto"/>
                    <w:bottom w:val="none" w:sz="0" w:space="0" w:color="auto"/>
                    <w:right w:val="none" w:sz="0" w:space="0" w:color="auto"/>
                  </w:divBdr>
                </w:div>
                <w:div w:id="293944569">
                  <w:marLeft w:val="0"/>
                  <w:marRight w:val="0"/>
                  <w:marTop w:val="0"/>
                  <w:marBottom w:val="0"/>
                  <w:divBdr>
                    <w:top w:val="none" w:sz="0" w:space="0" w:color="auto"/>
                    <w:left w:val="none" w:sz="0" w:space="0" w:color="auto"/>
                    <w:bottom w:val="none" w:sz="0" w:space="0" w:color="auto"/>
                    <w:right w:val="none" w:sz="0" w:space="0" w:color="auto"/>
                  </w:divBdr>
                </w:div>
              </w:divsChild>
            </w:div>
            <w:div w:id="613640095">
              <w:marLeft w:val="0"/>
              <w:marRight w:val="0"/>
              <w:marTop w:val="150"/>
              <w:marBottom w:val="150"/>
              <w:divBdr>
                <w:top w:val="none" w:sz="0" w:space="0" w:color="auto"/>
                <w:left w:val="none" w:sz="0" w:space="0" w:color="auto"/>
                <w:bottom w:val="none" w:sz="0" w:space="0" w:color="auto"/>
                <w:right w:val="none" w:sz="0" w:space="0" w:color="auto"/>
              </w:divBdr>
              <w:divsChild>
                <w:div w:id="2074157968">
                  <w:marLeft w:val="0"/>
                  <w:marRight w:val="150"/>
                  <w:marTop w:val="0"/>
                  <w:marBottom w:val="0"/>
                  <w:divBdr>
                    <w:top w:val="none" w:sz="0" w:space="0" w:color="auto"/>
                    <w:left w:val="none" w:sz="0" w:space="0" w:color="auto"/>
                    <w:bottom w:val="none" w:sz="0" w:space="0" w:color="auto"/>
                    <w:right w:val="none" w:sz="0" w:space="0" w:color="auto"/>
                  </w:divBdr>
                </w:div>
                <w:div w:id="1629120874">
                  <w:marLeft w:val="0"/>
                  <w:marRight w:val="0"/>
                  <w:marTop w:val="0"/>
                  <w:marBottom w:val="0"/>
                  <w:divBdr>
                    <w:top w:val="none" w:sz="0" w:space="0" w:color="auto"/>
                    <w:left w:val="none" w:sz="0" w:space="0" w:color="auto"/>
                    <w:bottom w:val="none" w:sz="0" w:space="0" w:color="auto"/>
                    <w:right w:val="none" w:sz="0" w:space="0" w:color="auto"/>
                  </w:divBdr>
                </w:div>
              </w:divsChild>
            </w:div>
            <w:div w:id="2021421883">
              <w:marLeft w:val="0"/>
              <w:marRight w:val="0"/>
              <w:marTop w:val="150"/>
              <w:marBottom w:val="150"/>
              <w:divBdr>
                <w:top w:val="none" w:sz="0" w:space="0" w:color="auto"/>
                <w:left w:val="none" w:sz="0" w:space="0" w:color="auto"/>
                <w:bottom w:val="none" w:sz="0" w:space="0" w:color="auto"/>
                <w:right w:val="none" w:sz="0" w:space="0" w:color="auto"/>
              </w:divBdr>
              <w:divsChild>
                <w:div w:id="1530681987">
                  <w:marLeft w:val="0"/>
                  <w:marRight w:val="150"/>
                  <w:marTop w:val="0"/>
                  <w:marBottom w:val="0"/>
                  <w:divBdr>
                    <w:top w:val="none" w:sz="0" w:space="0" w:color="auto"/>
                    <w:left w:val="none" w:sz="0" w:space="0" w:color="auto"/>
                    <w:bottom w:val="none" w:sz="0" w:space="0" w:color="auto"/>
                    <w:right w:val="none" w:sz="0" w:space="0" w:color="auto"/>
                  </w:divBdr>
                </w:div>
                <w:div w:id="1902011102">
                  <w:marLeft w:val="0"/>
                  <w:marRight w:val="0"/>
                  <w:marTop w:val="0"/>
                  <w:marBottom w:val="0"/>
                  <w:divBdr>
                    <w:top w:val="none" w:sz="0" w:space="0" w:color="auto"/>
                    <w:left w:val="none" w:sz="0" w:space="0" w:color="auto"/>
                    <w:bottom w:val="none" w:sz="0" w:space="0" w:color="auto"/>
                    <w:right w:val="none" w:sz="0" w:space="0" w:color="auto"/>
                  </w:divBdr>
                </w:div>
              </w:divsChild>
            </w:div>
            <w:div w:id="352342005">
              <w:marLeft w:val="0"/>
              <w:marRight w:val="0"/>
              <w:marTop w:val="150"/>
              <w:marBottom w:val="150"/>
              <w:divBdr>
                <w:top w:val="none" w:sz="0" w:space="0" w:color="auto"/>
                <w:left w:val="none" w:sz="0" w:space="0" w:color="auto"/>
                <w:bottom w:val="none" w:sz="0" w:space="0" w:color="auto"/>
                <w:right w:val="none" w:sz="0" w:space="0" w:color="auto"/>
              </w:divBdr>
              <w:divsChild>
                <w:div w:id="936601948">
                  <w:marLeft w:val="0"/>
                  <w:marRight w:val="150"/>
                  <w:marTop w:val="0"/>
                  <w:marBottom w:val="0"/>
                  <w:divBdr>
                    <w:top w:val="none" w:sz="0" w:space="0" w:color="auto"/>
                    <w:left w:val="none" w:sz="0" w:space="0" w:color="auto"/>
                    <w:bottom w:val="none" w:sz="0" w:space="0" w:color="auto"/>
                    <w:right w:val="none" w:sz="0" w:space="0" w:color="auto"/>
                  </w:divBdr>
                </w:div>
                <w:div w:id="668673084">
                  <w:marLeft w:val="0"/>
                  <w:marRight w:val="0"/>
                  <w:marTop w:val="0"/>
                  <w:marBottom w:val="0"/>
                  <w:divBdr>
                    <w:top w:val="none" w:sz="0" w:space="0" w:color="auto"/>
                    <w:left w:val="none" w:sz="0" w:space="0" w:color="auto"/>
                    <w:bottom w:val="none" w:sz="0" w:space="0" w:color="auto"/>
                    <w:right w:val="none" w:sz="0" w:space="0" w:color="auto"/>
                  </w:divBdr>
                </w:div>
              </w:divsChild>
            </w:div>
            <w:div w:id="86507609">
              <w:marLeft w:val="0"/>
              <w:marRight w:val="0"/>
              <w:marTop w:val="150"/>
              <w:marBottom w:val="150"/>
              <w:divBdr>
                <w:top w:val="none" w:sz="0" w:space="0" w:color="auto"/>
                <w:left w:val="none" w:sz="0" w:space="0" w:color="auto"/>
                <w:bottom w:val="none" w:sz="0" w:space="0" w:color="auto"/>
                <w:right w:val="none" w:sz="0" w:space="0" w:color="auto"/>
              </w:divBdr>
              <w:divsChild>
                <w:div w:id="2099475587">
                  <w:marLeft w:val="0"/>
                  <w:marRight w:val="150"/>
                  <w:marTop w:val="0"/>
                  <w:marBottom w:val="0"/>
                  <w:divBdr>
                    <w:top w:val="none" w:sz="0" w:space="0" w:color="auto"/>
                    <w:left w:val="none" w:sz="0" w:space="0" w:color="auto"/>
                    <w:bottom w:val="none" w:sz="0" w:space="0" w:color="auto"/>
                    <w:right w:val="none" w:sz="0" w:space="0" w:color="auto"/>
                  </w:divBdr>
                </w:div>
                <w:div w:id="2002392946">
                  <w:marLeft w:val="0"/>
                  <w:marRight w:val="0"/>
                  <w:marTop w:val="0"/>
                  <w:marBottom w:val="0"/>
                  <w:divBdr>
                    <w:top w:val="none" w:sz="0" w:space="0" w:color="auto"/>
                    <w:left w:val="none" w:sz="0" w:space="0" w:color="auto"/>
                    <w:bottom w:val="none" w:sz="0" w:space="0" w:color="auto"/>
                    <w:right w:val="none" w:sz="0" w:space="0" w:color="auto"/>
                  </w:divBdr>
                </w:div>
              </w:divsChild>
            </w:div>
            <w:div w:id="670916374">
              <w:marLeft w:val="0"/>
              <w:marRight w:val="0"/>
              <w:marTop w:val="150"/>
              <w:marBottom w:val="150"/>
              <w:divBdr>
                <w:top w:val="none" w:sz="0" w:space="0" w:color="auto"/>
                <w:left w:val="none" w:sz="0" w:space="0" w:color="auto"/>
                <w:bottom w:val="none" w:sz="0" w:space="0" w:color="auto"/>
                <w:right w:val="none" w:sz="0" w:space="0" w:color="auto"/>
              </w:divBdr>
              <w:divsChild>
                <w:div w:id="1494223134">
                  <w:marLeft w:val="0"/>
                  <w:marRight w:val="150"/>
                  <w:marTop w:val="0"/>
                  <w:marBottom w:val="0"/>
                  <w:divBdr>
                    <w:top w:val="none" w:sz="0" w:space="0" w:color="auto"/>
                    <w:left w:val="none" w:sz="0" w:space="0" w:color="auto"/>
                    <w:bottom w:val="none" w:sz="0" w:space="0" w:color="auto"/>
                    <w:right w:val="none" w:sz="0" w:space="0" w:color="auto"/>
                  </w:divBdr>
                </w:div>
                <w:div w:id="1177109993">
                  <w:marLeft w:val="0"/>
                  <w:marRight w:val="0"/>
                  <w:marTop w:val="0"/>
                  <w:marBottom w:val="0"/>
                  <w:divBdr>
                    <w:top w:val="none" w:sz="0" w:space="0" w:color="auto"/>
                    <w:left w:val="none" w:sz="0" w:space="0" w:color="auto"/>
                    <w:bottom w:val="none" w:sz="0" w:space="0" w:color="auto"/>
                    <w:right w:val="none" w:sz="0" w:space="0" w:color="auto"/>
                  </w:divBdr>
                </w:div>
              </w:divsChild>
            </w:div>
            <w:div w:id="1101292657">
              <w:marLeft w:val="0"/>
              <w:marRight w:val="0"/>
              <w:marTop w:val="150"/>
              <w:marBottom w:val="150"/>
              <w:divBdr>
                <w:top w:val="none" w:sz="0" w:space="0" w:color="auto"/>
                <w:left w:val="none" w:sz="0" w:space="0" w:color="auto"/>
                <w:bottom w:val="none" w:sz="0" w:space="0" w:color="auto"/>
                <w:right w:val="none" w:sz="0" w:space="0" w:color="auto"/>
              </w:divBdr>
              <w:divsChild>
                <w:div w:id="1786386343">
                  <w:marLeft w:val="0"/>
                  <w:marRight w:val="150"/>
                  <w:marTop w:val="0"/>
                  <w:marBottom w:val="0"/>
                  <w:divBdr>
                    <w:top w:val="none" w:sz="0" w:space="0" w:color="auto"/>
                    <w:left w:val="none" w:sz="0" w:space="0" w:color="auto"/>
                    <w:bottom w:val="none" w:sz="0" w:space="0" w:color="auto"/>
                    <w:right w:val="none" w:sz="0" w:space="0" w:color="auto"/>
                  </w:divBdr>
                </w:div>
                <w:div w:id="2102140745">
                  <w:marLeft w:val="0"/>
                  <w:marRight w:val="0"/>
                  <w:marTop w:val="0"/>
                  <w:marBottom w:val="0"/>
                  <w:divBdr>
                    <w:top w:val="none" w:sz="0" w:space="0" w:color="auto"/>
                    <w:left w:val="none" w:sz="0" w:space="0" w:color="auto"/>
                    <w:bottom w:val="none" w:sz="0" w:space="0" w:color="auto"/>
                    <w:right w:val="none" w:sz="0" w:space="0" w:color="auto"/>
                  </w:divBdr>
                </w:div>
              </w:divsChild>
            </w:div>
            <w:div w:id="1012226495">
              <w:marLeft w:val="0"/>
              <w:marRight w:val="0"/>
              <w:marTop w:val="150"/>
              <w:marBottom w:val="150"/>
              <w:divBdr>
                <w:top w:val="none" w:sz="0" w:space="0" w:color="auto"/>
                <w:left w:val="none" w:sz="0" w:space="0" w:color="auto"/>
                <w:bottom w:val="none" w:sz="0" w:space="0" w:color="auto"/>
                <w:right w:val="none" w:sz="0" w:space="0" w:color="auto"/>
              </w:divBdr>
              <w:divsChild>
                <w:div w:id="1605111924">
                  <w:marLeft w:val="0"/>
                  <w:marRight w:val="150"/>
                  <w:marTop w:val="0"/>
                  <w:marBottom w:val="0"/>
                  <w:divBdr>
                    <w:top w:val="none" w:sz="0" w:space="0" w:color="auto"/>
                    <w:left w:val="none" w:sz="0" w:space="0" w:color="auto"/>
                    <w:bottom w:val="none" w:sz="0" w:space="0" w:color="auto"/>
                    <w:right w:val="none" w:sz="0" w:space="0" w:color="auto"/>
                  </w:divBdr>
                </w:div>
                <w:div w:id="1318727071">
                  <w:marLeft w:val="0"/>
                  <w:marRight w:val="0"/>
                  <w:marTop w:val="0"/>
                  <w:marBottom w:val="0"/>
                  <w:divBdr>
                    <w:top w:val="none" w:sz="0" w:space="0" w:color="auto"/>
                    <w:left w:val="none" w:sz="0" w:space="0" w:color="auto"/>
                    <w:bottom w:val="none" w:sz="0" w:space="0" w:color="auto"/>
                    <w:right w:val="none" w:sz="0" w:space="0" w:color="auto"/>
                  </w:divBdr>
                </w:div>
              </w:divsChild>
            </w:div>
            <w:div w:id="660088220">
              <w:marLeft w:val="0"/>
              <w:marRight w:val="0"/>
              <w:marTop w:val="150"/>
              <w:marBottom w:val="150"/>
              <w:divBdr>
                <w:top w:val="none" w:sz="0" w:space="0" w:color="auto"/>
                <w:left w:val="none" w:sz="0" w:space="0" w:color="auto"/>
                <w:bottom w:val="none" w:sz="0" w:space="0" w:color="auto"/>
                <w:right w:val="none" w:sz="0" w:space="0" w:color="auto"/>
              </w:divBdr>
              <w:divsChild>
                <w:div w:id="672029815">
                  <w:marLeft w:val="0"/>
                  <w:marRight w:val="150"/>
                  <w:marTop w:val="0"/>
                  <w:marBottom w:val="0"/>
                  <w:divBdr>
                    <w:top w:val="none" w:sz="0" w:space="0" w:color="auto"/>
                    <w:left w:val="none" w:sz="0" w:space="0" w:color="auto"/>
                    <w:bottom w:val="none" w:sz="0" w:space="0" w:color="auto"/>
                    <w:right w:val="none" w:sz="0" w:space="0" w:color="auto"/>
                  </w:divBdr>
                </w:div>
                <w:div w:id="1828670700">
                  <w:marLeft w:val="0"/>
                  <w:marRight w:val="0"/>
                  <w:marTop w:val="0"/>
                  <w:marBottom w:val="0"/>
                  <w:divBdr>
                    <w:top w:val="none" w:sz="0" w:space="0" w:color="auto"/>
                    <w:left w:val="none" w:sz="0" w:space="0" w:color="auto"/>
                    <w:bottom w:val="none" w:sz="0" w:space="0" w:color="auto"/>
                    <w:right w:val="none" w:sz="0" w:space="0" w:color="auto"/>
                  </w:divBdr>
                </w:div>
              </w:divsChild>
            </w:div>
            <w:div w:id="1235898627">
              <w:marLeft w:val="0"/>
              <w:marRight w:val="0"/>
              <w:marTop w:val="150"/>
              <w:marBottom w:val="150"/>
              <w:divBdr>
                <w:top w:val="none" w:sz="0" w:space="0" w:color="auto"/>
                <w:left w:val="none" w:sz="0" w:space="0" w:color="auto"/>
                <w:bottom w:val="none" w:sz="0" w:space="0" w:color="auto"/>
                <w:right w:val="none" w:sz="0" w:space="0" w:color="auto"/>
              </w:divBdr>
              <w:divsChild>
                <w:div w:id="1996520302">
                  <w:marLeft w:val="0"/>
                  <w:marRight w:val="150"/>
                  <w:marTop w:val="0"/>
                  <w:marBottom w:val="0"/>
                  <w:divBdr>
                    <w:top w:val="none" w:sz="0" w:space="0" w:color="auto"/>
                    <w:left w:val="none" w:sz="0" w:space="0" w:color="auto"/>
                    <w:bottom w:val="none" w:sz="0" w:space="0" w:color="auto"/>
                    <w:right w:val="none" w:sz="0" w:space="0" w:color="auto"/>
                  </w:divBdr>
                </w:div>
                <w:div w:id="1552645894">
                  <w:marLeft w:val="0"/>
                  <w:marRight w:val="0"/>
                  <w:marTop w:val="0"/>
                  <w:marBottom w:val="0"/>
                  <w:divBdr>
                    <w:top w:val="none" w:sz="0" w:space="0" w:color="auto"/>
                    <w:left w:val="none" w:sz="0" w:space="0" w:color="auto"/>
                    <w:bottom w:val="none" w:sz="0" w:space="0" w:color="auto"/>
                    <w:right w:val="none" w:sz="0" w:space="0" w:color="auto"/>
                  </w:divBdr>
                </w:div>
              </w:divsChild>
            </w:div>
            <w:div w:id="140002146">
              <w:marLeft w:val="0"/>
              <w:marRight w:val="0"/>
              <w:marTop w:val="150"/>
              <w:marBottom w:val="150"/>
              <w:divBdr>
                <w:top w:val="none" w:sz="0" w:space="0" w:color="auto"/>
                <w:left w:val="none" w:sz="0" w:space="0" w:color="auto"/>
                <w:bottom w:val="none" w:sz="0" w:space="0" w:color="auto"/>
                <w:right w:val="none" w:sz="0" w:space="0" w:color="auto"/>
              </w:divBdr>
              <w:divsChild>
                <w:div w:id="267081020">
                  <w:marLeft w:val="0"/>
                  <w:marRight w:val="150"/>
                  <w:marTop w:val="0"/>
                  <w:marBottom w:val="0"/>
                  <w:divBdr>
                    <w:top w:val="none" w:sz="0" w:space="0" w:color="auto"/>
                    <w:left w:val="none" w:sz="0" w:space="0" w:color="auto"/>
                    <w:bottom w:val="none" w:sz="0" w:space="0" w:color="auto"/>
                    <w:right w:val="none" w:sz="0" w:space="0" w:color="auto"/>
                  </w:divBdr>
                </w:div>
                <w:div w:id="191111107">
                  <w:marLeft w:val="0"/>
                  <w:marRight w:val="0"/>
                  <w:marTop w:val="0"/>
                  <w:marBottom w:val="0"/>
                  <w:divBdr>
                    <w:top w:val="none" w:sz="0" w:space="0" w:color="auto"/>
                    <w:left w:val="none" w:sz="0" w:space="0" w:color="auto"/>
                    <w:bottom w:val="none" w:sz="0" w:space="0" w:color="auto"/>
                    <w:right w:val="none" w:sz="0" w:space="0" w:color="auto"/>
                  </w:divBdr>
                </w:div>
              </w:divsChild>
            </w:div>
            <w:div w:id="1868718573">
              <w:marLeft w:val="0"/>
              <w:marRight w:val="0"/>
              <w:marTop w:val="150"/>
              <w:marBottom w:val="150"/>
              <w:divBdr>
                <w:top w:val="none" w:sz="0" w:space="0" w:color="auto"/>
                <w:left w:val="none" w:sz="0" w:space="0" w:color="auto"/>
                <w:bottom w:val="none" w:sz="0" w:space="0" w:color="auto"/>
                <w:right w:val="none" w:sz="0" w:space="0" w:color="auto"/>
              </w:divBdr>
              <w:divsChild>
                <w:div w:id="634219055">
                  <w:marLeft w:val="0"/>
                  <w:marRight w:val="150"/>
                  <w:marTop w:val="0"/>
                  <w:marBottom w:val="0"/>
                  <w:divBdr>
                    <w:top w:val="none" w:sz="0" w:space="0" w:color="auto"/>
                    <w:left w:val="none" w:sz="0" w:space="0" w:color="auto"/>
                    <w:bottom w:val="none" w:sz="0" w:space="0" w:color="auto"/>
                    <w:right w:val="none" w:sz="0" w:space="0" w:color="auto"/>
                  </w:divBdr>
                </w:div>
                <w:div w:id="857474561">
                  <w:marLeft w:val="0"/>
                  <w:marRight w:val="0"/>
                  <w:marTop w:val="0"/>
                  <w:marBottom w:val="0"/>
                  <w:divBdr>
                    <w:top w:val="none" w:sz="0" w:space="0" w:color="auto"/>
                    <w:left w:val="none" w:sz="0" w:space="0" w:color="auto"/>
                    <w:bottom w:val="none" w:sz="0" w:space="0" w:color="auto"/>
                    <w:right w:val="none" w:sz="0" w:space="0" w:color="auto"/>
                  </w:divBdr>
                </w:div>
              </w:divsChild>
            </w:div>
            <w:div w:id="656230298">
              <w:marLeft w:val="0"/>
              <w:marRight w:val="0"/>
              <w:marTop w:val="150"/>
              <w:marBottom w:val="150"/>
              <w:divBdr>
                <w:top w:val="none" w:sz="0" w:space="0" w:color="auto"/>
                <w:left w:val="none" w:sz="0" w:space="0" w:color="auto"/>
                <w:bottom w:val="none" w:sz="0" w:space="0" w:color="auto"/>
                <w:right w:val="none" w:sz="0" w:space="0" w:color="auto"/>
              </w:divBdr>
              <w:divsChild>
                <w:div w:id="1690179888">
                  <w:marLeft w:val="0"/>
                  <w:marRight w:val="150"/>
                  <w:marTop w:val="0"/>
                  <w:marBottom w:val="0"/>
                  <w:divBdr>
                    <w:top w:val="none" w:sz="0" w:space="0" w:color="auto"/>
                    <w:left w:val="none" w:sz="0" w:space="0" w:color="auto"/>
                    <w:bottom w:val="none" w:sz="0" w:space="0" w:color="auto"/>
                    <w:right w:val="none" w:sz="0" w:space="0" w:color="auto"/>
                  </w:divBdr>
                </w:div>
                <w:div w:id="1451168460">
                  <w:marLeft w:val="0"/>
                  <w:marRight w:val="0"/>
                  <w:marTop w:val="0"/>
                  <w:marBottom w:val="0"/>
                  <w:divBdr>
                    <w:top w:val="none" w:sz="0" w:space="0" w:color="auto"/>
                    <w:left w:val="none" w:sz="0" w:space="0" w:color="auto"/>
                    <w:bottom w:val="none" w:sz="0" w:space="0" w:color="auto"/>
                    <w:right w:val="none" w:sz="0" w:space="0" w:color="auto"/>
                  </w:divBdr>
                </w:div>
              </w:divsChild>
            </w:div>
            <w:div w:id="240138431">
              <w:marLeft w:val="0"/>
              <w:marRight w:val="0"/>
              <w:marTop w:val="150"/>
              <w:marBottom w:val="150"/>
              <w:divBdr>
                <w:top w:val="none" w:sz="0" w:space="0" w:color="auto"/>
                <w:left w:val="none" w:sz="0" w:space="0" w:color="auto"/>
                <w:bottom w:val="none" w:sz="0" w:space="0" w:color="auto"/>
                <w:right w:val="none" w:sz="0" w:space="0" w:color="auto"/>
              </w:divBdr>
              <w:divsChild>
                <w:div w:id="2147307261">
                  <w:marLeft w:val="0"/>
                  <w:marRight w:val="150"/>
                  <w:marTop w:val="0"/>
                  <w:marBottom w:val="0"/>
                  <w:divBdr>
                    <w:top w:val="none" w:sz="0" w:space="0" w:color="auto"/>
                    <w:left w:val="none" w:sz="0" w:space="0" w:color="auto"/>
                    <w:bottom w:val="none" w:sz="0" w:space="0" w:color="auto"/>
                    <w:right w:val="none" w:sz="0" w:space="0" w:color="auto"/>
                  </w:divBdr>
                </w:div>
                <w:div w:id="1481078693">
                  <w:marLeft w:val="0"/>
                  <w:marRight w:val="0"/>
                  <w:marTop w:val="0"/>
                  <w:marBottom w:val="0"/>
                  <w:divBdr>
                    <w:top w:val="none" w:sz="0" w:space="0" w:color="auto"/>
                    <w:left w:val="none" w:sz="0" w:space="0" w:color="auto"/>
                    <w:bottom w:val="none" w:sz="0" w:space="0" w:color="auto"/>
                    <w:right w:val="none" w:sz="0" w:space="0" w:color="auto"/>
                  </w:divBdr>
                </w:div>
              </w:divsChild>
            </w:div>
            <w:div w:id="1026560101">
              <w:marLeft w:val="0"/>
              <w:marRight w:val="0"/>
              <w:marTop w:val="150"/>
              <w:marBottom w:val="150"/>
              <w:divBdr>
                <w:top w:val="none" w:sz="0" w:space="0" w:color="auto"/>
                <w:left w:val="none" w:sz="0" w:space="0" w:color="auto"/>
                <w:bottom w:val="none" w:sz="0" w:space="0" w:color="auto"/>
                <w:right w:val="none" w:sz="0" w:space="0" w:color="auto"/>
              </w:divBdr>
              <w:divsChild>
                <w:div w:id="27924113">
                  <w:marLeft w:val="0"/>
                  <w:marRight w:val="150"/>
                  <w:marTop w:val="0"/>
                  <w:marBottom w:val="0"/>
                  <w:divBdr>
                    <w:top w:val="none" w:sz="0" w:space="0" w:color="auto"/>
                    <w:left w:val="none" w:sz="0" w:space="0" w:color="auto"/>
                    <w:bottom w:val="none" w:sz="0" w:space="0" w:color="auto"/>
                    <w:right w:val="none" w:sz="0" w:space="0" w:color="auto"/>
                  </w:divBdr>
                </w:div>
                <w:div w:id="1248923440">
                  <w:marLeft w:val="0"/>
                  <w:marRight w:val="0"/>
                  <w:marTop w:val="0"/>
                  <w:marBottom w:val="0"/>
                  <w:divBdr>
                    <w:top w:val="none" w:sz="0" w:space="0" w:color="auto"/>
                    <w:left w:val="none" w:sz="0" w:space="0" w:color="auto"/>
                    <w:bottom w:val="none" w:sz="0" w:space="0" w:color="auto"/>
                    <w:right w:val="none" w:sz="0" w:space="0" w:color="auto"/>
                  </w:divBdr>
                </w:div>
              </w:divsChild>
            </w:div>
            <w:div w:id="249121847">
              <w:marLeft w:val="0"/>
              <w:marRight w:val="0"/>
              <w:marTop w:val="150"/>
              <w:marBottom w:val="150"/>
              <w:divBdr>
                <w:top w:val="none" w:sz="0" w:space="0" w:color="auto"/>
                <w:left w:val="none" w:sz="0" w:space="0" w:color="auto"/>
                <w:bottom w:val="none" w:sz="0" w:space="0" w:color="auto"/>
                <w:right w:val="none" w:sz="0" w:space="0" w:color="auto"/>
              </w:divBdr>
              <w:divsChild>
                <w:div w:id="239292627">
                  <w:marLeft w:val="0"/>
                  <w:marRight w:val="150"/>
                  <w:marTop w:val="0"/>
                  <w:marBottom w:val="0"/>
                  <w:divBdr>
                    <w:top w:val="none" w:sz="0" w:space="0" w:color="auto"/>
                    <w:left w:val="none" w:sz="0" w:space="0" w:color="auto"/>
                    <w:bottom w:val="none" w:sz="0" w:space="0" w:color="auto"/>
                    <w:right w:val="none" w:sz="0" w:space="0" w:color="auto"/>
                  </w:divBdr>
                </w:div>
                <w:div w:id="1134325391">
                  <w:marLeft w:val="0"/>
                  <w:marRight w:val="0"/>
                  <w:marTop w:val="0"/>
                  <w:marBottom w:val="0"/>
                  <w:divBdr>
                    <w:top w:val="none" w:sz="0" w:space="0" w:color="auto"/>
                    <w:left w:val="none" w:sz="0" w:space="0" w:color="auto"/>
                    <w:bottom w:val="none" w:sz="0" w:space="0" w:color="auto"/>
                    <w:right w:val="none" w:sz="0" w:space="0" w:color="auto"/>
                  </w:divBdr>
                </w:div>
              </w:divsChild>
            </w:div>
            <w:div w:id="152182865">
              <w:marLeft w:val="0"/>
              <w:marRight w:val="0"/>
              <w:marTop w:val="150"/>
              <w:marBottom w:val="150"/>
              <w:divBdr>
                <w:top w:val="none" w:sz="0" w:space="0" w:color="auto"/>
                <w:left w:val="none" w:sz="0" w:space="0" w:color="auto"/>
                <w:bottom w:val="none" w:sz="0" w:space="0" w:color="auto"/>
                <w:right w:val="none" w:sz="0" w:space="0" w:color="auto"/>
              </w:divBdr>
              <w:divsChild>
                <w:div w:id="134765578">
                  <w:marLeft w:val="0"/>
                  <w:marRight w:val="150"/>
                  <w:marTop w:val="0"/>
                  <w:marBottom w:val="0"/>
                  <w:divBdr>
                    <w:top w:val="none" w:sz="0" w:space="0" w:color="auto"/>
                    <w:left w:val="none" w:sz="0" w:space="0" w:color="auto"/>
                    <w:bottom w:val="none" w:sz="0" w:space="0" w:color="auto"/>
                    <w:right w:val="none" w:sz="0" w:space="0" w:color="auto"/>
                  </w:divBdr>
                </w:div>
                <w:div w:id="133566455">
                  <w:marLeft w:val="0"/>
                  <w:marRight w:val="0"/>
                  <w:marTop w:val="0"/>
                  <w:marBottom w:val="0"/>
                  <w:divBdr>
                    <w:top w:val="none" w:sz="0" w:space="0" w:color="auto"/>
                    <w:left w:val="none" w:sz="0" w:space="0" w:color="auto"/>
                    <w:bottom w:val="none" w:sz="0" w:space="0" w:color="auto"/>
                    <w:right w:val="none" w:sz="0" w:space="0" w:color="auto"/>
                  </w:divBdr>
                </w:div>
              </w:divsChild>
            </w:div>
            <w:div w:id="306401458">
              <w:marLeft w:val="0"/>
              <w:marRight w:val="0"/>
              <w:marTop w:val="150"/>
              <w:marBottom w:val="150"/>
              <w:divBdr>
                <w:top w:val="none" w:sz="0" w:space="0" w:color="auto"/>
                <w:left w:val="none" w:sz="0" w:space="0" w:color="auto"/>
                <w:bottom w:val="none" w:sz="0" w:space="0" w:color="auto"/>
                <w:right w:val="none" w:sz="0" w:space="0" w:color="auto"/>
              </w:divBdr>
              <w:divsChild>
                <w:div w:id="1481993314">
                  <w:marLeft w:val="0"/>
                  <w:marRight w:val="150"/>
                  <w:marTop w:val="0"/>
                  <w:marBottom w:val="0"/>
                  <w:divBdr>
                    <w:top w:val="none" w:sz="0" w:space="0" w:color="auto"/>
                    <w:left w:val="none" w:sz="0" w:space="0" w:color="auto"/>
                    <w:bottom w:val="none" w:sz="0" w:space="0" w:color="auto"/>
                    <w:right w:val="none" w:sz="0" w:space="0" w:color="auto"/>
                  </w:divBdr>
                </w:div>
                <w:div w:id="784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rting.secondnature.org/media/uploads/ghg/1375-2013-inventorycalculator.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Quinn M</dc:creator>
  <cp:keywords/>
  <dc:description/>
  <cp:lastModifiedBy>Connolly, Quinn M</cp:lastModifiedBy>
  <cp:revision>1</cp:revision>
  <dcterms:created xsi:type="dcterms:W3CDTF">2023-07-12T16:19:00Z</dcterms:created>
  <dcterms:modified xsi:type="dcterms:W3CDTF">2023-07-12T16:21:00Z</dcterms:modified>
</cp:coreProperties>
</file>